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113FE" w14:textId="4528E1A7" w:rsidR="009C51BC" w:rsidRPr="009B0E5E" w:rsidRDefault="009C51BC" w:rsidP="009C51BC">
      <w:pPr>
        <w:shd w:val="clear" w:color="auto" w:fill="FFFFFF"/>
        <w:adjustRightInd w:val="0"/>
        <w:snapToGrid w:val="0"/>
        <w:textAlignment w:val="baseline"/>
        <w:rPr>
          <w:rFonts w:ascii="Times New Roman" w:eastAsia="Times New Roman" w:hAnsi="Times New Roman" w:cs="Times New Roman"/>
          <w:i/>
          <w:sz w:val="27"/>
          <w:szCs w:val="27"/>
          <w:bdr w:val="none" w:sz="0" w:space="0" w:color="auto" w:frame="1"/>
          <w:lang w:val="en-GB"/>
        </w:rPr>
      </w:pPr>
      <w:r w:rsidRPr="009B0E5E">
        <w:rPr>
          <w:rFonts w:ascii="Times New Roman" w:hAnsi="Times New Roman" w:cs="Times New Roman"/>
          <w:iCs/>
          <w:sz w:val="27"/>
          <w:szCs w:val="27"/>
          <w:bdr w:val="none" w:sz="0" w:space="0" w:color="auto" w:frame="1"/>
          <w:shd w:val="clear" w:color="auto" w:fill="FFFFFF"/>
          <w:lang w:val="en-US"/>
        </w:rPr>
        <w:t xml:space="preserve">Intervention </w:t>
      </w:r>
      <w:proofErr w:type="spellStart"/>
      <w:proofErr w:type="gramStart"/>
      <w:r w:rsidRPr="009B0E5E">
        <w:rPr>
          <w:rFonts w:ascii="Times New Roman" w:hAnsi="Times New Roman" w:cs="Times New Roman"/>
          <w:iCs/>
          <w:sz w:val="27"/>
          <w:szCs w:val="27"/>
          <w:bdr w:val="none" w:sz="0" w:space="0" w:color="auto" w:frame="1"/>
          <w:shd w:val="clear" w:color="auto" w:fill="FFFFFF"/>
          <w:lang w:val="en-US"/>
        </w:rPr>
        <w:t>d‘</w:t>
      </w:r>
      <w:proofErr w:type="gramEnd"/>
      <w:r w:rsidRPr="009B0E5E">
        <w:rPr>
          <w:rFonts w:ascii="Times New Roman" w:hAnsi="Times New Roman" w:cs="Times New Roman"/>
          <w:iCs/>
          <w:sz w:val="27"/>
          <w:szCs w:val="27"/>
          <w:bdr w:val="none" w:sz="0" w:space="0" w:color="auto" w:frame="1"/>
          <w:shd w:val="clear" w:color="auto" w:fill="FFFFFF"/>
          <w:lang w:val="en-US"/>
        </w:rPr>
        <w:t>ouverture</w:t>
      </w:r>
      <w:proofErr w:type="spellEnd"/>
      <w:r w:rsidRPr="009B0E5E">
        <w:rPr>
          <w:rFonts w:ascii="Times New Roman" w:hAnsi="Times New Roman" w:cs="Times New Roman"/>
          <w:iCs/>
          <w:sz w:val="27"/>
          <w:szCs w:val="27"/>
          <w:bdr w:val="none" w:sz="0" w:space="0" w:color="auto" w:frame="1"/>
          <w:shd w:val="clear" w:color="auto" w:fill="FFFFFF"/>
          <w:lang w:val="en-US"/>
        </w:rPr>
        <w:t>, speaker invite,</w:t>
      </w:r>
      <w:r w:rsidRPr="009B0E5E">
        <w:rPr>
          <w:rFonts w:ascii="Times New Roman" w:hAnsi="Times New Roman" w:cs="Times New Roman"/>
          <w:iCs/>
          <w:sz w:val="27"/>
          <w:szCs w:val="27"/>
          <w:bdr w:val="none" w:sz="0" w:space="0" w:color="auto" w:frame="1"/>
          <w:shd w:val="clear" w:color="auto" w:fill="FFFFFF"/>
          <w:lang w:val="en-US"/>
        </w:rPr>
        <w:t xml:space="preserve"> au </w:t>
      </w:r>
      <w:proofErr w:type="spellStart"/>
      <w:r w:rsidRPr="009B0E5E">
        <w:rPr>
          <w:rFonts w:ascii="Times New Roman" w:hAnsi="Times New Roman" w:cs="Times New Roman"/>
          <w:iCs/>
          <w:sz w:val="27"/>
          <w:szCs w:val="27"/>
          <w:bdr w:val="none" w:sz="0" w:space="0" w:color="auto" w:frame="1"/>
          <w:shd w:val="clear" w:color="auto" w:fill="FFFFFF"/>
          <w:lang w:val="en-US"/>
        </w:rPr>
        <w:t>Congrès</w:t>
      </w:r>
      <w:proofErr w:type="spellEnd"/>
      <w:r w:rsidRPr="009B0E5E">
        <w:rPr>
          <w:rFonts w:ascii="Times New Roman" w:hAnsi="Times New Roman" w:cs="Times New Roman"/>
          <w:iCs/>
          <w:sz w:val="27"/>
          <w:szCs w:val="27"/>
          <w:bdr w:val="none" w:sz="0" w:space="0" w:color="auto" w:frame="1"/>
          <w:shd w:val="clear" w:color="auto" w:fill="FFFFFF"/>
          <w:lang w:val="en-US"/>
        </w:rPr>
        <w:t xml:space="preserve"> du </w:t>
      </w:r>
      <w:r w:rsidRPr="009B0E5E">
        <w:rPr>
          <w:rFonts w:ascii="Times New Roman" w:eastAsia="Times New Roman" w:hAnsi="Times New Roman" w:cs="Times New Roman"/>
          <w:i/>
          <w:sz w:val="27"/>
          <w:szCs w:val="27"/>
          <w:bdr w:val="none" w:sz="0" w:space="0" w:color="auto" w:frame="1"/>
          <w:lang w:val="en-US"/>
        </w:rPr>
        <w:t xml:space="preserve">Council of International Fellowship </w:t>
      </w:r>
      <w:r w:rsidRPr="009B0E5E">
        <w:rPr>
          <w:rFonts w:ascii="Times New Roman" w:eastAsia="Times New Roman" w:hAnsi="Times New Roman" w:cs="Times New Roman"/>
          <w:iCs/>
          <w:sz w:val="27"/>
          <w:szCs w:val="27"/>
          <w:bdr w:val="none" w:sz="0" w:space="0" w:color="auto" w:frame="1"/>
          <w:lang w:val="en-US"/>
        </w:rPr>
        <w:t xml:space="preserve">sur </w:t>
      </w:r>
      <w:r w:rsidRPr="009B0E5E">
        <w:rPr>
          <w:rFonts w:ascii="Times New Roman" w:eastAsia="Times New Roman" w:hAnsi="Times New Roman" w:cs="Times New Roman"/>
          <w:i/>
          <w:sz w:val="27"/>
          <w:szCs w:val="27"/>
          <w:bdr w:val="none" w:sz="0" w:space="0" w:color="auto" w:frame="1"/>
          <w:lang w:val="en-US"/>
        </w:rPr>
        <w:t xml:space="preserve"> « Market economy and new public management in the social field – impact and alternatives », </w:t>
      </w:r>
      <w:r w:rsidRPr="009B0E5E">
        <w:rPr>
          <w:rFonts w:ascii="Times New Roman" w:eastAsia="Times New Roman" w:hAnsi="Times New Roman" w:cs="Times New Roman"/>
          <w:iCs/>
          <w:sz w:val="27"/>
          <w:szCs w:val="27"/>
          <w:bdr w:val="none" w:sz="0" w:space="0" w:color="auto" w:frame="1"/>
          <w:lang w:val="en-GB"/>
        </w:rPr>
        <w:t xml:space="preserve">Centre </w:t>
      </w:r>
      <w:proofErr w:type="spellStart"/>
      <w:r w:rsidRPr="009B0E5E">
        <w:rPr>
          <w:rFonts w:ascii="Times New Roman" w:eastAsia="Times New Roman" w:hAnsi="Times New Roman" w:cs="Times New Roman"/>
          <w:iCs/>
          <w:sz w:val="27"/>
          <w:szCs w:val="27"/>
          <w:bdr w:val="none" w:sz="0" w:space="0" w:color="auto" w:frame="1"/>
          <w:lang w:val="en-GB"/>
        </w:rPr>
        <w:t>Varangot</w:t>
      </w:r>
      <w:proofErr w:type="spellEnd"/>
      <w:r w:rsidRPr="009B0E5E">
        <w:rPr>
          <w:rFonts w:ascii="Times New Roman" w:eastAsia="Times New Roman" w:hAnsi="Times New Roman" w:cs="Times New Roman"/>
          <w:iCs/>
          <w:sz w:val="27"/>
          <w:szCs w:val="27"/>
          <w:bdr w:val="none" w:sz="0" w:space="0" w:color="auto" w:frame="1"/>
          <w:lang w:val="en-GB"/>
        </w:rPr>
        <w:t xml:space="preserve"> – Saint-Malo – July 2</w:t>
      </w:r>
      <w:r w:rsidRPr="009B0E5E">
        <w:rPr>
          <w:rFonts w:ascii="Times New Roman" w:eastAsia="Times New Roman" w:hAnsi="Times New Roman" w:cs="Times New Roman"/>
          <w:iCs/>
          <w:sz w:val="27"/>
          <w:szCs w:val="27"/>
          <w:bdr w:val="none" w:sz="0" w:space="0" w:color="auto" w:frame="1"/>
          <w:vertAlign w:val="superscript"/>
          <w:lang w:val="en-GB"/>
        </w:rPr>
        <w:t>nd</w:t>
      </w:r>
      <w:r w:rsidRPr="009B0E5E">
        <w:rPr>
          <w:rFonts w:ascii="Times New Roman" w:eastAsia="Times New Roman" w:hAnsi="Times New Roman" w:cs="Times New Roman"/>
          <w:iCs/>
          <w:sz w:val="27"/>
          <w:szCs w:val="27"/>
          <w:bdr w:val="none" w:sz="0" w:space="0" w:color="auto" w:frame="1"/>
          <w:lang w:val="en-GB"/>
        </w:rPr>
        <w:t xml:space="preserve">  – 3</w:t>
      </w:r>
      <w:r w:rsidRPr="009B0E5E">
        <w:rPr>
          <w:rFonts w:ascii="Times New Roman" w:eastAsia="Times New Roman" w:hAnsi="Times New Roman" w:cs="Times New Roman"/>
          <w:iCs/>
          <w:sz w:val="27"/>
          <w:szCs w:val="27"/>
          <w:bdr w:val="none" w:sz="0" w:space="0" w:color="auto" w:frame="1"/>
          <w:vertAlign w:val="superscript"/>
          <w:lang w:val="en-GB"/>
        </w:rPr>
        <w:t>rd</w:t>
      </w:r>
      <w:r w:rsidRPr="009B0E5E">
        <w:rPr>
          <w:rFonts w:ascii="Times New Roman" w:eastAsia="Times New Roman" w:hAnsi="Times New Roman" w:cs="Times New Roman"/>
          <w:iCs/>
          <w:sz w:val="27"/>
          <w:szCs w:val="27"/>
          <w:bdr w:val="none" w:sz="0" w:space="0" w:color="auto" w:frame="1"/>
          <w:lang w:val="en-GB"/>
        </w:rPr>
        <w:t xml:space="preserve"> , 2019, 17 pages.</w:t>
      </w:r>
    </w:p>
    <w:p w14:paraId="47D9C704" w14:textId="6AE961E9" w:rsidR="009C51BC" w:rsidRPr="009C51BC" w:rsidRDefault="009C51BC" w:rsidP="009C51BC">
      <w:pPr>
        <w:tabs>
          <w:tab w:val="left" w:pos="1950"/>
        </w:tabs>
        <w:rPr>
          <w:rFonts w:ascii="Bodoni MT" w:hAnsi="Bodoni MT"/>
          <w:lang w:val="en-US"/>
        </w:rPr>
      </w:pPr>
      <w:r w:rsidRPr="009C51BC">
        <w:rPr>
          <w:rFonts w:ascii="Bodoni MT" w:hAnsi="Bodoni MT"/>
          <w:lang w:val="en-US"/>
        </w:rPr>
        <w:t>MH-2</w:t>
      </w:r>
      <w:r w:rsidRPr="009C51BC">
        <w:rPr>
          <w:rFonts w:ascii="Bodoni MT" w:hAnsi="Bodoni MT"/>
          <w:lang w:val="en-US"/>
        </w:rPr>
        <w:t>64</w:t>
      </w:r>
      <w:r w:rsidRPr="009C51BC">
        <w:rPr>
          <w:rFonts w:ascii="Bodoni MT" w:hAnsi="Bodoni MT"/>
          <w:lang w:val="en-US"/>
        </w:rPr>
        <w:t>-</w:t>
      </w:r>
      <w:r w:rsidRPr="009C51BC">
        <w:rPr>
          <w:rFonts w:ascii="Bodoni MT" w:hAnsi="Bodoni MT"/>
          <w:lang w:val="en-US"/>
        </w:rPr>
        <w:t>NPM</w:t>
      </w:r>
      <w:r w:rsidRPr="009C51BC">
        <w:rPr>
          <w:rFonts w:ascii="Bodoni MT" w:hAnsi="Bodoni MT"/>
          <w:lang w:val="en-US"/>
        </w:rPr>
        <w:t>-</w:t>
      </w:r>
      <w:r w:rsidRPr="009C51BC">
        <w:rPr>
          <w:rFonts w:ascii="Bodoni MT" w:hAnsi="Bodoni MT"/>
          <w:lang w:val="en-US"/>
        </w:rPr>
        <w:t>philo-anthropo-foundations-</w:t>
      </w:r>
      <w:r w:rsidRPr="009C51BC">
        <w:rPr>
          <w:rFonts w:ascii="Bodoni MT" w:hAnsi="Bodoni MT"/>
          <w:lang w:val="en-US"/>
        </w:rPr>
        <w:t>201</w:t>
      </w:r>
      <w:r>
        <w:rPr>
          <w:rFonts w:ascii="Bodoni MT" w:hAnsi="Bodoni MT"/>
          <w:lang w:val="en-US"/>
        </w:rPr>
        <w:t>9</w:t>
      </w:r>
    </w:p>
    <w:p w14:paraId="774104E7" w14:textId="77777777" w:rsidR="009C51BC" w:rsidRPr="009C51BC" w:rsidRDefault="009C51BC" w:rsidP="009C51BC">
      <w:pPr>
        <w:shd w:val="clear" w:color="auto" w:fill="FFFFFF"/>
        <w:adjustRightInd w:val="0"/>
        <w:snapToGrid w:val="0"/>
        <w:spacing w:after="0" w:line="240" w:lineRule="auto"/>
        <w:textAlignment w:val="baseline"/>
        <w:rPr>
          <w:rFonts w:ascii="Bodoni MT" w:eastAsia="Times New Roman" w:hAnsi="Bodoni MT" w:cs="Times New Roman"/>
          <w:iCs/>
          <w:bdr w:val="none" w:sz="0" w:space="0" w:color="auto" w:frame="1"/>
          <w:lang w:val="en-GB"/>
        </w:rPr>
      </w:pPr>
    </w:p>
    <w:p w14:paraId="2B255D2F" w14:textId="77777777" w:rsidR="009C51BC" w:rsidRDefault="009C51BC" w:rsidP="00382639">
      <w:pPr>
        <w:shd w:val="clear" w:color="auto" w:fill="FFFFFF"/>
        <w:adjustRightInd w:val="0"/>
        <w:snapToGrid w:val="0"/>
        <w:spacing w:after="0" w:line="240" w:lineRule="auto"/>
        <w:jc w:val="center"/>
        <w:textAlignment w:val="baseline"/>
        <w:rPr>
          <w:rFonts w:ascii="Bodoni MT" w:eastAsia="Times New Roman" w:hAnsi="Bodoni MT" w:cs="Times New Roman"/>
          <w:i/>
          <w:bdr w:val="none" w:sz="0" w:space="0" w:color="auto" w:frame="1"/>
          <w:lang w:val="en-US"/>
        </w:rPr>
      </w:pPr>
    </w:p>
    <w:p w14:paraId="4BD46E71" w14:textId="16EDA31F" w:rsidR="00D42A51" w:rsidRPr="00444606" w:rsidRDefault="00D42A51" w:rsidP="00FA0E8A">
      <w:pPr>
        <w:adjustRightInd w:val="0"/>
        <w:snapToGrid w:val="0"/>
        <w:spacing w:after="0" w:line="240" w:lineRule="auto"/>
        <w:jc w:val="center"/>
        <w:rPr>
          <w:rFonts w:ascii="Bodoni MT" w:hAnsi="Bodoni MT" w:cs="Times New Roman"/>
          <w:b/>
          <w:bCs/>
          <w:iCs/>
          <w:sz w:val="28"/>
          <w:szCs w:val="28"/>
          <w:lang w:val="en-US"/>
        </w:rPr>
      </w:pPr>
      <w:r w:rsidRPr="00444606">
        <w:rPr>
          <w:rFonts w:ascii="Bodoni MT" w:hAnsi="Bodoni MT" w:cs="Times New Roman"/>
          <w:b/>
          <w:bCs/>
          <w:iCs/>
          <w:sz w:val="28"/>
          <w:szCs w:val="28"/>
          <w:bdr w:val="none" w:sz="0" w:space="0" w:color="auto" w:frame="1"/>
          <w:shd w:val="clear" w:color="auto" w:fill="FFFFFF"/>
          <w:lang w:val="en-GB"/>
        </w:rPr>
        <w:t>New Public Management - Philosophical and anthropological foundations</w:t>
      </w:r>
    </w:p>
    <w:p w14:paraId="08958776" w14:textId="45919D2C" w:rsidR="006A1A70" w:rsidRPr="00B905A6" w:rsidRDefault="006A1A70" w:rsidP="00232808">
      <w:pPr>
        <w:autoSpaceDE w:val="0"/>
        <w:autoSpaceDN w:val="0"/>
        <w:adjustRightInd w:val="0"/>
        <w:snapToGrid w:val="0"/>
        <w:spacing w:after="0" w:line="240" w:lineRule="auto"/>
        <w:rPr>
          <w:rFonts w:ascii="Bodoni MT" w:hAnsi="Bodoni MT" w:cs="Roboto-Light"/>
          <w:lang w:val="en-US"/>
        </w:rPr>
      </w:pPr>
    </w:p>
    <w:p w14:paraId="78CCB810" w14:textId="144F1864" w:rsidR="00444606" w:rsidRDefault="00444606" w:rsidP="00444606">
      <w:pPr>
        <w:rPr>
          <w:rFonts w:ascii="Bodoni MT" w:hAnsi="Bodoni MT"/>
        </w:rPr>
      </w:pPr>
      <w:r>
        <w:rPr>
          <w:rFonts w:ascii="Bodoni MT" w:hAnsi="Bodoni MT"/>
        </w:rPr>
        <w:t xml:space="preserve">Marc Humbert, </w:t>
      </w:r>
      <w:proofErr w:type="spellStart"/>
      <w:r>
        <w:rPr>
          <w:rFonts w:ascii="Bodoni MT" w:hAnsi="Bodoni MT"/>
        </w:rPr>
        <w:t>Emeritus</w:t>
      </w:r>
      <w:proofErr w:type="spellEnd"/>
      <w:r>
        <w:rPr>
          <w:rFonts w:ascii="Bodoni MT" w:hAnsi="Bodoni MT"/>
        </w:rPr>
        <w:t xml:space="preserve"> </w:t>
      </w:r>
      <w:proofErr w:type="spellStart"/>
      <w:r>
        <w:rPr>
          <w:rFonts w:ascii="Bodoni MT" w:hAnsi="Bodoni MT"/>
        </w:rPr>
        <w:t>professor</w:t>
      </w:r>
      <w:proofErr w:type="spellEnd"/>
      <w:r>
        <w:rPr>
          <w:rFonts w:ascii="Bodoni MT" w:hAnsi="Bodoni MT"/>
        </w:rPr>
        <w:t xml:space="preserve">, LIRIS, </w:t>
      </w:r>
      <w:proofErr w:type="spellStart"/>
      <w:r>
        <w:rPr>
          <w:rFonts w:ascii="Bodoni MT" w:hAnsi="Bodoni MT"/>
        </w:rPr>
        <w:t>University</w:t>
      </w:r>
      <w:proofErr w:type="spellEnd"/>
      <w:r>
        <w:rPr>
          <w:rFonts w:ascii="Bodoni MT" w:hAnsi="Bodoni MT"/>
        </w:rPr>
        <w:t xml:space="preserve"> of Rennes, Vice-chairman Association des convivialistes</w:t>
      </w:r>
      <w:r>
        <w:rPr>
          <w:rFonts w:ascii="Bodoni MT" w:hAnsi="Bodoni MT"/>
        </w:rPr>
        <w:t>.</w:t>
      </w:r>
    </w:p>
    <w:p w14:paraId="6B1C109A" w14:textId="77777777" w:rsidR="004F4582" w:rsidRDefault="00720D3A" w:rsidP="00232808">
      <w:pPr>
        <w:autoSpaceDE w:val="0"/>
        <w:autoSpaceDN w:val="0"/>
        <w:adjustRightInd w:val="0"/>
        <w:snapToGrid w:val="0"/>
        <w:spacing w:after="0" w:line="240" w:lineRule="auto"/>
        <w:rPr>
          <w:rFonts w:ascii="Bodoni MT" w:hAnsi="Bodoni MT" w:cs="Roboto-Light"/>
          <w:lang w:val="en-GB"/>
        </w:rPr>
      </w:pPr>
      <w:r w:rsidRPr="00B905A6">
        <w:rPr>
          <w:rFonts w:ascii="Bodoni MT" w:hAnsi="Bodoni MT" w:cs="Roboto-Light"/>
          <w:lang w:val="en-GB"/>
        </w:rPr>
        <w:t xml:space="preserve">Good morning Ladies and Gentlemen! I am really pleased to </w:t>
      </w:r>
      <w:r w:rsidR="00D622C5" w:rsidRPr="00B905A6">
        <w:rPr>
          <w:rFonts w:ascii="Bodoni MT" w:hAnsi="Bodoni MT" w:cs="Roboto-Light"/>
          <w:lang w:val="en-GB"/>
        </w:rPr>
        <w:t xml:space="preserve">participate in this </w:t>
      </w:r>
      <w:r w:rsidR="00716725">
        <w:rPr>
          <w:rFonts w:ascii="Bodoni MT" w:hAnsi="Bodoni MT" w:cs="Roboto-Light"/>
          <w:lang w:val="en-GB"/>
        </w:rPr>
        <w:t xml:space="preserve">event. I am honoured that under the guidance of your governing board Mireille Boucher and Margaret </w:t>
      </w:r>
      <w:proofErr w:type="spellStart"/>
      <w:r w:rsidR="00716725">
        <w:rPr>
          <w:rFonts w:ascii="Bodoni MT" w:hAnsi="Bodoni MT" w:cs="Roboto-Light"/>
          <w:lang w:val="en-GB"/>
        </w:rPr>
        <w:t>Longuevre</w:t>
      </w:r>
      <w:proofErr w:type="spellEnd"/>
      <w:r w:rsidR="00716725">
        <w:rPr>
          <w:rFonts w:ascii="Bodoni MT" w:hAnsi="Bodoni MT" w:cs="Roboto-Light"/>
          <w:lang w:val="en-GB"/>
        </w:rPr>
        <w:t xml:space="preserve">, I have been invited to discuss a theme of lecture with Thérèse </w:t>
      </w:r>
      <w:proofErr w:type="spellStart"/>
      <w:r w:rsidR="00716725">
        <w:rPr>
          <w:rFonts w:ascii="Bodoni MT" w:hAnsi="Bodoni MT" w:cs="Roboto-Light"/>
          <w:lang w:val="en-GB"/>
        </w:rPr>
        <w:t>Ferragut</w:t>
      </w:r>
      <w:proofErr w:type="spellEnd"/>
      <w:r w:rsidR="00716725">
        <w:rPr>
          <w:rFonts w:ascii="Bodoni MT" w:hAnsi="Bodoni MT" w:cs="Roboto-Light"/>
          <w:lang w:val="en-GB"/>
        </w:rPr>
        <w:t xml:space="preserve"> the Head of your programme committee. I have tried to prepare a piece that could fit their expectations and I apologize by advance for my broken, but near British English –The Channel is not so wide</w:t>
      </w:r>
      <w:proofErr w:type="gramStart"/>
      <w:r w:rsidR="00716725">
        <w:rPr>
          <w:rFonts w:ascii="Bodoni MT" w:hAnsi="Bodoni MT" w:cs="Roboto-Light"/>
          <w:lang w:val="en-GB"/>
        </w:rPr>
        <w:t>- ,</w:t>
      </w:r>
      <w:proofErr w:type="gramEnd"/>
      <w:r w:rsidR="00716725">
        <w:rPr>
          <w:rFonts w:ascii="Bodoni MT" w:hAnsi="Bodoni MT" w:cs="Roboto-Light"/>
          <w:lang w:val="en-GB"/>
        </w:rPr>
        <w:t xml:space="preserve"> especially to the people coming from the USA.</w:t>
      </w:r>
    </w:p>
    <w:p w14:paraId="5ACB951F" w14:textId="7BCF7EE5" w:rsidR="006B3C73" w:rsidRPr="00B905A6" w:rsidRDefault="004F4582" w:rsidP="00232808">
      <w:pPr>
        <w:autoSpaceDE w:val="0"/>
        <w:autoSpaceDN w:val="0"/>
        <w:adjustRightInd w:val="0"/>
        <w:snapToGrid w:val="0"/>
        <w:spacing w:after="0" w:line="240" w:lineRule="auto"/>
        <w:rPr>
          <w:rFonts w:ascii="Bodoni MT" w:hAnsi="Bodoni MT" w:cs="Roboto-Light"/>
          <w:lang w:val="en-GB"/>
        </w:rPr>
      </w:pPr>
      <w:r>
        <w:rPr>
          <w:rFonts w:ascii="Bodoni MT" w:hAnsi="Bodoni MT" w:cs="Roboto-Light"/>
          <w:lang w:val="en-GB"/>
        </w:rPr>
        <w:t xml:space="preserve">To know a little more about you, </w:t>
      </w:r>
      <w:bookmarkStart w:id="0" w:name="_Hlk10039971"/>
      <w:r w:rsidR="00E247D6" w:rsidRPr="00B905A6">
        <w:rPr>
          <w:rFonts w:ascii="Bodoni MT" w:hAnsi="Bodoni MT" w:cs="Roboto-Light"/>
          <w:lang w:val="en-GB"/>
        </w:rPr>
        <w:t xml:space="preserve">I </w:t>
      </w:r>
      <w:r w:rsidR="000438DD" w:rsidRPr="00B905A6">
        <w:rPr>
          <w:rFonts w:ascii="Bodoni MT" w:hAnsi="Bodoni MT" w:cs="Roboto-Light"/>
          <w:lang w:val="en-GB"/>
        </w:rPr>
        <w:t xml:space="preserve">browsed </w:t>
      </w:r>
      <w:r w:rsidR="00720D3A" w:rsidRPr="00B905A6">
        <w:rPr>
          <w:rFonts w:ascii="Bodoni MT" w:hAnsi="Bodoni MT" w:cs="Roboto-Light"/>
          <w:lang w:val="en-GB"/>
        </w:rPr>
        <w:t xml:space="preserve">your website, </w:t>
      </w:r>
      <w:r w:rsidR="00E247D6" w:rsidRPr="00B905A6">
        <w:rPr>
          <w:rFonts w:ascii="Bodoni MT" w:hAnsi="Bodoni MT" w:cs="Roboto-Light"/>
          <w:lang w:val="en-GB"/>
        </w:rPr>
        <w:t xml:space="preserve">and I saw </w:t>
      </w:r>
      <w:r w:rsidR="00720D3A" w:rsidRPr="00B905A6">
        <w:rPr>
          <w:rFonts w:ascii="Bodoni MT" w:hAnsi="Bodoni MT" w:cs="Roboto-Light"/>
          <w:lang w:val="en-GB"/>
        </w:rPr>
        <w:t>that you are used to work as a community</w:t>
      </w:r>
      <w:r>
        <w:rPr>
          <w:rFonts w:ascii="Bodoni MT" w:hAnsi="Bodoni MT" w:cs="Roboto-Light"/>
          <w:lang w:val="en-GB"/>
        </w:rPr>
        <w:t>,</w:t>
      </w:r>
      <w:r w:rsidR="00720D3A" w:rsidRPr="00B905A6">
        <w:rPr>
          <w:rFonts w:ascii="Bodoni MT" w:hAnsi="Bodoni MT" w:cs="Roboto-Light"/>
          <w:lang w:val="en-GB"/>
        </w:rPr>
        <w:t xml:space="preserve"> every other year</w:t>
      </w:r>
      <w:r>
        <w:rPr>
          <w:rFonts w:ascii="Bodoni MT" w:hAnsi="Bodoni MT" w:cs="Roboto-Light"/>
          <w:lang w:val="en-GB"/>
        </w:rPr>
        <w:t>,</w:t>
      </w:r>
      <w:r w:rsidR="00720D3A" w:rsidRPr="00B905A6">
        <w:rPr>
          <w:rFonts w:ascii="Bodoni MT" w:hAnsi="Bodoni MT" w:cs="Roboto-Light"/>
          <w:lang w:val="en-GB"/>
        </w:rPr>
        <w:t xml:space="preserve"> in different place</w:t>
      </w:r>
      <w:r w:rsidR="000438DD" w:rsidRPr="00B905A6">
        <w:rPr>
          <w:rFonts w:ascii="Bodoni MT" w:hAnsi="Bodoni MT" w:cs="Roboto-Light"/>
          <w:lang w:val="en-GB"/>
        </w:rPr>
        <w:t>s</w:t>
      </w:r>
      <w:r w:rsidR="00720D3A" w:rsidRPr="00B905A6">
        <w:rPr>
          <w:rFonts w:ascii="Bodoni MT" w:hAnsi="Bodoni MT" w:cs="Roboto-Light"/>
          <w:lang w:val="en-GB"/>
        </w:rPr>
        <w:t xml:space="preserve">. I read that a few years ago you met in </w:t>
      </w:r>
      <w:r w:rsidR="00720D3A" w:rsidRPr="00B905A6">
        <w:rPr>
          <w:rFonts w:ascii="Bodoni MT" w:hAnsi="Bodoni MT" w:cs="Roboto-Light"/>
          <w:b/>
          <w:bCs/>
          <w:lang w:val="en-GB"/>
        </w:rPr>
        <w:t>Ankara</w:t>
      </w:r>
      <w:r w:rsidR="00720D3A" w:rsidRPr="00B905A6">
        <w:rPr>
          <w:rFonts w:ascii="Bodoni MT" w:hAnsi="Bodoni MT" w:cs="Roboto-Light"/>
          <w:lang w:val="en-GB"/>
        </w:rPr>
        <w:t xml:space="preserve"> </w:t>
      </w:r>
      <w:r w:rsidR="000B54BF" w:rsidRPr="00B905A6">
        <w:rPr>
          <w:rFonts w:ascii="Bodoni MT" w:hAnsi="Bodoni MT" w:cs="Roboto-Light"/>
          <w:lang w:val="en-GB"/>
        </w:rPr>
        <w:t xml:space="preserve">where </w:t>
      </w:r>
      <w:r w:rsidR="00720D3A" w:rsidRPr="00B905A6">
        <w:rPr>
          <w:rFonts w:ascii="Bodoni MT" w:hAnsi="Bodoni MT" w:cs="Roboto-Light"/>
          <w:lang w:val="en-GB"/>
        </w:rPr>
        <w:t xml:space="preserve">you discussed </w:t>
      </w:r>
      <w:r w:rsidR="000438DD" w:rsidRPr="00B905A6">
        <w:rPr>
          <w:rFonts w:ascii="Bodoni MT" w:hAnsi="Bodoni MT" w:cs="Roboto-Light"/>
          <w:lang w:val="en-GB"/>
        </w:rPr>
        <w:t>at</w:t>
      </w:r>
      <w:r w:rsidR="00E247D6" w:rsidRPr="00B905A6">
        <w:rPr>
          <w:rFonts w:ascii="Bodoni MT" w:hAnsi="Bodoni MT" w:cs="Roboto-Light"/>
          <w:lang w:val="en-GB"/>
        </w:rPr>
        <w:t xml:space="preserve"> length </w:t>
      </w:r>
      <w:r>
        <w:rPr>
          <w:rFonts w:ascii="Bodoni MT" w:hAnsi="Bodoni MT" w:cs="Roboto-Light"/>
          <w:lang w:val="en-GB"/>
        </w:rPr>
        <w:t xml:space="preserve">around </w:t>
      </w:r>
      <w:r w:rsidR="00444606">
        <w:rPr>
          <w:rFonts w:ascii="Bodoni MT" w:hAnsi="Bodoni MT" w:cs="Roboto-Light"/>
          <w:lang w:val="en-GB"/>
        </w:rPr>
        <w:t xml:space="preserve">the </w:t>
      </w:r>
      <w:r>
        <w:rPr>
          <w:rFonts w:ascii="Bodoni MT" w:hAnsi="Bodoni MT" w:cs="Roboto-Light"/>
          <w:lang w:val="en-GB"/>
        </w:rPr>
        <w:t>concept of</w:t>
      </w:r>
      <w:r w:rsidR="00720D3A" w:rsidRPr="00B905A6">
        <w:rPr>
          <w:rFonts w:ascii="Bodoni MT" w:hAnsi="Bodoni MT" w:cs="Roboto-Light"/>
          <w:lang w:val="en-GB"/>
        </w:rPr>
        <w:t xml:space="preserve"> </w:t>
      </w:r>
      <w:r w:rsidR="00720D3A" w:rsidRPr="00B905A6">
        <w:rPr>
          <w:rFonts w:ascii="Bodoni MT" w:hAnsi="Bodoni MT" w:cs="Roboto-Light"/>
          <w:b/>
          <w:bCs/>
          <w:lang w:val="en-GB"/>
        </w:rPr>
        <w:t>“encounter”</w:t>
      </w:r>
      <w:r w:rsidR="00720D3A" w:rsidRPr="00B905A6">
        <w:rPr>
          <w:rFonts w:ascii="Bodoni MT" w:hAnsi="Bodoni MT" w:cs="Roboto-Light"/>
          <w:lang w:val="en-GB"/>
        </w:rPr>
        <w:t>. T</w:t>
      </w:r>
      <w:r>
        <w:rPr>
          <w:rFonts w:ascii="Bodoni MT" w:hAnsi="Bodoni MT" w:cs="Roboto-Light"/>
          <w:lang w:val="en-GB"/>
        </w:rPr>
        <w:t>his is in line with the message of my lecture.</w:t>
      </w:r>
      <w:r w:rsidR="00720D3A" w:rsidRPr="00B905A6">
        <w:rPr>
          <w:rFonts w:ascii="Bodoni MT" w:hAnsi="Bodoni MT" w:cs="Roboto-Light"/>
          <w:lang w:val="en-GB"/>
        </w:rPr>
        <w:t xml:space="preserve"> </w:t>
      </w:r>
    </w:p>
    <w:p w14:paraId="723E63E9" w14:textId="5E6A0143" w:rsidR="00D94048" w:rsidRPr="00B905A6" w:rsidRDefault="00720D3A" w:rsidP="00232808">
      <w:pPr>
        <w:autoSpaceDE w:val="0"/>
        <w:autoSpaceDN w:val="0"/>
        <w:adjustRightInd w:val="0"/>
        <w:snapToGrid w:val="0"/>
        <w:spacing w:after="0" w:line="240" w:lineRule="auto"/>
        <w:rPr>
          <w:rFonts w:ascii="Bodoni MT" w:hAnsi="Bodoni MT" w:cs="Roboto-Light"/>
          <w:lang w:val="en-GB"/>
        </w:rPr>
      </w:pPr>
      <w:r w:rsidRPr="00B905A6">
        <w:rPr>
          <w:rFonts w:ascii="Bodoni MT" w:hAnsi="Bodoni MT" w:cs="Roboto-Light"/>
          <w:lang w:val="en-GB"/>
        </w:rPr>
        <w:t xml:space="preserve">But before I </w:t>
      </w:r>
      <w:r w:rsidR="00D94048" w:rsidRPr="00B905A6">
        <w:rPr>
          <w:rFonts w:ascii="Bodoni MT" w:hAnsi="Bodoni MT" w:cs="Roboto-Light"/>
          <w:lang w:val="en-GB"/>
        </w:rPr>
        <w:t xml:space="preserve">start, I must say hello and a special thanks to Margaret </w:t>
      </w:r>
      <w:proofErr w:type="spellStart"/>
      <w:r w:rsidR="00D94048" w:rsidRPr="00B905A6">
        <w:rPr>
          <w:rFonts w:ascii="Bodoni MT" w:hAnsi="Bodoni MT" w:cs="Roboto-Light"/>
          <w:lang w:val="en-GB"/>
        </w:rPr>
        <w:t>Longuevre</w:t>
      </w:r>
      <w:proofErr w:type="spellEnd"/>
      <w:r w:rsidR="00D94048" w:rsidRPr="00B905A6">
        <w:rPr>
          <w:rFonts w:ascii="Bodoni MT" w:hAnsi="Bodoni MT" w:cs="Roboto-Light"/>
          <w:lang w:val="en-GB"/>
        </w:rPr>
        <w:t xml:space="preserve">, and to </w:t>
      </w:r>
      <w:proofErr w:type="spellStart"/>
      <w:r w:rsidR="00D94048" w:rsidRPr="00B905A6">
        <w:rPr>
          <w:rFonts w:ascii="Bodoni MT" w:hAnsi="Bodoni MT" w:cs="Roboto-Light"/>
          <w:lang w:val="en-GB"/>
        </w:rPr>
        <w:t>Hervé</w:t>
      </w:r>
      <w:proofErr w:type="spellEnd"/>
      <w:r w:rsidR="00D94048" w:rsidRPr="00B905A6">
        <w:rPr>
          <w:rFonts w:ascii="Bodoni MT" w:hAnsi="Bodoni MT" w:cs="Roboto-Light"/>
          <w:lang w:val="en-GB"/>
        </w:rPr>
        <w:t xml:space="preserve"> </w:t>
      </w:r>
      <w:proofErr w:type="spellStart"/>
      <w:r w:rsidR="00D94048" w:rsidRPr="00B905A6">
        <w:rPr>
          <w:rFonts w:ascii="Bodoni MT" w:hAnsi="Bodoni MT" w:cs="Roboto-Light"/>
          <w:lang w:val="en-GB"/>
        </w:rPr>
        <w:t>Coulouarn</w:t>
      </w:r>
      <w:proofErr w:type="spellEnd"/>
      <w:r w:rsidR="00D94048" w:rsidRPr="00B905A6">
        <w:rPr>
          <w:rFonts w:ascii="Bodoni MT" w:hAnsi="Bodoni MT" w:cs="Roboto-Light"/>
          <w:lang w:val="en-GB"/>
        </w:rPr>
        <w:t xml:space="preserve"> </w:t>
      </w:r>
      <w:r w:rsidR="004F4582">
        <w:rPr>
          <w:rFonts w:ascii="Bodoni MT" w:hAnsi="Bodoni MT" w:cs="Roboto-Light"/>
          <w:lang w:val="en-GB"/>
        </w:rPr>
        <w:t>who supported the organisation.</w:t>
      </w:r>
      <w:r w:rsidR="006B3C73" w:rsidRPr="00B905A6">
        <w:rPr>
          <w:rFonts w:ascii="Bodoni MT" w:hAnsi="Bodoni MT" w:cs="Roboto-Light"/>
          <w:lang w:val="en-GB"/>
        </w:rPr>
        <w:t xml:space="preserve"> </w:t>
      </w:r>
      <w:r w:rsidR="004F4582">
        <w:rPr>
          <w:rFonts w:ascii="Bodoni MT" w:hAnsi="Bodoni MT" w:cs="Roboto-Light"/>
          <w:lang w:val="en-GB"/>
        </w:rPr>
        <w:t>I am surely indebted to them</w:t>
      </w:r>
      <w:r w:rsidR="000438DD" w:rsidRPr="00B905A6">
        <w:rPr>
          <w:rFonts w:ascii="Bodoni MT" w:hAnsi="Bodoni MT" w:cs="Roboto-Light"/>
          <w:lang w:val="en-GB"/>
        </w:rPr>
        <w:t xml:space="preserve"> </w:t>
      </w:r>
      <w:r w:rsidR="004F4582">
        <w:rPr>
          <w:rFonts w:ascii="Bodoni MT" w:hAnsi="Bodoni MT" w:cs="Roboto-Light"/>
          <w:lang w:val="en-GB"/>
        </w:rPr>
        <w:t xml:space="preserve">for having pointed to </w:t>
      </w:r>
      <w:proofErr w:type="spellStart"/>
      <w:r w:rsidR="00D94048" w:rsidRPr="00B905A6">
        <w:rPr>
          <w:rFonts w:ascii="Bodoni MT" w:hAnsi="Bodoni MT" w:cs="Roboto-Light"/>
          <w:lang w:val="en-GB"/>
        </w:rPr>
        <w:t>to</w:t>
      </w:r>
      <w:proofErr w:type="spellEnd"/>
      <w:r w:rsidR="00D94048" w:rsidRPr="00B905A6">
        <w:rPr>
          <w:rFonts w:ascii="Bodoni MT" w:hAnsi="Bodoni MT" w:cs="Roboto-Light"/>
          <w:lang w:val="en-GB"/>
        </w:rPr>
        <w:t xml:space="preserve"> me as a possible speaker. </w:t>
      </w:r>
      <w:proofErr w:type="spellStart"/>
      <w:r w:rsidR="00D94048" w:rsidRPr="00B905A6">
        <w:rPr>
          <w:rFonts w:ascii="Bodoni MT" w:hAnsi="Bodoni MT" w:cs="Roboto-Light"/>
          <w:lang w:val="en-GB"/>
        </w:rPr>
        <w:t>Hervé</w:t>
      </w:r>
      <w:proofErr w:type="spellEnd"/>
      <w:r w:rsidR="00D94048" w:rsidRPr="00B905A6">
        <w:rPr>
          <w:rFonts w:ascii="Bodoni MT" w:hAnsi="Bodoni MT" w:cs="Roboto-Light"/>
          <w:lang w:val="en-GB"/>
        </w:rPr>
        <w:t xml:space="preserve"> and Didier </w:t>
      </w:r>
      <w:proofErr w:type="spellStart"/>
      <w:r w:rsidR="00D94048" w:rsidRPr="00B905A6">
        <w:rPr>
          <w:rFonts w:ascii="Bodoni MT" w:hAnsi="Bodoni MT" w:cs="Roboto-Light"/>
          <w:lang w:val="en-GB"/>
        </w:rPr>
        <w:t>Longuevre</w:t>
      </w:r>
      <w:proofErr w:type="spellEnd"/>
      <w:r w:rsidR="00D94048" w:rsidRPr="00B905A6">
        <w:rPr>
          <w:rFonts w:ascii="Bodoni MT" w:hAnsi="Bodoni MT" w:cs="Roboto-Light"/>
          <w:lang w:val="en-GB"/>
        </w:rPr>
        <w:t xml:space="preserve"> were my colleagues at the Faculty of Economy in Rennes</w:t>
      </w:r>
      <w:r w:rsidR="004F4582">
        <w:rPr>
          <w:rFonts w:ascii="Bodoni MT" w:hAnsi="Bodoni MT" w:cs="Roboto-Light"/>
          <w:lang w:val="en-GB"/>
        </w:rPr>
        <w:t>,</w:t>
      </w:r>
      <w:r w:rsidR="00D94048" w:rsidRPr="00B905A6">
        <w:rPr>
          <w:rFonts w:ascii="Bodoni MT" w:hAnsi="Bodoni MT" w:cs="Roboto-Light"/>
          <w:lang w:val="en-GB"/>
        </w:rPr>
        <w:t xml:space="preserve"> and th</w:t>
      </w:r>
      <w:r w:rsidR="006B3C73" w:rsidRPr="00B905A6">
        <w:rPr>
          <w:rFonts w:ascii="Bodoni MT" w:hAnsi="Bodoni MT" w:cs="Roboto-Light"/>
          <w:lang w:val="en-GB"/>
        </w:rPr>
        <w:t>e</w:t>
      </w:r>
      <w:r w:rsidR="00D94048" w:rsidRPr="00B905A6">
        <w:rPr>
          <w:rFonts w:ascii="Bodoni MT" w:hAnsi="Bodoni MT" w:cs="Roboto-Light"/>
          <w:lang w:val="en-GB"/>
        </w:rPr>
        <w:t xml:space="preserve">y know </w:t>
      </w:r>
      <w:r w:rsidR="006B3C73" w:rsidRPr="00B905A6">
        <w:rPr>
          <w:rFonts w:ascii="Bodoni MT" w:hAnsi="Bodoni MT" w:cs="Roboto-Light"/>
          <w:lang w:val="en-GB"/>
        </w:rPr>
        <w:t>a few</w:t>
      </w:r>
      <w:r w:rsidR="00D94048" w:rsidRPr="00B905A6">
        <w:rPr>
          <w:rFonts w:ascii="Bodoni MT" w:hAnsi="Bodoni MT" w:cs="Roboto-Light"/>
          <w:lang w:val="en-GB"/>
        </w:rPr>
        <w:t xml:space="preserve"> things about me.</w:t>
      </w:r>
      <w:r w:rsidR="000B54BF" w:rsidRPr="00B905A6">
        <w:rPr>
          <w:rFonts w:ascii="Bodoni MT" w:hAnsi="Bodoni MT" w:cs="Roboto-Light"/>
          <w:lang w:val="en-GB"/>
        </w:rPr>
        <w:t xml:space="preserve"> </w:t>
      </w:r>
      <w:r w:rsidR="006E0A69" w:rsidRPr="00B905A6">
        <w:rPr>
          <w:rFonts w:ascii="Bodoni MT" w:hAnsi="Bodoni MT" w:cs="Roboto-Light"/>
          <w:lang w:val="en-GB"/>
        </w:rPr>
        <w:t>For instance</w:t>
      </w:r>
      <w:r w:rsidR="004F4582">
        <w:rPr>
          <w:rFonts w:ascii="Bodoni MT" w:hAnsi="Bodoni MT" w:cs="Roboto-Light"/>
          <w:lang w:val="en-GB"/>
        </w:rPr>
        <w:t>,</w:t>
      </w:r>
      <w:r w:rsidR="00D94048" w:rsidRPr="00B905A6">
        <w:rPr>
          <w:rFonts w:ascii="Bodoni MT" w:hAnsi="Bodoni MT" w:cs="Roboto-Light"/>
          <w:lang w:val="en-GB"/>
        </w:rPr>
        <w:t xml:space="preserve"> that I co-founded in 2002 </w:t>
      </w:r>
      <w:r w:rsidR="006B3C73" w:rsidRPr="00B905A6">
        <w:rPr>
          <w:rFonts w:ascii="Bodoni MT" w:hAnsi="Bodoni MT" w:cs="Roboto-Light"/>
          <w:lang w:val="en-GB"/>
        </w:rPr>
        <w:t>a</w:t>
      </w:r>
      <w:r w:rsidR="00D94048" w:rsidRPr="00B905A6">
        <w:rPr>
          <w:rFonts w:ascii="Bodoni MT" w:hAnsi="Bodoni MT" w:cs="Roboto-Light"/>
          <w:lang w:val="en-GB"/>
        </w:rPr>
        <w:t xml:space="preserve"> world NGO</w:t>
      </w:r>
      <w:r w:rsidR="004F4582">
        <w:rPr>
          <w:rFonts w:ascii="Bodoni MT" w:hAnsi="Bodoni MT" w:cs="Roboto-Light"/>
          <w:lang w:val="en-GB"/>
        </w:rPr>
        <w:t xml:space="preserve">, </w:t>
      </w:r>
      <w:r w:rsidR="00D94048" w:rsidRPr="00B905A6">
        <w:rPr>
          <w:rFonts w:ascii="Bodoni MT" w:hAnsi="Bodoni MT" w:cs="Roboto-Light"/>
          <w:lang w:val="en-GB"/>
        </w:rPr>
        <w:t>called PEKEA</w:t>
      </w:r>
      <w:r w:rsidR="004F4582">
        <w:rPr>
          <w:rFonts w:ascii="Bodoni MT" w:hAnsi="Bodoni MT" w:cs="Roboto-Light"/>
          <w:lang w:val="en-GB"/>
        </w:rPr>
        <w:t>. The</w:t>
      </w:r>
      <w:r w:rsidR="00D94048" w:rsidRPr="00B905A6">
        <w:rPr>
          <w:rFonts w:ascii="Bodoni MT" w:hAnsi="Bodoni MT" w:cs="Roboto-Light"/>
          <w:lang w:val="en-GB"/>
        </w:rPr>
        <w:t xml:space="preserve"> acronym means</w:t>
      </w:r>
    </w:p>
    <w:p w14:paraId="680EBD33" w14:textId="77777777" w:rsidR="00444606" w:rsidRDefault="00D94048" w:rsidP="00232808">
      <w:pPr>
        <w:autoSpaceDE w:val="0"/>
        <w:autoSpaceDN w:val="0"/>
        <w:adjustRightInd w:val="0"/>
        <w:snapToGrid w:val="0"/>
        <w:spacing w:after="0" w:line="240" w:lineRule="auto"/>
        <w:rPr>
          <w:rFonts w:ascii="Bodoni MT" w:hAnsi="Bodoni MT" w:cs="Roboto-Light"/>
          <w:lang w:val="en-GB"/>
        </w:rPr>
      </w:pPr>
      <w:r w:rsidRPr="00B905A6">
        <w:rPr>
          <w:rFonts w:ascii="Bodoni MT" w:hAnsi="Bodoni MT" w:cs="Roboto-Light"/>
          <w:b/>
          <w:bCs/>
          <w:lang w:val="en-GB"/>
        </w:rPr>
        <w:t>A Political and Ethical Knowledge in Economic Activities.</w:t>
      </w:r>
      <w:r w:rsidRPr="00B905A6">
        <w:rPr>
          <w:rFonts w:ascii="Bodoni MT" w:hAnsi="Bodoni MT" w:cs="Roboto-Light"/>
          <w:lang w:val="en-GB"/>
        </w:rPr>
        <w:t xml:space="preserve"> </w:t>
      </w:r>
    </w:p>
    <w:p w14:paraId="1794C163" w14:textId="62440F60" w:rsidR="00D94048" w:rsidRPr="00B905A6" w:rsidRDefault="00D94048" w:rsidP="00232808">
      <w:pPr>
        <w:autoSpaceDE w:val="0"/>
        <w:autoSpaceDN w:val="0"/>
        <w:adjustRightInd w:val="0"/>
        <w:snapToGrid w:val="0"/>
        <w:spacing w:after="0" w:line="240" w:lineRule="auto"/>
        <w:rPr>
          <w:rFonts w:ascii="Bodoni MT" w:hAnsi="Bodoni MT" w:cs="Roboto-Light"/>
          <w:lang w:val="en-GB"/>
        </w:rPr>
      </w:pPr>
      <w:r w:rsidRPr="00B905A6">
        <w:rPr>
          <w:rFonts w:ascii="Bodoni MT" w:hAnsi="Bodoni MT" w:cs="Roboto-Light"/>
          <w:lang w:val="en-GB"/>
        </w:rPr>
        <w:t>This is an international network mainly composed of academics from Human and Social Sciences – half of them are Heterodox economists, as me- and they are working in around 60 different countries – half of the members are French.</w:t>
      </w:r>
    </w:p>
    <w:p w14:paraId="68EE38C7" w14:textId="6477E2DF" w:rsidR="00D94048" w:rsidRPr="00B905A6" w:rsidRDefault="00D94048" w:rsidP="00232808">
      <w:pPr>
        <w:autoSpaceDE w:val="0"/>
        <w:autoSpaceDN w:val="0"/>
        <w:adjustRightInd w:val="0"/>
        <w:snapToGrid w:val="0"/>
        <w:spacing w:after="0" w:line="240" w:lineRule="auto"/>
        <w:rPr>
          <w:rFonts w:ascii="Bodoni MT" w:hAnsi="Bodoni MT" w:cs="Roboto-Light"/>
          <w:b/>
          <w:bCs/>
          <w:lang w:val="en-GB"/>
        </w:rPr>
      </w:pPr>
      <w:r w:rsidRPr="00B905A6">
        <w:rPr>
          <w:rFonts w:ascii="Bodoni MT" w:hAnsi="Bodoni MT" w:cs="Roboto-Light"/>
          <w:lang w:val="en-GB"/>
        </w:rPr>
        <w:t xml:space="preserve">We advocate that </w:t>
      </w:r>
      <w:r w:rsidRPr="00B905A6">
        <w:rPr>
          <w:rFonts w:ascii="Bodoni MT" w:hAnsi="Bodoni MT" w:cs="Roboto-Light"/>
          <w:b/>
          <w:bCs/>
          <w:lang w:val="en-GB"/>
        </w:rPr>
        <w:t>to deal with economic activities – in fact with any human activities- there is a single relevant way. It is to adopt a political and ethical point of view, that is, a human and moral point of view and not a technical perspective which is a machine’s point of view.</w:t>
      </w:r>
    </w:p>
    <w:p w14:paraId="43CA316C" w14:textId="5CE118BD" w:rsidR="00720D3A" w:rsidRPr="00B905A6" w:rsidRDefault="00720D3A" w:rsidP="00232808">
      <w:pPr>
        <w:autoSpaceDE w:val="0"/>
        <w:autoSpaceDN w:val="0"/>
        <w:adjustRightInd w:val="0"/>
        <w:snapToGrid w:val="0"/>
        <w:spacing w:after="0" w:line="240" w:lineRule="auto"/>
        <w:rPr>
          <w:rFonts w:ascii="Bodoni MT" w:hAnsi="Bodoni MT" w:cs="Roboto-Light"/>
          <w:lang w:val="en-GB"/>
        </w:rPr>
      </w:pPr>
    </w:p>
    <w:p w14:paraId="427EED1E" w14:textId="147DF2E1" w:rsidR="00720D3A" w:rsidRPr="00B905A6" w:rsidRDefault="00E247D6" w:rsidP="00232808">
      <w:pPr>
        <w:autoSpaceDE w:val="0"/>
        <w:autoSpaceDN w:val="0"/>
        <w:adjustRightInd w:val="0"/>
        <w:snapToGrid w:val="0"/>
        <w:spacing w:after="0" w:line="240" w:lineRule="auto"/>
        <w:rPr>
          <w:rFonts w:ascii="Bodoni MT" w:hAnsi="Bodoni MT" w:cs="Roboto-Light"/>
          <w:b/>
          <w:bCs/>
          <w:lang w:val="en-GB"/>
        </w:rPr>
      </w:pPr>
      <w:r w:rsidRPr="00B905A6">
        <w:rPr>
          <w:rFonts w:ascii="Bodoni MT" w:hAnsi="Bodoni MT" w:cs="Roboto-Light"/>
          <w:lang w:val="en-GB"/>
        </w:rPr>
        <w:t>After a dozen of conferences and meeting we were convinced that we</w:t>
      </w:r>
      <w:r w:rsidR="006E0A69" w:rsidRPr="00B905A6">
        <w:rPr>
          <w:rFonts w:ascii="Bodoni MT" w:hAnsi="Bodoni MT" w:cs="Roboto-Light"/>
          <w:lang w:val="en-GB"/>
        </w:rPr>
        <w:t xml:space="preserve"> should</w:t>
      </w:r>
      <w:r w:rsidRPr="00B905A6">
        <w:rPr>
          <w:rFonts w:ascii="Bodoni MT" w:hAnsi="Bodoni MT" w:cs="Roboto-Light"/>
          <w:lang w:val="en-GB"/>
        </w:rPr>
        <w:t xml:space="preserve"> contribute to the building of </w:t>
      </w:r>
      <w:r w:rsidRPr="00B905A6">
        <w:rPr>
          <w:rFonts w:ascii="Bodoni MT" w:hAnsi="Bodoni MT" w:cs="Roboto-Light"/>
          <w:b/>
          <w:bCs/>
          <w:lang w:val="en-GB"/>
        </w:rPr>
        <w:t xml:space="preserve">a more human world: we named it a “convivial world” </w:t>
      </w:r>
      <w:r w:rsidR="006B3C73" w:rsidRPr="00B905A6">
        <w:rPr>
          <w:rFonts w:ascii="Bodoni MT" w:hAnsi="Bodoni MT" w:cs="Roboto-Light"/>
          <w:b/>
          <w:bCs/>
          <w:lang w:val="en-GB"/>
        </w:rPr>
        <w:t xml:space="preserve">a world </w:t>
      </w:r>
      <w:r w:rsidRPr="00B905A6">
        <w:rPr>
          <w:rFonts w:ascii="Bodoni MT" w:hAnsi="Bodoni MT" w:cs="Roboto-Light"/>
          <w:b/>
          <w:bCs/>
          <w:lang w:val="en-GB"/>
        </w:rPr>
        <w:t xml:space="preserve">made of </w:t>
      </w:r>
      <w:r w:rsidR="006B3C73" w:rsidRPr="00B905A6">
        <w:rPr>
          <w:rFonts w:ascii="Bodoni MT" w:hAnsi="Bodoni MT" w:cs="Roboto-Light"/>
          <w:b/>
          <w:bCs/>
          <w:lang w:val="en-GB"/>
        </w:rPr>
        <w:t xml:space="preserve">a variety of </w:t>
      </w:r>
      <w:r w:rsidRPr="00B905A6">
        <w:rPr>
          <w:rFonts w:ascii="Bodoni MT" w:hAnsi="Bodoni MT" w:cs="Roboto-Light"/>
          <w:b/>
          <w:bCs/>
          <w:lang w:val="en-GB"/>
        </w:rPr>
        <w:t>“convivial societies”.</w:t>
      </w:r>
    </w:p>
    <w:p w14:paraId="212C7E00" w14:textId="06F8364A" w:rsidR="00E247D6" w:rsidRPr="00B905A6" w:rsidRDefault="00E247D6" w:rsidP="00232808">
      <w:pPr>
        <w:autoSpaceDE w:val="0"/>
        <w:autoSpaceDN w:val="0"/>
        <w:adjustRightInd w:val="0"/>
        <w:snapToGrid w:val="0"/>
        <w:spacing w:after="0" w:line="240" w:lineRule="auto"/>
        <w:rPr>
          <w:rFonts w:ascii="Bodoni MT" w:hAnsi="Bodoni MT" w:cs="Roboto-Light"/>
          <w:lang w:val="en-GB"/>
        </w:rPr>
      </w:pPr>
      <w:r w:rsidRPr="00B905A6">
        <w:rPr>
          <w:rFonts w:ascii="Bodoni MT" w:hAnsi="Bodoni MT" w:cs="Roboto-Light"/>
          <w:lang w:val="en-GB"/>
        </w:rPr>
        <w:t xml:space="preserve">Nowadays, in France, everywhere, in every place, in every group, people </w:t>
      </w:r>
      <w:r w:rsidR="006B3C73" w:rsidRPr="00B905A6">
        <w:rPr>
          <w:rFonts w:ascii="Bodoni MT" w:hAnsi="Bodoni MT" w:cs="Roboto-Light"/>
          <w:lang w:val="en-GB"/>
        </w:rPr>
        <w:t xml:space="preserve">are </w:t>
      </w:r>
      <w:r w:rsidRPr="00B905A6">
        <w:rPr>
          <w:rFonts w:ascii="Bodoni MT" w:hAnsi="Bodoni MT" w:cs="Roboto-Light"/>
          <w:lang w:val="en-GB"/>
        </w:rPr>
        <w:t>organis</w:t>
      </w:r>
      <w:r w:rsidR="006B3C73" w:rsidRPr="00B905A6">
        <w:rPr>
          <w:rFonts w:ascii="Bodoni MT" w:hAnsi="Bodoni MT" w:cs="Roboto-Light"/>
          <w:lang w:val="en-GB"/>
        </w:rPr>
        <w:t>ing</w:t>
      </w:r>
      <w:r w:rsidRPr="00B905A6">
        <w:rPr>
          <w:rFonts w:ascii="Bodoni MT" w:hAnsi="Bodoni MT" w:cs="Roboto-Light"/>
          <w:lang w:val="en-GB"/>
        </w:rPr>
        <w:t xml:space="preserve"> from time to time for their </w:t>
      </w:r>
      <w:r w:rsidR="006B3C73" w:rsidRPr="00B905A6">
        <w:rPr>
          <w:rFonts w:ascii="Bodoni MT" w:hAnsi="Bodoni MT" w:cs="Roboto-Light"/>
          <w:lang w:val="en-GB"/>
        </w:rPr>
        <w:t>fellows, I would say</w:t>
      </w:r>
      <w:r w:rsidR="000438DD" w:rsidRPr="00B905A6">
        <w:rPr>
          <w:rFonts w:ascii="Bodoni MT" w:hAnsi="Bodoni MT" w:cs="Roboto-Light"/>
          <w:lang w:val="en-GB"/>
        </w:rPr>
        <w:t xml:space="preserve"> their</w:t>
      </w:r>
      <w:r w:rsidR="006B3C73" w:rsidRPr="00B905A6">
        <w:rPr>
          <w:rFonts w:ascii="Bodoni MT" w:hAnsi="Bodoni MT" w:cs="Roboto-Light"/>
          <w:lang w:val="en-GB"/>
        </w:rPr>
        <w:t xml:space="preserve"> </w:t>
      </w:r>
      <w:r w:rsidR="006B3C73" w:rsidRPr="00B905A6">
        <w:rPr>
          <w:rFonts w:ascii="Bodoni MT" w:hAnsi="Bodoni MT" w:cs="Roboto-Light"/>
          <w:b/>
          <w:bCs/>
          <w:lang w:val="en-GB"/>
        </w:rPr>
        <w:t>co-lifers</w:t>
      </w:r>
      <w:r w:rsidRPr="00B905A6">
        <w:rPr>
          <w:rFonts w:ascii="Bodoni MT" w:hAnsi="Bodoni MT" w:cs="Roboto-Light"/>
          <w:lang w:val="en-GB"/>
        </w:rPr>
        <w:t xml:space="preserve"> – either at work, in a district, a housing estate, a sports club- </w:t>
      </w:r>
      <w:r w:rsidRPr="00B905A6">
        <w:rPr>
          <w:rFonts w:ascii="Bodoni MT" w:hAnsi="Bodoni MT" w:cs="Roboto-Light"/>
          <w:b/>
          <w:bCs/>
          <w:lang w:val="en-GB"/>
        </w:rPr>
        <w:t>a convivial moment</w:t>
      </w:r>
      <w:r w:rsidR="006E0A69" w:rsidRPr="00B905A6">
        <w:rPr>
          <w:rFonts w:ascii="Bodoni MT" w:hAnsi="Bodoni MT" w:cs="Roboto-Light"/>
          <w:b/>
          <w:bCs/>
          <w:lang w:val="en-GB"/>
        </w:rPr>
        <w:t>, an “encounter”</w:t>
      </w:r>
      <w:r w:rsidRPr="00B905A6">
        <w:rPr>
          <w:rFonts w:ascii="Bodoni MT" w:hAnsi="Bodoni MT" w:cs="Roboto-Light"/>
          <w:b/>
          <w:bCs/>
          <w:lang w:val="en-GB"/>
        </w:rPr>
        <w:t xml:space="preserve"> or a moment of conviviality</w:t>
      </w:r>
      <w:r w:rsidRPr="00B905A6">
        <w:rPr>
          <w:rFonts w:ascii="Bodoni MT" w:hAnsi="Bodoni MT" w:cs="Roboto-Light"/>
          <w:lang w:val="en-GB"/>
        </w:rPr>
        <w:t xml:space="preserve">. </w:t>
      </w:r>
      <w:r w:rsidR="006E0A69" w:rsidRPr="00B905A6">
        <w:rPr>
          <w:rFonts w:ascii="Bodoni MT" w:hAnsi="Bodoni MT" w:cs="Roboto-Light"/>
          <w:lang w:val="en-GB"/>
        </w:rPr>
        <w:t xml:space="preserve">In fact, </w:t>
      </w:r>
      <w:r w:rsidRPr="00B905A6">
        <w:rPr>
          <w:rFonts w:ascii="Bodoni MT" w:hAnsi="Bodoni MT" w:cs="Roboto-Light"/>
          <w:lang w:val="en-GB"/>
        </w:rPr>
        <w:t xml:space="preserve">a parenthesis in an almost dreadful, </w:t>
      </w:r>
      <w:r w:rsidR="000438DD" w:rsidRPr="00B905A6">
        <w:rPr>
          <w:rFonts w:ascii="Bodoni MT" w:hAnsi="Bodoni MT" w:cs="Roboto-Light"/>
          <w:lang w:val="en-GB"/>
        </w:rPr>
        <w:t>no-</w:t>
      </w:r>
      <w:r w:rsidRPr="00B905A6">
        <w:rPr>
          <w:rFonts w:ascii="Bodoni MT" w:hAnsi="Bodoni MT" w:cs="Roboto-Light"/>
          <w:lang w:val="en-GB"/>
        </w:rPr>
        <w:t xml:space="preserve">human life, a niche </w:t>
      </w:r>
      <w:r w:rsidR="006E0A69" w:rsidRPr="00B905A6">
        <w:rPr>
          <w:rFonts w:ascii="Bodoni MT" w:hAnsi="Bodoni MT" w:cs="Roboto-Light"/>
          <w:lang w:val="en-GB"/>
        </w:rPr>
        <w:t xml:space="preserve">to </w:t>
      </w:r>
      <w:r w:rsidRPr="00B905A6">
        <w:rPr>
          <w:rFonts w:ascii="Bodoni MT" w:hAnsi="Bodoni MT" w:cs="Roboto-Light"/>
          <w:lang w:val="en-GB"/>
        </w:rPr>
        <w:t>live</w:t>
      </w:r>
      <w:r w:rsidR="006E0A69" w:rsidRPr="00B905A6">
        <w:rPr>
          <w:rFonts w:ascii="Bodoni MT" w:hAnsi="Bodoni MT" w:cs="Roboto-Light"/>
          <w:lang w:val="en-GB"/>
        </w:rPr>
        <w:t xml:space="preserve"> a few minutes</w:t>
      </w:r>
      <w:r w:rsidRPr="00B905A6">
        <w:rPr>
          <w:rFonts w:ascii="Bodoni MT" w:hAnsi="Bodoni MT" w:cs="Roboto-Light"/>
          <w:lang w:val="en-GB"/>
        </w:rPr>
        <w:t xml:space="preserve"> happy altogether.</w:t>
      </w:r>
    </w:p>
    <w:p w14:paraId="1DE840EC" w14:textId="62D59001" w:rsidR="006B3C73" w:rsidRPr="00B905A6" w:rsidRDefault="006B3C73" w:rsidP="00232808">
      <w:pPr>
        <w:autoSpaceDE w:val="0"/>
        <w:autoSpaceDN w:val="0"/>
        <w:adjustRightInd w:val="0"/>
        <w:snapToGrid w:val="0"/>
        <w:spacing w:after="0" w:line="240" w:lineRule="auto"/>
        <w:rPr>
          <w:rFonts w:ascii="Bodoni MT" w:hAnsi="Bodoni MT" w:cs="Roboto-Light"/>
          <w:lang w:val="en-GB"/>
        </w:rPr>
      </w:pPr>
      <w:r w:rsidRPr="00B905A6">
        <w:rPr>
          <w:rFonts w:ascii="Bodoni MT" w:hAnsi="Bodoni MT" w:cs="Roboto-Light"/>
          <w:lang w:val="en-GB"/>
        </w:rPr>
        <w:t>Why to live like that</w:t>
      </w:r>
      <w:r w:rsidR="000438DD" w:rsidRPr="00B905A6">
        <w:rPr>
          <w:rFonts w:ascii="Bodoni MT" w:hAnsi="Bodoni MT" w:cs="Roboto-Light"/>
          <w:lang w:val="en-GB"/>
        </w:rPr>
        <w:t>,</w:t>
      </w:r>
      <w:r w:rsidRPr="00B905A6">
        <w:rPr>
          <w:rFonts w:ascii="Bodoni MT" w:hAnsi="Bodoni MT" w:cs="Roboto-Light"/>
          <w:lang w:val="en-GB"/>
        </w:rPr>
        <w:t xml:space="preserve"> only a few</w:t>
      </w:r>
      <w:r w:rsidR="000438DD" w:rsidRPr="00B905A6">
        <w:rPr>
          <w:rFonts w:ascii="Bodoni MT" w:hAnsi="Bodoni MT" w:cs="Roboto-Light"/>
          <w:lang w:val="en-GB"/>
        </w:rPr>
        <w:t xml:space="preserve"> minutes from time to time</w:t>
      </w:r>
      <w:r w:rsidRPr="00B905A6">
        <w:rPr>
          <w:rFonts w:ascii="Bodoni MT" w:hAnsi="Bodoni MT" w:cs="Roboto-Light"/>
          <w:lang w:val="en-GB"/>
        </w:rPr>
        <w:t>? Why not living all our life like that? In a convivial manner?</w:t>
      </w:r>
      <w:r w:rsidR="000438DD" w:rsidRPr="00B905A6">
        <w:rPr>
          <w:rFonts w:ascii="Bodoni MT" w:hAnsi="Bodoni MT" w:cs="Roboto-Light"/>
          <w:lang w:val="en-GB"/>
        </w:rPr>
        <w:t xml:space="preserve"> </w:t>
      </w:r>
      <w:r w:rsidRPr="00B905A6">
        <w:rPr>
          <w:rFonts w:ascii="Bodoni MT" w:hAnsi="Bodoni MT" w:cs="Roboto-Light"/>
          <w:lang w:val="en-GB"/>
        </w:rPr>
        <w:t xml:space="preserve">We </w:t>
      </w:r>
      <w:r w:rsidR="000438DD" w:rsidRPr="00B905A6">
        <w:rPr>
          <w:rFonts w:ascii="Bodoni MT" w:hAnsi="Bodoni MT" w:cs="Roboto-Light"/>
          <w:lang w:val="en-GB"/>
        </w:rPr>
        <w:t>became</w:t>
      </w:r>
      <w:r w:rsidRPr="00B905A6">
        <w:rPr>
          <w:rFonts w:ascii="Bodoni MT" w:hAnsi="Bodoni MT" w:cs="Roboto-Light"/>
          <w:lang w:val="en-GB"/>
        </w:rPr>
        <w:t xml:space="preserve"> convinced that to build such a convivial world was a</w:t>
      </w:r>
      <w:r w:rsidR="000438DD" w:rsidRPr="00B905A6">
        <w:rPr>
          <w:rFonts w:ascii="Bodoni MT" w:hAnsi="Bodoni MT" w:cs="Roboto-Light"/>
          <w:lang w:val="en-GB"/>
        </w:rPr>
        <w:t>n imperative</w:t>
      </w:r>
      <w:r w:rsidRPr="00B905A6">
        <w:rPr>
          <w:rFonts w:ascii="Bodoni MT" w:hAnsi="Bodoni MT" w:cs="Roboto-Light"/>
          <w:lang w:val="en-GB"/>
        </w:rPr>
        <w:t xml:space="preserve"> task.</w:t>
      </w:r>
    </w:p>
    <w:p w14:paraId="5E84087F" w14:textId="77777777" w:rsidR="000438DD" w:rsidRPr="00B905A6" w:rsidRDefault="006B3C73" w:rsidP="00232808">
      <w:pPr>
        <w:autoSpaceDE w:val="0"/>
        <w:autoSpaceDN w:val="0"/>
        <w:adjustRightInd w:val="0"/>
        <w:snapToGrid w:val="0"/>
        <w:spacing w:after="0" w:line="240" w:lineRule="auto"/>
        <w:rPr>
          <w:rFonts w:ascii="Bodoni MT" w:hAnsi="Bodoni MT" w:cs="Roboto-Light"/>
          <w:b/>
          <w:bCs/>
          <w:lang w:val="en-GB"/>
        </w:rPr>
      </w:pPr>
      <w:r w:rsidRPr="00B905A6">
        <w:rPr>
          <w:rFonts w:ascii="Bodoni MT" w:hAnsi="Bodoni MT" w:cs="Roboto-Light"/>
          <w:lang w:val="en-GB"/>
        </w:rPr>
        <w:t xml:space="preserve">How to do that? </w:t>
      </w:r>
      <w:r w:rsidRPr="00B905A6">
        <w:rPr>
          <w:rFonts w:ascii="Bodoni MT" w:hAnsi="Bodoni MT" w:cs="Roboto-Light"/>
          <w:b/>
          <w:bCs/>
          <w:lang w:val="en-GB"/>
        </w:rPr>
        <w:t xml:space="preserve">If you want </w:t>
      </w:r>
      <w:r w:rsidR="006E0A69" w:rsidRPr="00B905A6">
        <w:rPr>
          <w:rFonts w:ascii="Bodoni MT" w:hAnsi="Bodoni MT" w:cs="Roboto-Light"/>
          <w:b/>
          <w:bCs/>
          <w:lang w:val="en-GB"/>
        </w:rPr>
        <w:t xml:space="preserve">total </w:t>
      </w:r>
      <w:r w:rsidRPr="00B905A6">
        <w:rPr>
          <w:rFonts w:ascii="Bodoni MT" w:hAnsi="Bodoni MT" w:cs="Roboto-Light"/>
          <w:b/>
          <w:bCs/>
          <w:lang w:val="en-GB"/>
        </w:rPr>
        <w:t>liberty for all, you need to adopt l</w:t>
      </w:r>
      <w:r w:rsidR="00B0273C" w:rsidRPr="00B905A6">
        <w:rPr>
          <w:rFonts w:ascii="Bodoni MT" w:hAnsi="Bodoni MT" w:cs="Roboto-Light"/>
          <w:b/>
          <w:bCs/>
          <w:lang w:val="en-GB"/>
        </w:rPr>
        <w:t>iberalism.</w:t>
      </w:r>
    </w:p>
    <w:p w14:paraId="3B3F5997" w14:textId="420F42D7" w:rsidR="006B3C73" w:rsidRPr="00B905A6" w:rsidRDefault="00B0273C" w:rsidP="00232808">
      <w:pPr>
        <w:autoSpaceDE w:val="0"/>
        <w:autoSpaceDN w:val="0"/>
        <w:adjustRightInd w:val="0"/>
        <w:snapToGrid w:val="0"/>
        <w:spacing w:after="0" w:line="240" w:lineRule="auto"/>
        <w:rPr>
          <w:rFonts w:ascii="Bodoni MT" w:hAnsi="Bodoni MT" w:cs="Roboto-Light"/>
          <w:b/>
          <w:bCs/>
          <w:lang w:val="en-GB"/>
        </w:rPr>
      </w:pPr>
      <w:r w:rsidRPr="00B905A6">
        <w:rPr>
          <w:rFonts w:ascii="Bodoni MT" w:hAnsi="Bodoni MT" w:cs="Roboto-Light"/>
          <w:b/>
          <w:bCs/>
          <w:lang w:val="en-GB"/>
        </w:rPr>
        <w:t xml:space="preserve"> If we want conviviality for all, we need to define and to adopt </w:t>
      </w:r>
      <w:proofErr w:type="spellStart"/>
      <w:r w:rsidRPr="00B905A6">
        <w:rPr>
          <w:rFonts w:ascii="Bodoni MT" w:hAnsi="Bodoni MT" w:cs="Roboto-Light"/>
          <w:b/>
          <w:bCs/>
          <w:i/>
          <w:iCs/>
          <w:lang w:val="en-GB"/>
        </w:rPr>
        <w:t>convivialism</w:t>
      </w:r>
      <w:proofErr w:type="spellEnd"/>
      <w:r w:rsidRPr="00B905A6">
        <w:rPr>
          <w:rFonts w:ascii="Bodoni MT" w:hAnsi="Bodoni MT" w:cs="Roboto-Light"/>
          <w:b/>
          <w:bCs/>
          <w:lang w:val="en-GB"/>
        </w:rPr>
        <w:t>.</w:t>
      </w:r>
    </w:p>
    <w:p w14:paraId="421D1AA2" w14:textId="38FD7753" w:rsidR="00720D3A" w:rsidRPr="00B905A6" w:rsidRDefault="00720D3A" w:rsidP="00232808">
      <w:pPr>
        <w:autoSpaceDE w:val="0"/>
        <w:autoSpaceDN w:val="0"/>
        <w:adjustRightInd w:val="0"/>
        <w:snapToGrid w:val="0"/>
        <w:spacing w:after="0" w:line="240" w:lineRule="auto"/>
        <w:rPr>
          <w:rFonts w:ascii="Bodoni MT" w:hAnsi="Bodoni MT" w:cs="Calibri"/>
          <w:bCs/>
          <w:shd w:val="clear" w:color="auto" w:fill="FFFFFF"/>
          <w:lang w:val="en-GB"/>
        </w:rPr>
      </w:pPr>
    </w:p>
    <w:p w14:paraId="6ED78C1C" w14:textId="34F63D0D" w:rsidR="00B0273C" w:rsidRPr="00B905A6" w:rsidRDefault="00B0273C" w:rsidP="00232808">
      <w:pPr>
        <w:autoSpaceDE w:val="0"/>
        <w:autoSpaceDN w:val="0"/>
        <w:adjustRightInd w:val="0"/>
        <w:snapToGrid w:val="0"/>
        <w:spacing w:after="0" w:line="240" w:lineRule="auto"/>
        <w:rPr>
          <w:rFonts w:ascii="Bodoni MT" w:hAnsi="Bodoni MT" w:cs="Calibri"/>
          <w:bCs/>
          <w:shd w:val="clear" w:color="auto" w:fill="FFFFFF"/>
          <w:lang w:val="en-GB"/>
        </w:rPr>
      </w:pPr>
      <w:proofErr w:type="spellStart"/>
      <w:r w:rsidRPr="00B905A6">
        <w:rPr>
          <w:rFonts w:ascii="Bodoni MT" w:hAnsi="Bodoni MT" w:cs="Calibri"/>
          <w:b/>
          <w:i/>
          <w:iCs/>
          <w:shd w:val="clear" w:color="auto" w:fill="FFFFFF"/>
          <w:lang w:val="en-GB"/>
        </w:rPr>
        <w:lastRenderedPageBreak/>
        <w:t>Convivialism</w:t>
      </w:r>
      <w:proofErr w:type="spellEnd"/>
      <w:r w:rsidRPr="00B905A6">
        <w:rPr>
          <w:rFonts w:ascii="Bodoni MT" w:hAnsi="Bodoni MT" w:cs="Calibri"/>
          <w:bCs/>
          <w:shd w:val="clear" w:color="auto" w:fill="FFFFFF"/>
          <w:lang w:val="en-GB"/>
        </w:rPr>
        <w:t xml:space="preserve"> is based on 4 basic</w:t>
      </w:r>
      <w:r w:rsidR="00F20997" w:rsidRPr="00B905A6">
        <w:rPr>
          <w:rFonts w:ascii="Bodoni MT" w:hAnsi="Bodoni MT" w:cs="Calibri"/>
          <w:bCs/>
          <w:shd w:val="clear" w:color="auto" w:fill="FFFFFF"/>
          <w:lang w:val="en-GB"/>
        </w:rPr>
        <w:t xml:space="preserve"> and </w:t>
      </w:r>
      <w:r w:rsidR="00F20997" w:rsidRPr="00B905A6">
        <w:rPr>
          <w:rFonts w:ascii="Bodoni MT" w:hAnsi="Bodoni MT" w:cs="Calibri"/>
          <w:b/>
          <w:shd w:val="clear" w:color="auto" w:fill="FFFFFF"/>
          <w:lang w:val="en-GB"/>
        </w:rPr>
        <w:t>interdependent</w:t>
      </w:r>
      <w:r w:rsidRPr="00B905A6">
        <w:rPr>
          <w:rFonts w:ascii="Bodoni MT" w:hAnsi="Bodoni MT" w:cs="Calibri"/>
          <w:b/>
          <w:shd w:val="clear" w:color="auto" w:fill="FFFFFF"/>
          <w:lang w:val="en-GB"/>
        </w:rPr>
        <w:t xml:space="preserve"> principles</w:t>
      </w:r>
      <w:r w:rsidRPr="00B905A6">
        <w:rPr>
          <w:rFonts w:ascii="Bodoni MT" w:hAnsi="Bodoni MT" w:cs="Calibri"/>
          <w:bCs/>
          <w:shd w:val="clear" w:color="auto" w:fill="FFFFFF"/>
          <w:lang w:val="en-GB"/>
        </w:rPr>
        <w:t xml:space="preserve"> </w:t>
      </w:r>
      <w:r w:rsidR="00382639">
        <w:rPr>
          <w:rFonts w:ascii="Bodoni MT" w:hAnsi="Bodoni MT" w:cs="Calibri"/>
          <w:bCs/>
          <w:shd w:val="clear" w:color="auto" w:fill="FFFFFF"/>
          <w:lang w:val="en-GB"/>
        </w:rPr>
        <w:t xml:space="preserve">(interdependence </w:t>
      </w:r>
      <w:r w:rsidR="00A20D6C">
        <w:rPr>
          <w:rFonts w:ascii="Bodoni MT" w:hAnsi="Bodoni MT" w:cs="Calibri"/>
          <w:bCs/>
          <w:shd w:val="clear" w:color="auto" w:fill="FFFFFF"/>
          <w:lang w:val="en-GB"/>
        </w:rPr>
        <w:t>compels</w:t>
      </w:r>
      <w:r w:rsidR="00382639">
        <w:rPr>
          <w:rFonts w:ascii="Bodoni MT" w:hAnsi="Bodoni MT" w:cs="Calibri"/>
          <w:bCs/>
          <w:shd w:val="clear" w:color="auto" w:fill="FFFFFF"/>
          <w:lang w:val="en-GB"/>
        </w:rPr>
        <w:t xml:space="preserve"> self-limitation) </w:t>
      </w:r>
      <w:r w:rsidRPr="00B905A6">
        <w:rPr>
          <w:rFonts w:ascii="Bodoni MT" w:hAnsi="Bodoni MT" w:cs="Calibri"/>
          <w:bCs/>
          <w:shd w:val="clear" w:color="auto" w:fill="FFFFFF"/>
          <w:lang w:val="en-GB"/>
        </w:rPr>
        <w:t xml:space="preserve">to </w:t>
      </w:r>
      <w:r w:rsidR="00F20997" w:rsidRPr="00B905A6">
        <w:rPr>
          <w:rFonts w:ascii="Bodoni MT" w:hAnsi="Bodoni MT" w:cs="Calibri"/>
          <w:bCs/>
          <w:shd w:val="clear" w:color="auto" w:fill="FFFFFF"/>
          <w:lang w:val="en-GB"/>
        </w:rPr>
        <w:t xml:space="preserve">be </w:t>
      </w:r>
      <w:r w:rsidRPr="00B905A6">
        <w:rPr>
          <w:rFonts w:ascii="Bodoni MT" w:hAnsi="Bodoni MT" w:cs="Calibri"/>
          <w:bCs/>
          <w:shd w:val="clear" w:color="auto" w:fill="FFFFFF"/>
          <w:lang w:val="en-GB"/>
        </w:rPr>
        <w:t>respect</w:t>
      </w:r>
      <w:r w:rsidR="00F20997" w:rsidRPr="00B905A6">
        <w:rPr>
          <w:rFonts w:ascii="Bodoni MT" w:hAnsi="Bodoni MT" w:cs="Calibri"/>
          <w:bCs/>
          <w:shd w:val="clear" w:color="auto" w:fill="FFFFFF"/>
          <w:lang w:val="en-GB"/>
        </w:rPr>
        <w:t>ed</w:t>
      </w:r>
      <w:r w:rsidRPr="00B905A6">
        <w:rPr>
          <w:rFonts w:ascii="Bodoni MT" w:hAnsi="Bodoni MT" w:cs="Calibri"/>
          <w:bCs/>
          <w:shd w:val="clear" w:color="auto" w:fill="FFFFFF"/>
          <w:lang w:val="en-GB"/>
        </w:rPr>
        <w:t xml:space="preserve"> and </w:t>
      </w:r>
      <w:r w:rsidR="00F20997" w:rsidRPr="00B905A6">
        <w:rPr>
          <w:rFonts w:ascii="Bodoni MT" w:hAnsi="Bodoni MT" w:cs="Calibri"/>
          <w:bCs/>
          <w:shd w:val="clear" w:color="auto" w:fill="FFFFFF"/>
          <w:lang w:val="en-GB"/>
        </w:rPr>
        <w:t>up</w:t>
      </w:r>
      <w:r w:rsidRPr="00B905A6">
        <w:rPr>
          <w:rFonts w:ascii="Bodoni MT" w:hAnsi="Bodoni MT" w:cs="Calibri"/>
          <w:bCs/>
          <w:shd w:val="clear" w:color="auto" w:fill="FFFFFF"/>
          <w:lang w:val="en-GB"/>
        </w:rPr>
        <w:t xml:space="preserve">on which any small or larger group of people may build </w:t>
      </w:r>
      <w:r w:rsidRPr="00B905A6">
        <w:rPr>
          <w:rFonts w:ascii="Bodoni MT" w:hAnsi="Bodoni MT" w:cs="Calibri"/>
          <w:b/>
          <w:shd w:val="clear" w:color="auto" w:fill="FFFFFF"/>
          <w:lang w:val="en-GB"/>
        </w:rPr>
        <w:t xml:space="preserve">different varieties of </w:t>
      </w:r>
      <w:r w:rsidR="00F20997" w:rsidRPr="00B905A6">
        <w:rPr>
          <w:rFonts w:ascii="Bodoni MT" w:hAnsi="Bodoni MT" w:cs="Calibri"/>
          <w:b/>
          <w:shd w:val="clear" w:color="auto" w:fill="FFFFFF"/>
          <w:lang w:val="en-GB"/>
        </w:rPr>
        <w:t xml:space="preserve">convivial </w:t>
      </w:r>
      <w:r w:rsidRPr="00B905A6">
        <w:rPr>
          <w:rFonts w:ascii="Bodoni MT" w:hAnsi="Bodoni MT" w:cs="Calibri"/>
          <w:b/>
          <w:shd w:val="clear" w:color="auto" w:fill="FFFFFF"/>
          <w:lang w:val="en-GB"/>
        </w:rPr>
        <w:t>societies</w:t>
      </w:r>
      <w:r w:rsidRPr="00B905A6">
        <w:rPr>
          <w:rFonts w:ascii="Bodoni MT" w:hAnsi="Bodoni MT" w:cs="Calibri"/>
          <w:bCs/>
          <w:shd w:val="clear" w:color="auto" w:fill="FFFFFF"/>
          <w:lang w:val="en-GB"/>
        </w:rPr>
        <w:t>.</w:t>
      </w:r>
      <w:r w:rsidR="00F20997" w:rsidRPr="00B905A6">
        <w:rPr>
          <w:rFonts w:ascii="Bodoni MT" w:hAnsi="Bodoni MT" w:cs="Calibri"/>
          <w:bCs/>
          <w:shd w:val="clear" w:color="auto" w:fill="FFFFFF"/>
          <w:lang w:val="en-GB"/>
        </w:rPr>
        <w:t xml:space="preserve"> We must</w:t>
      </w:r>
    </w:p>
    <w:p w14:paraId="4AF298F4" w14:textId="60793A87" w:rsidR="00B0273C" w:rsidRPr="00B905A6" w:rsidRDefault="00B0273C" w:rsidP="00232808">
      <w:pPr>
        <w:autoSpaceDE w:val="0"/>
        <w:autoSpaceDN w:val="0"/>
        <w:adjustRightInd w:val="0"/>
        <w:snapToGrid w:val="0"/>
        <w:spacing w:after="0" w:line="240" w:lineRule="auto"/>
        <w:rPr>
          <w:rFonts w:ascii="Bodoni MT" w:hAnsi="Bodoni MT" w:cs="Calibri"/>
          <w:bCs/>
          <w:shd w:val="clear" w:color="auto" w:fill="FFFFFF"/>
          <w:lang w:val="en-GB"/>
        </w:rPr>
      </w:pPr>
      <w:r w:rsidRPr="00B905A6">
        <w:rPr>
          <w:rFonts w:ascii="Bodoni MT" w:hAnsi="Bodoni MT" w:cs="Calibri"/>
          <w:bCs/>
          <w:shd w:val="clear" w:color="auto" w:fill="FFFFFF"/>
          <w:lang w:val="en-GB"/>
        </w:rPr>
        <w:t xml:space="preserve">1) respect our </w:t>
      </w:r>
      <w:r w:rsidRPr="00B905A6">
        <w:rPr>
          <w:rFonts w:ascii="Bodoni MT" w:hAnsi="Bodoni MT" w:cs="Calibri"/>
          <w:b/>
          <w:shd w:val="clear" w:color="auto" w:fill="FFFFFF"/>
          <w:lang w:val="en-GB"/>
        </w:rPr>
        <w:t>common natural humanity</w:t>
      </w:r>
      <w:r w:rsidRPr="00B905A6">
        <w:rPr>
          <w:rFonts w:ascii="Bodoni MT" w:hAnsi="Bodoni MT" w:cs="Calibri"/>
          <w:bCs/>
          <w:shd w:val="clear" w:color="auto" w:fill="FFFFFF"/>
          <w:lang w:val="en-GB"/>
        </w:rPr>
        <w:t xml:space="preserve">: no one is superior to another one, and humans are not superior to the other species and to Nature. </w:t>
      </w:r>
      <w:r w:rsidRPr="00B905A6">
        <w:rPr>
          <w:rFonts w:ascii="Bodoni MT" w:hAnsi="Bodoni MT" w:cs="Calibri"/>
          <w:bCs/>
          <w:i/>
          <w:iCs/>
          <w:shd w:val="clear" w:color="auto" w:fill="FFFFFF"/>
          <w:lang w:val="en-GB"/>
        </w:rPr>
        <w:t>Ecological mind and no discrimination</w:t>
      </w:r>
      <w:r w:rsidRPr="00B905A6">
        <w:rPr>
          <w:rFonts w:ascii="Bodoni MT" w:hAnsi="Bodoni MT" w:cs="Calibri"/>
          <w:bCs/>
          <w:shd w:val="clear" w:color="auto" w:fill="FFFFFF"/>
          <w:lang w:val="en-GB"/>
        </w:rPr>
        <w:t>.</w:t>
      </w:r>
    </w:p>
    <w:p w14:paraId="01F33EAB" w14:textId="4A1057F7" w:rsidR="00B0273C" w:rsidRPr="00B905A6" w:rsidRDefault="00B0273C" w:rsidP="00232808">
      <w:pPr>
        <w:autoSpaceDE w:val="0"/>
        <w:autoSpaceDN w:val="0"/>
        <w:adjustRightInd w:val="0"/>
        <w:snapToGrid w:val="0"/>
        <w:spacing w:after="0" w:line="240" w:lineRule="auto"/>
        <w:rPr>
          <w:rFonts w:ascii="Bodoni MT" w:hAnsi="Bodoni MT" w:cs="Calibri"/>
          <w:bCs/>
          <w:shd w:val="clear" w:color="auto" w:fill="FFFFFF"/>
          <w:lang w:val="en-GB"/>
        </w:rPr>
      </w:pPr>
      <w:r w:rsidRPr="00B905A6">
        <w:rPr>
          <w:rFonts w:ascii="Bodoni MT" w:hAnsi="Bodoni MT" w:cs="Calibri"/>
          <w:bCs/>
          <w:shd w:val="clear" w:color="auto" w:fill="FFFFFF"/>
          <w:lang w:val="en-GB"/>
        </w:rPr>
        <w:t xml:space="preserve">2)respect our </w:t>
      </w:r>
      <w:r w:rsidRPr="00B905A6">
        <w:rPr>
          <w:rFonts w:ascii="Bodoni MT" w:hAnsi="Bodoni MT" w:cs="Calibri"/>
          <w:b/>
          <w:shd w:val="clear" w:color="auto" w:fill="FFFFFF"/>
          <w:lang w:val="en-GB"/>
        </w:rPr>
        <w:t>common sociality</w:t>
      </w:r>
      <w:r w:rsidRPr="00B905A6">
        <w:rPr>
          <w:rFonts w:ascii="Bodoni MT" w:hAnsi="Bodoni MT" w:cs="Calibri"/>
          <w:bCs/>
          <w:shd w:val="clear" w:color="auto" w:fill="FFFFFF"/>
          <w:lang w:val="en-GB"/>
        </w:rPr>
        <w:t>: our life is a life in society where we were born and educated and our relations between us are our prime value a</w:t>
      </w:r>
      <w:r w:rsidR="00333D22" w:rsidRPr="00B905A6">
        <w:rPr>
          <w:rFonts w:ascii="Bodoni MT" w:hAnsi="Bodoni MT" w:cs="Calibri"/>
          <w:bCs/>
          <w:shd w:val="clear" w:color="auto" w:fill="FFFFFF"/>
          <w:lang w:val="en-GB"/>
        </w:rPr>
        <w:t>iming at</w:t>
      </w:r>
      <w:r w:rsidRPr="00B905A6">
        <w:rPr>
          <w:rFonts w:ascii="Bodoni MT" w:hAnsi="Bodoni MT" w:cs="Calibri"/>
          <w:bCs/>
          <w:shd w:val="clear" w:color="auto" w:fill="FFFFFF"/>
          <w:lang w:val="en-GB"/>
        </w:rPr>
        <w:t xml:space="preserve"> </w:t>
      </w:r>
      <w:r w:rsidRPr="00B905A6">
        <w:rPr>
          <w:rFonts w:ascii="Bodoni MT" w:hAnsi="Bodoni MT" w:cs="Calibri"/>
          <w:b/>
          <w:shd w:val="clear" w:color="auto" w:fill="FFFFFF"/>
          <w:lang w:val="en-GB"/>
        </w:rPr>
        <w:t>solidarity</w:t>
      </w:r>
      <w:r w:rsidRPr="00B905A6">
        <w:rPr>
          <w:rFonts w:ascii="Bodoni MT" w:hAnsi="Bodoni MT" w:cs="Calibri"/>
          <w:bCs/>
          <w:shd w:val="clear" w:color="auto" w:fill="FFFFFF"/>
          <w:lang w:val="en-GB"/>
        </w:rPr>
        <w:t xml:space="preserve"> and cooperation as well</w:t>
      </w:r>
    </w:p>
    <w:p w14:paraId="427F8AF1" w14:textId="3D8C067F" w:rsidR="00B0273C" w:rsidRPr="00B905A6" w:rsidRDefault="00B0273C" w:rsidP="00232808">
      <w:pPr>
        <w:autoSpaceDE w:val="0"/>
        <w:autoSpaceDN w:val="0"/>
        <w:adjustRightInd w:val="0"/>
        <w:snapToGrid w:val="0"/>
        <w:spacing w:after="0" w:line="240" w:lineRule="auto"/>
        <w:rPr>
          <w:rFonts w:ascii="Bodoni MT" w:hAnsi="Bodoni MT" w:cs="Calibri"/>
          <w:bCs/>
          <w:shd w:val="clear" w:color="auto" w:fill="FFFFFF"/>
          <w:lang w:val="en-GB"/>
        </w:rPr>
      </w:pPr>
      <w:r w:rsidRPr="00B905A6">
        <w:rPr>
          <w:rFonts w:ascii="Bodoni MT" w:hAnsi="Bodoni MT" w:cs="Calibri"/>
          <w:bCs/>
          <w:shd w:val="clear" w:color="auto" w:fill="FFFFFF"/>
          <w:lang w:val="en-GB"/>
        </w:rPr>
        <w:t>3) respect the dignity of any</w:t>
      </w:r>
      <w:r w:rsidR="00F20997" w:rsidRPr="00B905A6">
        <w:rPr>
          <w:rFonts w:ascii="Bodoni MT" w:hAnsi="Bodoni MT" w:cs="Calibri"/>
          <w:bCs/>
          <w:shd w:val="clear" w:color="auto" w:fill="FFFFFF"/>
          <w:lang w:val="en-GB"/>
        </w:rPr>
        <w:t>one</w:t>
      </w:r>
      <w:r w:rsidRPr="00B905A6">
        <w:rPr>
          <w:rFonts w:ascii="Bodoni MT" w:hAnsi="Bodoni MT" w:cs="Calibri"/>
          <w:bCs/>
          <w:shd w:val="clear" w:color="auto" w:fill="FFFFFF"/>
          <w:lang w:val="en-GB"/>
        </w:rPr>
        <w:t xml:space="preserve">, to help </w:t>
      </w:r>
      <w:r w:rsidR="00F20997" w:rsidRPr="00B905A6">
        <w:rPr>
          <w:rFonts w:ascii="Bodoni MT" w:hAnsi="Bodoni MT" w:cs="Calibri"/>
          <w:bCs/>
          <w:shd w:val="clear" w:color="auto" w:fill="FFFFFF"/>
          <w:lang w:val="en-GB"/>
        </w:rPr>
        <w:t xml:space="preserve">anyone to become autonomous, to blossom. </w:t>
      </w:r>
      <w:r w:rsidR="00F20997" w:rsidRPr="00B905A6">
        <w:rPr>
          <w:rFonts w:ascii="Bodoni MT" w:hAnsi="Bodoni MT" w:cs="Calibri"/>
          <w:b/>
          <w:shd w:val="clear" w:color="auto" w:fill="FFFFFF"/>
          <w:lang w:val="en-GB"/>
        </w:rPr>
        <w:t>Freedom</w:t>
      </w:r>
      <w:r w:rsidR="00F20997" w:rsidRPr="00B905A6">
        <w:rPr>
          <w:rFonts w:ascii="Bodoni MT" w:hAnsi="Bodoni MT" w:cs="Calibri"/>
          <w:bCs/>
          <w:shd w:val="clear" w:color="auto" w:fill="FFFFFF"/>
          <w:lang w:val="en-GB"/>
        </w:rPr>
        <w:t xml:space="preserve"> allows any new</w:t>
      </w:r>
      <w:r w:rsidR="00A22A43" w:rsidRPr="00B905A6">
        <w:rPr>
          <w:rFonts w:ascii="Bodoni MT" w:hAnsi="Bodoni MT" w:cs="Calibri"/>
          <w:bCs/>
          <w:shd w:val="clear" w:color="auto" w:fill="FFFFFF"/>
          <w:lang w:val="en-GB"/>
        </w:rPr>
        <w:t>-</w:t>
      </w:r>
      <w:r w:rsidR="00F20997" w:rsidRPr="00B905A6">
        <w:rPr>
          <w:rFonts w:ascii="Bodoni MT" w:hAnsi="Bodoni MT" w:cs="Calibri"/>
          <w:bCs/>
          <w:shd w:val="clear" w:color="auto" w:fill="FFFFFF"/>
          <w:lang w:val="en-GB"/>
        </w:rPr>
        <w:t>born to become an individual different from other</w:t>
      </w:r>
      <w:r w:rsidR="00A22A43" w:rsidRPr="00B905A6">
        <w:rPr>
          <w:rFonts w:ascii="Bodoni MT" w:hAnsi="Bodoni MT" w:cs="Calibri"/>
          <w:bCs/>
          <w:shd w:val="clear" w:color="auto" w:fill="FFFFFF"/>
          <w:lang w:val="en-GB"/>
        </w:rPr>
        <w:t xml:space="preserve"> ones</w:t>
      </w:r>
      <w:r w:rsidR="00F20997" w:rsidRPr="00B905A6">
        <w:rPr>
          <w:rFonts w:ascii="Bodoni MT" w:hAnsi="Bodoni MT" w:cs="Calibri"/>
          <w:bCs/>
          <w:shd w:val="clear" w:color="auto" w:fill="FFFFFF"/>
          <w:lang w:val="en-GB"/>
        </w:rPr>
        <w:t xml:space="preserve">, this is </w:t>
      </w:r>
      <w:r w:rsidR="00F20997" w:rsidRPr="00B905A6">
        <w:rPr>
          <w:rFonts w:ascii="Bodoni MT" w:hAnsi="Bodoni MT" w:cs="Calibri"/>
          <w:b/>
          <w:shd w:val="clear" w:color="auto" w:fill="FFFFFF"/>
          <w:lang w:val="en-GB"/>
        </w:rPr>
        <w:t>individuation</w:t>
      </w:r>
      <w:r w:rsidR="00F20997" w:rsidRPr="00B905A6">
        <w:rPr>
          <w:rFonts w:ascii="Bodoni MT" w:hAnsi="Bodoni MT" w:cs="Calibri"/>
          <w:bCs/>
          <w:shd w:val="clear" w:color="auto" w:fill="FFFFFF"/>
          <w:lang w:val="en-GB"/>
        </w:rPr>
        <w:t>.</w:t>
      </w:r>
    </w:p>
    <w:p w14:paraId="24AB8C70" w14:textId="56A5BE5A" w:rsidR="00F20997" w:rsidRPr="00B905A6" w:rsidRDefault="00F20997" w:rsidP="00232808">
      <w:pPr>
        <w:autoSpaceDE w:val="0"/>
        <w:autoSpaceDN w:val="0"/>
        <w:adjustRightInd w:val="0"/>
        <w:snapToGrid w:val="0"/>
        <w:spacing w:after="0" w:line="240" w:lineRule="auto"/>
        <w:rPr>
          <w:rFonts w:ascii="Bodoni MT" w:hAnsi="Bodoni MT" w:cs="Calibri"/>
          <w:bCs/>
          <w:shd w:val="clear" w:color="auto" w:fill="FFFFFF"/>
          <w:lang w:val="en-GB"/>
        </w:rPr>
      </w:pPr>
      <w:r w:rsidRPr="00B905A6">
        <w:rPr>
          <w:rFonts w:ascii="Bodoni MT" w:hAnsi="Bodoni MT" w:cs="Calibri"/>
          <w:bCs/>
          <w:shd w:val="clear" w:color="auto" w:fill="FFFFFF"/>
          <w:lang w:val="en-GB"/>
        </w:rPr>
        <w:t xml:space="preserve">4) respect differences in opinion, and welcome </w:t>
      </w:r>
      <w:r w:rsidR="00A22A43" w:rsidRPr="00B905A6">
        <w:rPr>
          <w:rFonts w:ascii="Bodoni MT" w:hAnsi="Bodoni MT" w:cs="Calibri"/>
          <w:bCs/>
          <w:shd w:val="clear" w:color="auto" w:fill="FFFFFF"/>
          <w:lang w:val="en-GB"/>
        </w:rPr>
        <w:t xml:space="preserve">competition, </w:t>
      </w:r>
      <w:r w:rsidRPr="00B905A6">
        <w:rPr>
          <w:rFonts w:ascii="Bodoni MT" w:hAnsi="Bodoni MT" w:cs="Calibri"/>
          <w:bCs/>
          <w:shd w:val="clear" w:color="auto" w:fill="FFFFFF"/>
          <w:lang w:val="en-GB"/>
        </w:rPr>
        <w:t>conflicts</w:t>
      </w:r>
      <w:r w:rsidR="00A22A43" w:rsidRPr="00B905A6">
        <w:rPr>
          <w:rFonts w:ascii="Bodoni MT" w:hAnsi="Bodoni MT" w:cs="Calibri"/>
          <w:bCs/>
          <w:shd w:val="clear" w:color="auto" w:fill="FFFFFF"/>
          <w:lang w:val="en-GB"/>
        </w:rPr>
        <w:t>;</w:t>
      </w:r>
      <w:r w:rsidRPr="00B905A6">
        <w:rPr>
          <w:rFonts w:ascii="Bodoni MT" w:hAnsi="Bodoni MT" w:cs="Calibri"/>
          <w:bCs/>
          <w:shd w:val="clear" w:color="auto" w:fill="FFFFFF"/>
          <w:lang w:val="en-GB"/>
        </w:rPr>
        <w:t xml:space="preserve"> </w:t>
      </w:r>
      <w:r w:rsidR="00A22A43" w:rsidRPr="00B905A6">
        <w:rPr>
          <w:rFonts w:ascii="Bodoni MT" w:hAnsi="Bodoni MT" w:cs="Calibri"/>
          <w:bCs/>
          <w:shd w:val="clear" w:color="auto" w:fill="FFFFFF"/>
          <w:lang w:val="en-GB"/>
        </w:rPr>
        <w:t xml:space="preserve">we may </w:t>
      </w:r>
      <w:r w:rsidR="00CD35C8" w:rsidRPr="00B905A6">
        <w:rPr>
          <w:rFonts w:ascii="Bodoni MT" w:hAnsi="Bodoni MT"/>
          <w:lang w:val="en-GB"/>
        </w:rPr>
        <w:t xml:space="preserve">to oppose and to give to one another without sacrificing ourselves to one another. </w:t>
      </w:r>
      <w:r w:rsidR="00333D22" w:rsidRPr="00B905A6">
        <w:rPr>
          <w:rStyle w:val="Appelnotedebasdep"/>
          <w:rFonts w:ascii="Bodoni MT" w:hAnsi="Bodoni MT" w:cs="Calibri"/>
          <w:bCs/>
          <w:i/>
          <w:iCs/>
          <w:shd w:val="clear" w:color="auto" w:fill="FFFFFF"/>
          <w:lang w:val="en-GB"/>
        </w:rPr>
        <w:footnoteReference w:id="1"/>
      </w:r>
      <w:r w:rsidR="00A22A43" w:rsidRPr="00B905A6">
        <w:rPr>
          <w:rFonts w:ascii="Bodoni MT" w:hAnsi="Bodoni MT" w:cs="Calibri"/>
          <w:bCs/>
          <w:shd w:val="clear" w:color="auto" w:fill="FFFFFF"/>
          <w:lang w:val="en-GB"/>
        </w:rPr>
        <w:t xml:space="preserve">. This is </w:t>
      </w:r>
      <w:r w:rsidR="00A22A43" w:rsidRPr="00B905A6">
        <w:rPr>
          <w:rFonts w:ascii="Bodoni MT" w:hAnsi="Bodoni MT" w:cs="Calibri"/>
          <w:b/>
          <w:shd w:val="clear" w:color="auto" w:fill="FFFFFF"/>
          <w:lang w:val="en-GB"/>
        </w:rPr>
        <w:t>democracy and equality</w:t>
      </w:r>
      <w:r w:rsidR="00A22A43" w:rsidRPr="00B905A6">
        <w:rPr>
          <w:rFonts w:ascii="Bodoni MT" w:hAnsi="Bodoni MT" w:cs="Calibri"/>
          <w:bCs/>
          <w:shd w:val="clear" w:color="auto" w:fill="FFFFFF"/>
          <w:lang w:val="en-GB"/>
        </w:rPr>
        <w:t xml:space="preserve">. </w:t>
      </w:r>
    </w:p>
    <w:p w14:paraId="692C6952" w14:textId="36B11B3A" w:rsidR="000B54BF" w:rsidRPr="00B905A6" w:rsidRDefault="00A20D6C" w:rsidP="00232808">
      <w:pPr>
        <w:autoSpaceDE w:val="0"/>
        <w:autoSpaceDN w:val="0"/>
        <w:adjustRightInd w:val="0"/>
        <w:snapToGrid w:val="0"/>
        <w:spacing w:after="0" w:line="240" w:lineRule="auto"/>
        <w:rPr>
          <w:rFonts w:ascii="Bodoni MT" w:hAnsi="Bodoni MT" w:cs="Calibri"/>
          <w:bCs/>
          <w:shd w:val="clear" w:color="auto" w:fill="FFFFFF"/>
          <w:lang w:val="en-GB"/>
        </w:rPr>
      </w:pPr>
      <w:r>
        <w:rPr>
          <w:rFonts w:ascii="Bodoni MT" w:hAnsi="Bodoni MT" w:cs="Calibri"/>
          <w:bCs/>
          <w:shd w:val="clear" w:color="auto" w:fill="FFFFFF"/>
          <w:lang w:val="en-GB"/>
        </w:rPr>
        <w:t>To get m</w:t>
      </w:r>
      <w:r w:rsidR="000B54BF" w:rsidRPr="00B905A6">
        <w:rPr>
          <w:rFonts w:ascii="Bodoni MT" w:hAnsi="Bodoni MT" w:cs="Calibri"/>
          <w:bCs/>
          <w:shd w:val="clear" w:color="auto" w:fill="FFFFFF"/>
          <w:lang w:val="en-GB"/>
        </w:rPr>
        <w:t>ore</w:t>
      </w:r>
      <w:r>
        <w:rPr>
          <w:rFonts w:ascii="Bodoni MT" w:hAnsi="Bodoni MT" w:cs="Calibri"/>
          <w:bCs/>
          <w:shd w:val="clear" w:color="auto" w:fill="FFFFFF"/>
          <w:lang w:val="en-GB"/>
        </w:rPr>
        <w:t>, go to</w:t>
      </w:r>
      <w:r w:rsidR="000B54BF" w:rsidRPr="00B905A6">
        <w:rPr>
          <w:rFonts w:ascii="Bodoni MT" w:hAnsi="Bodoni MT" w:cs="Calibri"/>
          <w:bCs/>
          <w:shd w:val="clear" w:color="auto" w:fill="FFFFFF"/>
          <w:lang w:val="en-GB"/>
        </w:rPr>
        <w:t>: http://www.lesconvivialistes.org/</w:t>
      </w:r>
    </w:p>
    <w:p w14:paraId="6FE79786" w14:textId="223AD530" w:rsidR="00B0273C" w:rsidRPr="00B905A6" w:rsidRDefault="00B0273C" w:rsidP="00232808">
      <w:pPr>
        <w:autoSpaceDE w:val="0"/>
        <w:autoSpaceDN w:val="0"/>
        <w:adjustRightInd w:val="0"/>
        <w:snapToGrid w:val="0"/>
        <w:spacing w:after="0" w:line="240" w:lineRule="auto"/>
        <w:rPr>
          <w:rFonts w:ascii="Bodoni MT" w:hAnsi="Bodoni MT" w:cs="Calibri"/>
          <w:bCs/>
          <w:shd w:val="clear" w:color="auto" w:fill="FFFFFF"/>
          <w:lang w:val="en-GB"/>
        </w:rPr>
      </w:pPr>
    </w:p>
    <w:p w14:paraId="46115220" w14:textId="6149BA4B" w:rsidR="00A22A43" w:rsidRPr="00B905A6" w:rsidRDefault="00A22A43" w:rsidP="00232808">
      <w:pPr>
        <w:autoSpaceDE w:val="0"/>
        <w:autoSpaceDN w:val="0"/>
        <w:adjustRightInd w:val="0"/>
        <w:snapToGrid w:val="0"/>
        <w:spacing w:after="0" w:line="240" w:lineRule="auto"/>
        <w:rPr>
          <w:rFonts w:ascii="Bodoni MT" w:hAnsi="Bodoni MT" w:cs="Calibri"/>
          <w:bCs/>
          <w:shd w:val="clear" w:color="auto" w:fill="FFFFFF"/>
          <w:lang w:val="en-GB"/>
        </w:rPr>
      </w:pPr>
      <w:r w:rsidRPr="00B905A6">
        <w:rPr>
          <w:rFonts w:ascii="Bodoni MT" w:hAnsi="Bodoni MT" w:cs="Calibri"/>
          <w:bCs/>
          <w:shd w:val="clear" w:color="auto" w:fill="FFFFFF"/>
          <w:lang w:val="en-GB"/>
        </w:rPr>
        <w:t xml:space="preserve">To be sure this is the background with which I will </w:t>
      </w:r>
      <w:r w:rsidR="000438DD" w:rsidRPr="00B905A6">
        <w:rPr>
          <w:rFonts w:ascii="Bodoni MT" w:hAnsi="Bodoni MT" w:cs="Calibri"/>
          <w:bCs/>
          <w:shd w:val="clear" w:color="auto" w:fill="FFFFFF"/>
          <w:lang w:val="en-GB"/>
        </w:rPr>
        <w:t xml:space="preserve">now </w:t>
      </w:r>
      <w:r w:rsidRPr="00B905A6">
        <w:rPr>
          <w:rFonts w:ascii="Bodoni MT" w:hAnsi="Bodoni MT" w:cs="Calibri"/>
          <w:bCs/>
          <w:shd w:val="clear" w:color="auto" w:fill="FFFFFF"/>
          <w:lang w:val="en-GB"/>
        </w:rPr>
        <w:t>present a few ideas on the theme:</w:t>
      </w:r>
    </w:p>
    <w:p w14:paraId="7996F6CA" w14:textId="77777777" w:rsidR="00A22A43" w:rsidRPr="00B905A6" w:rsidRDefault="00A22A43" w:rsidP="00232808">
      <w:pPr>
        <w:pStyle w:val="xmsonormal"/>
        <w:adjustRightInd w:val="0"/>
        <w:snapToGrid w:val="0"/>
        <w:spacing w:before="0" w:beforeAutospacing="0" w:after="0" w:afterAutospacing="0"/>
        <w:rPr>
          <w:rFonts w:ascii="Bodoni MT" w:hAnsi="Bodoni MT" w:cs="Times New Roman"/>
          <w:sz w:val="22"/>
          <w:szCs w:val="22"/>
          <w:lang w:val="en-US"/>
        </w:rPr>
      </w:pPr>
      <w:r w:rsidRPr="00B905A6">
        <w:rPr>
          <w:rFonts w:ascii="Bodoni MT" w:hAnsi="Bodoni MT" w:cs="Times New Roman"/>
          <w:i/>
          <w:sz w:val="22"/>
          <w:szCs w:val="22"/>
          <w:bdr w:val="none" w:sz="0" w:space="0" w:color="auto" w:frame="1"/>
          <w:shd w:val="clear" w:color="auto" w:fill="FFFFFF"/>
          <w:lang w:val="en-GB"/>
        </w:rPr>
        <w:t>"New Public Management - Philosophical and anthropological foundations"</w:t>
      </w:r>
    </w:p>
    <w:p w14:paraId="53B6737E" w14:textId="77777777" w:rsidR="000B54BF" w:rsidRPr="00B905A6" w:rsidRDefault="000B54BF" w:rsidP="00232808">
      <w:pPr>
        <w:autoSpaceDE w:val="0"/>
        <w:autoSpaceDN w:val="0"/>
        <w:adjustRightInd w:val="0"/>
        <w:snapToGrid w:val="0"/>
        <w:spacing w:after="0" w:line="240" w:lineRule="auto"/>
        <w:rPr>
          <w:rFonts w:ascii="Bodoni MT" w:hAnsi="Bodoni MT" w:cs="Calibri"/>
          <w:bCs/>
          <w:shd w:val="clear" w:color="auto" w:fill="FFFFFF"/>
          <w:lang w:val="en-US"/>
        </w:rPr>
      </w:pPr>
    </w:p>
    <w:p w14:paraId="6C64FEFC" w14:textId="4A216D21" w:rsidR="00A22A43" w:rsidRPr="00B905A6" w:rsidRDefault="006E0A69" w:rsidP="00232808">
      <w:pPr>
        <w:autoSpaceDE w:val="0"/>
        <w:autoSpaceDN w:val="0"/>
        <w:adjustRightInd w:val="0"/>
        <w:snapToGrid w:val="0"/>
        <w:spacing w:after="0" w:line="240" w:lineRule="auto"/>
        <w:rPr>
          <w:rFonts w:ascii="Bodoni MT" w:hAnsi="Bodoni MT" w:cs="Calibri"/>
          <w:bCs/>
          <w:shd w:val="clear" w:color="auto" w:fill="FFFFFF"/>
          <w:lang w:val="en-US"/>
        </w:rPr>
      </w:pPr>
      <w:r w:rsidRPr="00B905A6">
        <w:rPr>
          <w:rFonts w:ascii="Bodoni MT" w:hAnsi="Bodoni MT" w:cs="Calibri"/>
          <w:bCs/>
          <w:shd w:val="clear" w:color="auto" w:fill="FFFFFF"/>
          <w:lang w:val="en-US"/>
        </w:rPr>
        <w:t>I will present four points</w:t>
      </w:r>
      <w:r w:rsidR="00EE30F7" w:rsidRPr="00B905A6">
        <w:rPr>
          <w:rFonts w:ascii="Bodoni MT" w:hAnsi="Bodoni MT" w:cs="Calibri"/>
          <w:bCs/>
          <w:shd w:val="clear" w:color="auto" w:fill="FFFFFF"/>
          <w:lang w:val="en-US"/>
        </w:rPr>
        <w:t xml:space="preserve">: </w:t>
      </w:r>
      <w:r w:rsidR="0089301D" w:rsidRPr="00B905A6">
        <w:rPr>
          <w:rFonts w:ascii="Bodoni MT" w:hAnsi="Bodoni MT" w:cs="Calibri"/>
          <w:bCs/>
          <w:shd w:val="clear" w:color="auto" w:fill="FFFFFF"/>
          <w:lang w:val="en-US"/>
        </w:rPr>
        <w:t>the first will discuss</w:t>
      </w:r>
      <w:r w:rsidR="00EE30F7" w:rsidRPr="00B905A6">
        <w:rPr>
          <w:rFonts w:ascii="Bodoni MT" w:hAnsi="Bodoni MT" w:cs="Calibri"/>
          <w:bCs/>
          <w:shd w:val="clear" w:color="auto" w:fill="FFFFFF"/>
          <w:lang w:val="en-US"/>
        </w:rPr>
        <w:t xml:space="preserve"> Political Philosophy which is the basis </w:t>
      </w:r>
      <w:r w:rsidR="005D4945" w:rsidRPr="00B905A6">
        <w:rPr>
          <w:rFonts w:ascii="Bodoni MT" w:hAnsi="Bodoni MT" w:cs="Calibri"/>
          <w:bCs/>
          <w:shd w:val="clear" w:color="auto" w:fill="FFFFFF"/>
          <w:lang w:val="en-US"/>
        </w:rPr>
        <w:t>to define the areas f</w:t>
      </w:r>
      <w:r w:rsidR="00EE30F7" w:rsidRPr="00B905A6">
        <w:rPr>
          <w:rFonts w:ascii="Bodoni MT" w:hAnsi="Bodoni MT" w:cs="Calibri"/>
          <w:bCs/>
          <w:shd w:val="clear" w:color="auto" w:fill="FFFFFF"/>
          <w:lang w:val="en-US"/>
        </w:rPr>
        <w:t xml:space="preserve">or </w:t>
      </w:r>
      <w:r w:rsidR="005D4945" w:rsidRPr="00B905A6">
        <w:rPr>
          <w:rFonts w:ascii="Bodoni MT" w:hAnsi="Bodoni MT" w:cs="Calibri"/>
          <w:bCs/>
          <w:shd w:val="clear" w:color="auto" w:fill="FFFFFF"/>
          <w:lang w:val="en-US"/>
        </w:rPr>
        <w:t>Government</w:t>
      </w:r>
      <w:r w:rsidR="00EE30F7" w:rsidRPr="00B905A6">
        <w:rPr>
          <w:rFonts w:ascii="Bodoni MT" w:hAnsi="Bodoni MT" w:cs="Calibri"/>
          <w:bCs/>
          <w:shd w:val="clear" w:color="auto" w:fill="FFFFFF"/>
          <w:lang w:val="en-US"/>
        </w:rPr>
        <w:t xml:space="preserve"> concern</w:t>
      </w:r>
      <w:r w:rsidR="005D4945" w:rsidRPr="00B905A6">
        <w:rPr>
          <w:rFonts w:ascii="Bodoni MT" w:hAnsi="Bodoni MT" w:cs="Calibri"/>
          <w:bCs/>
          <w:shd w:val="clear" w:color="auto" w:fill="FFFFFF"/>
          <w:lang w:val="en-US"/>
        </w:rPr>
        <w:t>s</w:t>
      </w:r>
      <w:r w:rsidR="00EE30F7" w:rsidRPr="00B905A6">
        <w:rPr>
          <w:rFonts w:ascii="Bodoni MT" w:hAnsi="Bodoni MT" w:cs="Calibri"/>
          <w:bCs/>
          <w:shd w:val="clear" w:color="auto" w:fill="FFFFFF"/>
          <w:lang w:val="en-US"/>
        </w:rPr>
        <w:t xml:space="preserve"> and which </w:t>
      </w:r>
      <w:r w:rsidR="0089301D" w:rsidRPr="00B905A6">
        <w:rPr>
          <w:rFonts w:ascii="Bodoni MT" w:hAnsi="Bodoni MT" w:cs="Calibri"/>
          <w:bCs/>
          <w:shd w:val="clear" w:color="auto" w:fill="FFFFFF"/>
          <w:lang w:val="en-US"/>
        </w:rPr>
        <w:t>imposed in the modern 19</w:t>
      </w:r>
      <w:r w:rsidR="0089301D" w:rsidRPr="00B905A6">
        <w:rPr>
          <w:rFonts w:ascii="Bodoni MT" w:hAnsi="Bodoni MT" w:cs="Calibri"/>
          <w:bCs/>
          <w:shd w:val="clear" w:color="auto" w:fill="FFFFFF"/>
          <w:vertAlign w:val="superscript"/>
          <w:lang w:val="en-US"/>
        </w:rPr>
        <w:t>th</w:t>
      </w:r>
      <w:r w:rsidR="0089301D" w:rsidRPr="00B905A6">
        <w:rPr>
          <w:rFonts w:ascii="Bodoni MT" w:hAnsi="Bodoni MT" w:cs="Calibri"/>
          <w:bCs/>
          <w:shd w:val="clear" w:color="auto" w:fill="FFFFFF"/>
          <w:lang w:val="en-US"/>
        </w:rPr>
        <w:t xml:space="preserve"> century, to </w:t>
      </w:r>
      <w:r w:rsidR="00EE30F7" w:rsidRPr="00B905A6">
        <w:rPr>
          <w:rFonts w:ascii="Bodoni MT" w:hAnsi="Bodoni MT" w:cs="Calibri"/>
          <w:bCs/>
          <w:shd w:val="clear" w:color="auto" w:fill="FFFFFF"/>
          <w:lang w:val="en-US"/>
        </w:rPr>
        <w:t xml:space="preserve">limit strictly </w:t>
      </w:r>
      <w:r w:rsidR="005D4945" w:rsidRPr="00B905A6">
        <w:rPr>
          <w:rFonts w:ascii="Bodoni MT" w:hAnsi="Bodoni MT" w:cs="Calibri"/>
          <w:bCs/>
          <w:shd w:val="clear" w:color="auto" w:fill="FFFFFF"/>
          <w:lang w:val="en-US"/>
        </w:rPr>
        <w:t>their</w:t>
      </w:r>
      <w:r w:rsidR="00EE30F7" w:rsidRPr="00B905A6">
        <w:rPr>
          <w:rFonts w:ascii="Bodoni MT" w:hAnsi="Bodoni MT" w:cs="Calibri"/>
          <w:bCs/>
          <w:shd w:val="clear" w:color="auto" w:fill="FFFFFF"/>
          <w:lang w:val="en-US"/>
        </w:rPr>
        <w:t xml:space="preserve"> scope.  This worked so badly that - I will turn to that as my second point- it paved the way to the rise of Bureaucracy, or the Old Public Management. As you know the near collapse of it</w:t>
      </w:r>
      <w:r w:rsidR="0089301D" w:rsidRPr="00B905A6">
        <w:rPr>
          <w:rFonts w:ascii="Bodoni MT" w:hAnsi="Bodoni MT" w:cs="Calibri"/>
          <w:bCs/>
          <w:shd w:val="clear" w:color="auto" w:fill="FFFFFF"/>
          <w:lang w:val="en-US"/>
        </w:rPr>
        <w:t>,</w:t>
      </w:r>
      <w:r w:rsidR="00EE30F7" w:rsidRPr="00B905A6">
        <w:rPr>
          <w:rFonts w:ascii="Bodoni MT" w:hAnsi="Bodoni MT" w:cs="Calibri"/>
          <w:bCs/>
          <w:shd w:val="clear" w:color="auto" w:fill="FFFFFF"/>
          <w:lang w:val="en-US"/>
        </w:rPr>
        <w:t xml:space="preserve"> led </w:t>
      </w:r>
      <w:r w:rsidR="0089301D" w:rsidRPr="00B905A6">
        <w:rPr>
          <w:rFonts w:ascii="Bodoni MT" w:hAnsi="Bodoni MT" w:cs="Calibri"/>
          <w:bCs/>
          <w:shd w:val="clear" w:color="auto" w:fill="FFFFFF"/>
          <w:lang w:val="en-US"/>
        </w:rPr>
        <w:t xml:space="preserve">the world </w:t>
      </w:r>
      <w:r w:rsidR="00EE30F7" w:rsidRPr="00B905A6">
        <w:rPr>
          <w:rFonts w:ascii="Bodoni MT" w:hAnsi="Bodoni MT" w:cs="Calibri"/>
          <w:bCs/>
          <w:shd w:val="clear" w:color="auto" w:fill="FFFFFF"/>
          <w:lang w:val="en-US"/>
        </w:rPr>
        <w:t xml:space="preserve">to </w:t>
      </w:r>
      <w:r w:rsidR="0089301D" w:rsidRPr="00B905A6">
        <w:rPr>
          <w:rFonts w:ascii="Bodoni MT" w:hAnsi="Bodoni MT" w:cs="Calibri"/>
          <w:bCs/>
          <w:shd w:val="clear" w:color="auto" w:fill="FFFFFF"/>
          <w:lang w:val="en-US"/>
        </w:rPr>
        <w:t>make a</w:t>
      </w:r>
      <w:r w:rsidR="00EE30F7" w:rsidRPr="00B905A6">
        <w:rPr>
          <w:rFonts w:ascii="Bodoni MT" w:hAnsi="Bodoni MT" w:cs="Calibri"/>
          <w:bCs/>
          <w:shd w:val="clear" w:color="auto" w:fill="FFFFFF"/>
          <w:lang w:val="en-US"/>
        </w:rPr>
        <w:t xml:space="preserve"> headlong rush to the so-called New Public Management</w:t>
      </w:r>
      <w:r w:rsidR="0089301D" w:rsidRPr="00B905A6">
        <w:rPr>
          <w:rFonts w:ascii="Bodoni MT" w:hAnsi="Bodoni MT" w:cs="Calibri"/>
          <w:bCs/>
          <w:shd w:val="clear" w:color="auto" w:fill="FFFFFF"/>
          <w:lang w:val="en-US"/>
        </w:rPr>
        <w:t xml:space="preserve">. This will be my third point. And with this rush, we </w:t>
      </w:r>
      <w:r w:rsidR="005D4945" w:rsidRPr="00B905A6">
        <w:rPr>
          <w:rFonts w:ascii="Bodoni MT" w:hAnsi="Bodoni MT" w:cs="Calibri"/>
          <w:bCs/>
          <w:shd w:val="clear" w:color="auto" w:fill="FFFFFF"/>
          <w:lang w:val="en-US"/>
        </w:rPr>
        <w:t xml:space="preserve">have </w:t>
      </w:r>
      <w:r w:rsidR="0089301D" w:rsidRPr="00B905A6">
        <w:rPr>
          <w:rFonts w:ascii="Bodoni MT" w:hAnsi="Bodoni MT" w:cs="Calibri"/>
          <w:bCs/>
          <w:shd w:val="clear" w:color="auto" w:fill="FFFFFF"/>
          <w:lang w:val="en-US"/>
        </w:rPr>
        <w:t>arrive</w:t>
      </w:r>
      <w:r w:rsidR="005D4945" w:rsidRPr="00B905A6">
        <w:rPr>
          <w:rFonts w:ascii="Bodoni MT" w:hAnsi="Bodoni MT" w:cs="Calibri"/>
          <w:bCs/>
          <w:shd w:val="clear" w:color="auto" w:fill="FFFFFF"/>
          <w:lang w:val="en-US"/>
        </w:rPr>
        <w:t>d</w:t>
      </w:r>
      <w:r w:rsidR="0089301D" w:rsidRPr="00B905A6">
        <w:rPr>
          <w:rFonts w:ascii="Bodoni MT" w:hAnsi="Bodoni MT" w:cs="Calibri"/>
          <w:bCs/>
          <w:shd w:val="clear" w:color="auto" w:fill="FFFFFF"/>
          <w:lang w:val="en-US"/>
        </w:rPr>
        <w:t xml:space="preserve"> nowhere</w:t>
      </w:r>
      <w:r w:rsidR="00A83C7F" w:rsidRPr="00B905A6">
        <w:rPr>
          <w:rFonts w:ascii="Bodoni MT" w:hAnsi="Bodoni MT" w:cs="Calibri"/>
          <w:bCs/>
          <w:shd w:val="clear" w:color="auto" w:fill="FFFFFF"/>
          <w:lang w:val="en-US"/>
        </w:rPr>
        <w:t>, and were making for the worst difficulties</w:t>
      </w:r>
      <w:r w:rsidR="0089301D" w:rsidRPr="00B905A6">
        <w:rPr>
          <w:rFonts w:ascii="Bodoni MT" w:hAnsi="Bodoni MT" w:cs="Calibri"/>
          <w:bCs/>
          <w:shd w:val="clear" w:color="auto" w:fill="FFFFFF"/>
          <w:lang w:val="en-US"/>
        </w:rPr>
        <w:t xml:space="preserve">. I am convinced that it is a kind of nonsense, even it is worse, it is like an anthropological </w:t>
      </w:r>
      <w:r w:rsidR="00A83C7F" w:rsidRPr="00B905A6">
        <w:rPr>
          <w:rFonts w:ascii="Bodoni MT" w:hAnsi="Bodoni MT" w:cs="Calibri"/>
          <w:bCs/>
          <w:shd w:val="clear" w:color="auto" w:fill="FFFFFF"/>
          <w:lang w:val="en-US"/>
        </w:rPr>
        <w:t>suicide</w:t>
      </w:r>
      <w:r w:rsidR="0089301D" w:rsidRPr="00B905A6">
        <w:rPr>
          <w:rFonts w:ascii="Bodoni MT" w:hAnsi="Bodoni MT" w:cs="Calibri"/>
          <w:bCs/>
          <w:shd w:val="clear" w:color="auto" w:fill="FFFFFF"/>
          <w:lang w:val="en-US"/>
        </w:rPr>
        <w:t>. I will present this way of thinking in my last point.</w:t>
      </w:r>
      <w:r w:rsidR="00EE30F7" w:rsidRPr="00B905A6">
        <w:rPr>
          <w:rFonts w:ascii="Bodoni MT" w:hAnsi="Bodoni MT" w:cs="Calibri"/>
          <w:bCs/>
          <w:shd w:val="clear" w:color="auto" w:fill="FFFFFF"/>
          <w:lang w:val="en-US"/>
        </w:rPr>
        <w:t xml:space="preserve"> </w:t>
      </w:r>
    </w:p>
    <w:p w14:paraId="5F814297" w14:textId="77777777" w:rsidR="00B0273C" w:rsidRPr="00B905A6" w:rsidRDefault="00B0273C" w:rsidP="00232808">
      <w:pPr>
        <w:autoSpaceDE w:val="0"/>
        <w:autoSpaceDN w:val="0"/>
        <w:adjustRightInd w:val="0"/>
        <w:snapToGrid w:val="0"/>
        <w:spacing w:after="0" w:line="240" w:lineRule="auto"/>
        <w:rPr>
          <w:rFonts w:ascii="Bodoni MT" w:hAnsi="Bodoni MT" w:cs="Calibri"/>
          <w:bCs/>
          <w:shd w:val="clear" w:color="auto" w:fill="FFFFFF"/>
          <w:lang w:val="en-GB"/>
        </w:rPr>
      </w:pPr>
    </w:p>
    <w:p w14:paraId="37746A08" w14:textId="1AB83B24" w:rsidR="00047886" w:rsidRPr="00B905A6" w:rsidRDefault="00FC43E9" w:rsidP="00232808">
      <w:pPr>
        <w:autoSpaceDE w:val="0"/>
        <w:autoSpaceDN w:val="0"/>
        <w:adjustRightInd w:val="0"/>
        <w:snapToGrid w:val="0"/>
        <w:spacing w:after="0" w:line="240" w:lineRule="auto"/>
        <w:rPr>
          <w:rFonts w:ascii="Bodoni MT" w:hAnsi="Bodoni MT" w:cs="Calibri"/>
          <w:b/>
          <w:shd w:val="clear" w:color="auto" w:fill="FFFFFF"/>
          <w:lang w:val="en-GB"/>
        </w:rPr>
      </w:pPr>
      <w:r w:rsidRPr="00B905A6">
        <w:rPr>
          <w:rFonts w:ascii="Bodoni MT" w:hAnsi="Bodoni MT" w:cs="Calibri"/>
          <w:b/>
          <w:shd w:val="clear" w:color="auto" w:fill="FFFFFF"/>
          <w:lang w:val="en-GB"/>
        </w:rPr>
        <w:t xml:space="preserve">1) </w:t>
      </w:r>
      <w:r w:rsidR="00A3446F" w:rsidRPr="00B905A6">
        <w:rPr>
          <w:rFonts w:ascii="Bodoni MT" w:hAnsi="Bodoni MT" w:cs="Calibri"/>
          <w:b/>
          <w:shd w:val="clear" w:color="auto" w:fill="FFFFFF"/>
          <w:lang w:val="en-GB"/>
        </w:rPr>
        <w:t xml:space="preserve">Philosophical </w:t>
      </w:r>
      <w:r w:rsidRPr="00B905A6">
        <w:rPr>
          <w:rFonts w:ascii="Bodoni MT" w:hAnsi="Bodoni MT" w:cs="Calibri"/>
          <w:b/>
          <w:shd w:val="clear" w:color="auto" w:fill="FFFFFF"/>
          <w:lang w:val="en-GB"/>
        </w:rPr>
        <w:t>Foundations of something that may be termed “Public”</w:t>
      </w:r>
    </w:p>
    <w:p w14:paraId="14342F69" w14:textId="35D54D5A" w:rsidR="00047886" w:rsidRPr="00B905A6" w:rsidRDefault="00047886" w:rsidP="00232808">
      <w:pPr>
        <w:autoSpaceDE w:val="0"/>
        <w:autoSpaceDN w:val="0"/>
        <w:adjustRightInd w:val="0"/>
        <w:snapToGrid w:val="0"/>
        <w:spacing w:after="0" w:line="240" w:lineRule="auto"/>
        <w:rPr>
          <w:rFonts w:ascii="Bodoni MT" w:hAnsi="Bodoni MT" w:cs="Calibri"/>
          <w:bCs/>
          <w:shd w:val="clear" w:color="auto" w:fill="FFFFFF"/>
          <w:lang w:val="en-GB"/>
        </w:rPr>
      </w:pPr>
    </w:p>
    <w:p w14:paraId="6A976E0C" w14:textId="14C34CEA" w:rsidR="003F4F17" w:rsidRPr="00B905A6" w:rsidRDefault="00AC5F81" w:rsidP="00232808">
      <w:pPr>
        <w:autoSpaceDE w:val="0"/>
        <w:autoSpaceDN w:val="0"/>
        <w:adjustRightInd w:val="0"/>
        <w:snapToGrid w:val="0"/>
        <w:spacing w:after="0" w:line="240" w:lineRule="auto"/>
        <w:rPr>
          <w:rFonts w:ascii="Bodoni MT" w:hAnsi="Bodoni MT" w:cs="Calibri"/>
          <w:bCs/>
          <w:shd w:val="clear" w:color="auto" w:fill="FFFFFF"/>
          <w:lang w:val="en-GB"/>
        </w:rPr>
      </w:pPr>
      <w:r w:rsidRPr="00B905A6">
        <w:rPr>
          <w:rFonts w:ascii="Bodoni MT" w:hAnsi="Bodoni MT" w:cs="Calibri"/>
          <w:bCs/>
          <w:shd w:val="clear" w:color="auto" w:fill="FFFFFF"/>
          <w:lang w:val="en-GB"/>
        </w:rPr>
        <w:t xml:space="preserve">Let us have </w:t>
      </w:r>
      <w:r w:rsidR="00806957" w:rsidRPr="00B905A6">
        <w:rPr>
          <w:rFonts w:ascii="Bodoni MT" w:hAnsi="Bodoni MT" w:cs="Calibri"/>
          <w:bCs/>
          <w:shd w:val="clear" w:color="auto" w:fill="FFFFFF"/>
          <w:lang w:val="en-GB"/>
        </w:rPr>
        <w:t xml:space="preserve">a </w:t>
      </w:r>
      <w:r w:rsidRPr="00B905A6">
        <w:rPr>
          <w:rFonts w:ascii="Bodoni MT" w:hAnsi="Bodoni MT" w:cs="Calibri"/>
          <w:bCs/>
          <w:shd w:val="clear" w:color="auto" w:fill="FFFFFF"/>
          <w:lang w:val="en-GB"/>
        </w:rPr>
        <w:t xml:space="preserve">brief look into the past. </w:t>
      </w:r>
    </w:p>
    <w:p w14:paraId="3CAAEEBE" w14:textId="77777777" w:rsidR="00115783" w:rsidRPr="00B905A6" w:rsidRDefault="00115783" w:rsidP="00232808">
      <w:pPr>
        <w:autoSpaceDE w:val="0"/>
        <w:autoSpaceDN w:val="0"/>
        <w:adjustRightInd w:val="0"/>
        <w:snapToGrid w:val="0"/>
        <w:spacing w:after="0" w:line="240" w:lineRule="auto"/>
        <w:rPr>
          <w:rFonts w:ascii="Bodoni MT" w:hAnsi="Bodoni MT" w:cs="Calibri"/>
          <w:bCs/>
          <w:shd w:val="clear" w:color="auto" w:fill="FFFFFF"/>
          <w:lang w:val="en-GB"/>
        </w:rPr>
      </w:pPr>
    </w:p>
    <w:p w14:paraId="11CD5B72" w14:textId="6E6F05B6" w:rsidR="003F4F17" w:rsidRPr="00B905A6" w:rsidRDefault="00AC5F81" w:rsidP="00232808">
      <w:pPr>
        <w:autoSpaceDE w:val="0"/>
        <w:autoSpaceDN w:val="0"/>
        <w:adjustRightInd w:val="0"/>
        <w:snapToGrid w:val="0"/>
        <w:spacing w:after="0" w:line="240" w:lineRule="auto"/>
        <w:rPr>
          <w:rFonts w:ascii="Bodoni MT" w:hAnsi="Bodoni MT" w:cs="Calibri"/>
          <w:bCs/>
          <w:shd w:val="clear" w:color="auto" w:fill="FFFFFF"/>
          <w:lang w:val="en-GB"/>
        </w:rPr>
      </w:pPr>
      <w:r w:rsidRPr="00B905A6">
        <w:rPr>
          <w:rFonts w:ascii="Bodoni MT" w:hAnsi="Bodoni MT" w:cs="Calibri"/>
          <w:bCs/>
          <w:shd w:val="clear" w:color="auto" w:fill="FFFFFF"/>
          <w:lang w:val="en-GB"/>
        </w:rPr>
        <w:t xml:space="preserve">From the beginning </w:t>
      </w:r>
      <w:r w:rsidR="00C302A2" w:rsidRPr="00B905A6">
        <w:rPr>
          <w:rFonts w:ascii="Bodoni MT" w:hAnsi="Bodoni MT" w:cs="Calibri"/>
          <w:bCs/>
          <w:shd w:val="clear" w:color="auto" w:fill="FFFFFF"/>
          <w:lang w:val="en-GB"/>
        </w:rPr>
        <w:t>mankind has</w:t>
      </w:r>
      <w:r w:rsidR="001F3B96" w:rsidRPr="00B905A6">
        <w:rPr>
          <w:rFonts w:ascii="Bodoni MT" w:hAnsi="Bodoni MT" w:cs="Calibri"/>
          <w:bCs/>
          <w:shd w:val="clear" w:color="auto" w:fill="FFFFFF"/>
          <w:lang w:val="en-GB"/>
        </w:rPr>
        <w:t xml:space="preserve"> been </w:t>
      </w:r>
      <w:r w:rsidRPr="00B905A6">
        <w:rPr>
          <w:rFonts w:ascii="Bodoni MT" w:hAnsi="Bodoni MT" w:cs="Calibri"/>
          <w:bCs/>
          <w:shd w:val="clear" w:color="auto" w:fill="FFFFFF"/>
          <w:lang w:val="en-GB"/>
        </w:rPr>
        <w:t xml:space="preserve">living </w:t>
      </w:r>
      <w:r w:rsidR="00A46067" w:rsidRPr="00B905A6">
        <w:rPr>
          <w:rFonts w:ascii="Bodoni MT" w:hAnsi="Bodoni MT" w:cs="Calibri"/>
          <w:bCs/>
          <w:shd w:val="clear" w:color="auto" w:fill="FFFFFF"/>
          <w:lang w:val="en-GB"/>
        </w:rPr>
        <w:t>with</w:t>
      </w:r>
      <w:r w:rsidRPr="00B905A6">
        <w:rPr>
          <w:rFonts w:ascii="Bodoni MT" w:hAnsi="Bodoni MT" w:cs="Calibri"/>
          <w:bCs/>
          <w:shd w:val="clear" w:color="auto" w:fill="FFFFFF"/>
          <w:lang w:val="en-GB"/>
        </w:rPr>
        <w:t xml:space="preserve">in </w:t>
      </w:r>
      <w:r w:rsidR="00A46067" w:rsidRPr="00B905A6">
        <w:rPr>
          <w:rFonts w:ascii="Bodoni MT" w:hAnsi="Bodoni MT" w:cs="Calibri"/>
          <w:bCs/>
          <w:shd w:val="clear" w:color="auto" w:fill="FFFFFF"/>
          <w:lang w:val="en-GB"/>
        </w:rPr>
        <w:t>self-</w:t>
      </w:r>
      <w:r w:rsidR="002E11C7" w:rsidRPr="00B905A6">
        <w:rPr>
          <w:rFonts w:ascii="Bodoni MT" w:hAnsi="Bodoni MT" w:cs="Calibri"/>
          <w:bCs/>
          <w:shd w:val="clear" w:color="auto" w:fill="FFFFFF"/>
          <w:lang w:val="en-GB"/>
        </w:rPr>
        <w:t>organised</w:t>
      </w:r>
      <w:r w:rsidRPr="00B905A6">
        <w:rPr>
          <w:rFonts w:ascii="Bodoni MT" w:hAnsi="Bodoni MT" w:cs="Calibri"/>
          <w:bCs/>
          <w:shd w:val="clear" w:color="auto" w:fill="FFFFFF"/>
          <w:lang w:val="en-GB"/>
        </w:rPr>
        <w:t xml:space="preserve"> group</w:t>
      </w:r>
      <w:r w:rsidR="00C302A2" w:rsidRPr="00B905A6">
        <w:rPr>
          <w:rFonts w:ascii="Bodoni MT" w:hAnsi="Bodoni MT" w:cs="Calibri"/>
          <w:bCs/>
          <w:shd w:val="clear" w:color="auto" w:fill="FFFFFF"/>
          <w:lang w:val="en-GB"/>
        </w:rPr>
        <w:t>s. A</w:t>
      </w:r>
      <w:r w:rsidRPr="00B905A6">
        <w:rPr>
          <w:rFonts w:ascii="Bodoni MT" w:hAnsi="Bodoni MT" w:cs="Calibri"/>
          <w:bCs/>
          <w:shd w:val="clear" w:color="auto" w:fill="FFFFFF"/>
          <w:lang w:val="en-GB"/>
        </w:rPr>
        <w:t xml:space="preserve">s </w:t>
      </w:r>
      <w:r w:rsidR="001E2714" w:rsidRPr="00B905A6">
        <w:rPr>
          <w:rFonts w:ascii="Bodoni MT" w:hAnsi="Bodoni MT" w:cs="Calibri"/>
          <w:bCs/>
          <w:shd w:val="clear" w:color="auto" w:fill="FFFFFF"/>
          <w:lang w:val="en-GB"/>
        </w:rPr>
        <w:t xml:space="preserve">the Greek Philosopher </w:t>
      </w:r>
      <w:r w:rsidRPr="00B905A6">
        <w:rPr>
          <w:rFonts w:ascii="Bodoni MT" w:hAnsi="Bodoni MT" w:cs="Calibri"/>
          <w:b/>
          <w:shd w:val="clear" w:color="auto" w:fill="FFFFFF"/>
          <w:lang w:val="en-GB"/>
        </w:rPr>
        <w:t>Aristotle</w:t>
      </w:r>
      <w:r w:rsidRPr="00B905A6">
        <w:rPr>
          <w:rFonts w:ascii="Bodoni MT" w:hAnsi="Bodoni MT" w:cs="Calibri"/>
          <w:bCs/>
          <w:shd w:val="clear" w:color="auto" w:fill="FFFFFF"/>
          <w:lang w:val="en-GB"/>
        </w:rPr>
        <w:t xml:space="preserve"> put it, </w:t>
      </w:r>
      <w:r w:rsidRPr="00B905A6">
        <w:rPr>
          <w:rFonts w:ascii="Bodoni MT" w:hAnsi="Bodoni MT" w:cs="Calibri"/>
          <w:b/>
          <w:shd w:val="clear" w:color="auto" w:fill="FFFFFF"/>
          <w:lang w:val="en-GB"/>
        </w:rPr>
        <w:t xml:space="preserve">man is a </w:t>
      </w:r>
      <w:r w:rsidR="002E11C7" w:rsidRPr="00B905A6">
        <w:rPr>
          <w:rFonts w:ascii="Bodoni MT" w:hAnsi="Bodoni MT" w:cs="Calibri"/>
          <w:b/>
          <w:shd w:val="clear" w:color="auto" w:fill="FFFFFF"/>
          <w:lang w:val="en-GB"/>
        </w:rPr>
        <w:t>political</w:t>
      </w:r>
      <w:r w:rsidRPr="00B905A6">
        <w:rPr>
          <w:rFonts w:ascii="Bodoni MT" w:hAnsi="Bodoni MT" w:cs="Calibri"/>
          <w:b/>
          <w:shd w:val="clear" w:color="auto" w:fill="FFFFFF"/>
          <w:lang w:val="en-GB"/>
        </w:rPr>
        <w:t xml:space="preserve"> animal</w:t>
      </w:r>
      <w:r w:rsidRPr="00B905A6">
        <w:rPr>
          <w:rFonts w:ascii="Bodoni MT" w:hAnsi="Bodoni MT" w:cs="Calibri"/>
          <w:bCs/>
          <w:shd w:val="clear" w:color="auto" w:fill="FFFFFF"/>
          <w:lang w:val="en-GB"/>
        </w:rPr>
        <w:t xml:space="preserve">. </w:t>
      </w:r>
      <w:r w:rsidR="001F3B96" w:rsidRPr="00B905A6">
        <w:rPr>
          <w:rFonts w:ascii="Bodoni MT" w:hAnsi="Bodoni MT" w:cs="Calibri"/>
          <w:bCs/>
          <w:shd w:val="clear" w:color="auto" w:fill="FFFFFF"/>
          <w:lang w:val="en-GB"/>
        </w:rPr>
        <w:t xml:space="preserve">Not from time to time. Human beings are social creatures. </w:t>
      </w:r>
      <w:r w:rsidR="00806957" w:rsidRPr="00B905A6">
        <w:rPr>
          <w:rFonts w:ascii="Bodoni MT" w:hAnsi="Bodoni MT" w:cs="Calibri"/>
          <w:b/>
          <w:shd w:val="clear" w:color="auto" w:fill="FFFFFF"/>
          <w:lang w:val="en-GB"/>
        </w:rPr>
        <w:t>From the beginning</w:t>
      </w:r>
      <w:r w:rsidR="00C302A2" w:rsidRPr="00B905A6">
        <w:rPr>
          <w:rFonts w:ascii="Bodoni MT" w:hAnsi="Bodoni MT" w:cs="Calibri"/>
          <w:b/>
          <w:shd w:val="clear" w:color="auto" w:fill="FFFFFF"/>
          <w:lang w:val="en-GB"/>
        </w:rPr>
        <w:t>,</w:t>
      </w:r>
      <w:r w:rsidR="00806957" w:rsidRPr="00B905A6">
        <w:rPr>
          <w:rFonts w:ascii="Bodoni MT" w:hAnsi="Bodoni MT" w:cs="Calibri"/>
          <w:b/>
          <w:shd w:val="clear" w:color="auto" w:fill="FFFFFF"/>
          <w:lang w:val="en-GB"/>
        </w:rPr>
        <w:t xml:space="preserve"> t</w:t>
      </w:r>
      <w:r w:rsidR="003F4F17" w:rsidRPr="00B905A6">
        <w:rPr>
          <w:rFonts w:ascii="Bodoni MT" w:hAnsi="Bodoni MT" w:cs="Calibri"/>
          <w:b/>
          <w:shd w:val="clear" w:color="auto" w:fill="FFFFFF"/>
          <w:lang w:val="en-GB"/>
        </w:rPr>
        <w:t xml:space="preserve">here were </w:t>
      </w:r>
      <w:r w:rsidR="002E11C7" w:rsidRPr="00B905A6">
        <w:rPr>
          <w:rFonts w:ascii="Bodoni MT" w:hAnsi="Bodoni MT" w:cs="Calibri"/>
          <w:b/>
          <w:shd w:val="clear" w:color="auto" w:fill="FFFFFF"/>
          <w:lang w:val="en-GB"/>
        </w:rPr>
        <w:t>what we may call</w:t>
      </w:r>
      <w:r w:rsidR="008657C2" w:rsidRPr="00B905A6">
        <w:rPr>
          <w:rFonts w:ascii="Bodoni MT" w:hAnsi="Bodoni MT" w:cs="Calibri"/>
          <w:b/>
          <w:shd w:val="clear" w:color="auto" w:fill="FFFFFF"/>
          <w:lang w:val="en-GB"/>
        </w:rPr>
        <w:t>,</w:t>
      </w:r>
      <w:r w:rsidR="002E11C7" w:rsidRPr="00B905A6">
        <w:rPr>
          <w:rFonts w:ascii="Bodoni MT" w:hAnsi="Bodoni MT" w:cs="Calibri"/>
          <w:b/>
          <w:shd w:val="clear" w:color="auto" w:fill="FFFFFF"/>
          <w:lang w:val="en-GB"/>
        </w:rPr>
        <w:t xml:space="preserve"> to-day</w:t>
      </w:r>
      <w:r w:rsidR="008657C2" w:rsidRPr="00B905A6">
        <w:rPr>
          <w:rFonts w:ascii="Bodoni MT" w:hAnsi="Bodoni MT" w:cs="Calibri"/>
          <w:b/>
          <w:shd w:val="clear" w:color="auto" w:fill="FFFFFF"/>
          <w:lang w:val="en-GB"/>
        </w:rPr>
        <w:t>,</w:t>
      </w:r>
      <w:r w:rsidR="002E11C7" w:rsidRPr="00B905A6">
        <w:rPr>
          <w:rFonts w:ascii="Bodoni MT" w:hAnsi="Bodoni MT" w:cs="Calibri"/>
          <w:b/>
          <w:shd w:val="clear" w:color="auto" w:fill="FFFFFF"/>
          <w:lang w:val="en-GB"/>
        </w:rPr>
        <w:t xml:space="preserve"> </w:t>
      </w:r>
      <w:r w:rsidR="003F4F17" w:rsidRPr="00B905A6">
        <w:rPr>
          <w:rFonts w:ascii="Bodoni MT" w:hAnsi="Bodoni MT" w:cs="Calibri"/>
          <w:b/>
          <w:shd w:val="clear" w:color="auto" w:fill="FFFFFF"/>
          <w:lang w:val="en-GB"/>
        </w:rPr>
        <w:t>small-scale societies</w:t>
      </w:r>
      <w:r w:rsidR="003F4F17" w:rsidRPr="00B905A6">
        <w:rPr>
          <w:rFonts w:ascii="Bodoni MT" w:hAnsi="Bodoni MT" w:cs="Calibri"/>
          <w:bCs/>
          <w:shd w:val="clear" w:color="auto" w:fill="FFFFFF"/>
          <w:lang w:val="en-GB"/>
        </w:rPr>
        <w:t>.</w:t>
      </w:r>
      <w:r w:rsidR="00806957" w:rsidRPr="00B905A6">
        <w:rPr>
          <w:rFonts w:ascii="Bodoni MT" w:hAnsi="Bodoni MT" w:cs="Calibri"/>
          <w:bCs/>
          <w:shd w:val="clear" w:color="auto" w:fill="FFFFFF"/>
          <w:lang w:val="en-GB"/>
        </w:rPr>
        <w:t xml:space="preserve"> And relations between people within the society were essential.</w:t>
      </w:r>
      <w:r w:rsidR="000F6602" w:rsidRPr="00B905A6">
        <w:rPr>
          <w:rFonts w:ascii="Bodoni MT" w:hAnsi="Bodoni MT" w:cs="Calibri"/>
          <w:bCs/>
          <w:shd w:val="clear" w:color="auto" w:fill="FFFFFF"/>
          <w:lang w:val="en-GB"/>
        </w:rPr>
        <w:t xml:space="preserve"> And these people had something in common “</w:t>
      </w:r>
      <w:r w:rsidR="000F6602" w:rsidRPr="00B905A6">
        <w:rPr>
          <w:rFonts w:ascii="Bodoni MT" w:hAnsi="Bodoni MT" w:cs="Calibri"/>
          <w:b/>
          <w:shd w:val="clear" w:color="auto" w:fill="FFFFFF"/>
          <w:lang w:val="en-GB"/>
        </w:rPr>
        <w:t>Res Publica</w:t>
      </w:r>
      <w:r w:rsidR="000F6602" w:rsidRPr="00B905A6">
        <w:rPr>
          <w:rFonts w:ascii="Bodoni MT" w:hAnsi="Bodoni MT" w:cs="Calibri"/>
          <w:bCs/>
          <w:shd w:val="clear" w:color="auto" w:fill="FFFFFF"/>
          <w:lang w:val="en-GB"/>
        </w:rPr>
        <w:t xml:space="preserve">” a Public Thing. </w:t>
      </w:r>
    </w:p>
    <w:p w14:paraId="30873B67" w14:textId="4EFE9F15" w:rsidR="00712399" w:rsidRPr="00B905A6" w:rsidRDefault="00712399" w:rsidP="00232808">
      <w:pPr>
        <w:autoSpaceDE w:val="0"/>
        <w:autoSpaceDN w:val="0"/>
        <w:adjustRightInd w:val="0"/>
        <w:snapToGrid w:val="0"/>
        <w:spacing w:after="0" w:line="240" w:lineRule="auto"/>
        <w:rPr>
          <w:rFonts w:ascii="Bodoni MT" w:hAnsi="Bodoni MT" w:cs="Calibri"/>
          <w:bCs/>
          <w:shd w:val="clear" w:color="auto" w:fill="FFFFFF"/>
          <w:lang w:val="en-GB"/>
        </w:rPr>
      </w:pPr>
    </w:p>
    <w:p w14:paraId="228E862C" w14:textId="01F03583" w:rsidR="000D2DA5" w:rsidRPr="00B905A6" w:rsidRDefault="001E2714" w:rsidP="00232808">
      <w:pPr>
        <w:autoSpaceDE w:val="0"/>
        <w:autoSpaceDN w:val="0"/>
        <w:adjustRightInd w:val="0"/>
        <w:snapToGrid w:val="0"/>
        <w:spacing w:after="0" w:line="240" w:lineRule="auto"/>
        <w:rPr>
          <w:rFonts w:ascii="Bodoni MT" w:hAnsi="Bodoni MT" w:cs="Calibri"/>
          <w:bCs/>
          <w:shd w:val="clear" w:color="auto" w:fill="FFFFFF"/>
          <w:lang w:val="en-GB"/>
        </w:rPr>
      </w:pPr>
      <w:r w:rsidRPr="00B905A6">
        <w:rPr>
          <w:rFonts w:ascii="Bodoni MT" w:hAnsi="Bodoni MT" w:cs="Calibri"/>
          <w:bCs/>
          <w:shd w:val="clear" w:color="auto" w:fill="FFFFFF"/>
          <w:lang w:val="en-GB"/>
        </w:rPr>
        <w:t>Aristotle had been the disciple of</w:t>
      </w:r>
      <w:r w:rsidR="00115783" w:rsidRPr="00B905A6">
        <w:rPr>
          <w:rFonts w:ascii="Bodoni MT" w:hAnsi="Bodoni MT" w:cs="Calibri"/>
          <w:bCs/>
          <w:shd w:val="clear" w:color="auto" w:fill="FFFFFF"/>
          <w:lang w:val="en-GB"/>
        </w:rPr>
        <w:t xml:space="preserve"> </w:t>
      </w:r>
      <w:r w:rsidR="00115783" w:rsidRPr="00B905A6">
        <w:rPr>
          <w:rFonts w:ascii="Bodoni MT" w:hAnsi="Bodoni MT" w:cs="Calibri"/>
          <w:b/>
          <w:shd w:val="clear" w:color="auto" w:fill="FFFFFF"/>
          <w:lang w:val="en-GB"/>
        </w:rPr>
        <w:t>Plato</w:t>
      </w:r>
      <w:r w:rsidRPr="00B905A6">
        <w:rPr>
          <w:rFonts w:ascii="Bodoni MT" w:hAnsi="Bodoni MT" w:cs="Calibri"/>
          <w:bCs/>
          <w:shd w:val="clear" w:color="auto" w:fill="FFFFFF"/>
          <w:lang w:val="en-GB"/>
        </w:rPr>
        <w:t xml:space="preserve"> (</w:t>
      </w:r>
      <w:r w:rsidR="00115783" w:rsidRPr="00B905A6">
        <w:rPr>
          <w:rFonts w:ascii="Bodoni MT" w:hAnsi="Bodoni MT" w:cs="Calibri"/>
          <w:bCs/>
          <w:i/>
          <w:iCs/>
          <w:shd w:val="clear" w:color="auto" w:fill="FFFFFF"/>
          <w:lang w:val="en-GB"/>
        </w:rPr>
        <w:t>Rep</w:t>
      </w:r>
      <w:r w:rsidR="000D2DA5" w:rsidRPr="00B905A6">
        <w:rPr>
          <w:rFonts w:ascii="Bodoni MT" w:hAnsi="Bodoni MT" w:cs="Calibri"/>
          <w:bCs/>
          <w:i/>
          <w:iCs/>
          <w:shd w:val="clear" w:color="auto" w:fill="FFFFFF"/>
          <w:lang w:val="en-GB"/>
        </w:rPr>
        <w:t>u</w:t>
      </w:r>
      <w:r w:rsidR="00115783" w:rsidRPr="00B905A6">
        <w:rPr>
          <w:rFonts w:ascii="Bodoni MT" w:hAnsi="Bodoni MT" w:cs="Calibri"/>
          <w:bCs/>
          <w:i/>
          <w:iCs/>
          <w:shd w:val="clear" w:color="auto" w:fill="FFFFFF"/>
          <w:lang w:val="en-GB"/>
        </w:rPr>
        <w:t>blic</w:t>
      </w:r>
      <w:r w:rsidRPr="00B905A6">
        <w:rPr>
          <w:rFonts w:ascii="Bodoni MT" w:hAnsi="Bodoni MT" w:cs="Calibri"/>
          <w:bCs/>
          <w:shd w:val="clear" w:color="auto" w:fill="FFFFFF"/>
          <w:lang w:val="en-GB"/>
        </w:rPr>
        <w:t xml:space="preserve">) who </w:t>
      </w:r>
      <w:r w:rsidR="000D2DA5" w:rsidRPr="00B905A6">
        <w:rPr>
          <w:rFonts w:ascii="Bodoni MT" w:hAnsi="Bodoni MT" w:cs="Calibri"/>
          <w:bCs/>
          <w:shd w:val="clear" w:color="auto" w:fill="FFFFFF"/>
          <w:lang w:val="en-GB"/>
        </w:rPr>
        <w:t xml:space="preserve">launched the quest for an ideal State, the </w:t>
      </w:r>
      <w:r w:rsidR="00C302A2" w:rsidRPr="00B905A6">
        <w:rPr>
          <w:rFonts w:ascii="Bodoni MT" w:hAnsi="Bodoni MT" w:cs="Calibri"/>
          <w:bCs/>
          <w:shd w:val="clear" w:color="auto" w:fill="FFFFFF"/>
          <w:lang w:val="en-GB"/>
        </w:rPr>
        <w:t xml:space="preserve">quest for the </w:t>
      </w:r>
      <w:r w:rsidR="000D2DA5" w:rsidRPr="00B905A6">
        <w:rPr>
          <w:rFonts w:ascii="Bodoni MT" w:hAnsi="Bodoni MT" w:cs="Calibri"/>
          <w:bCs/>
          <w:shd w:val="clear" w:color="auto" w:fill="FFFFFF"/>
          <w:lang w:val="en-GB"/>
        </w:rPr>
        <w:t xml:space="preserve">best political order. </w:t>
      </w:r>
      <w:r w:rsidR="00542521" w:rsidRPr="00B905A6">
        <w:rPr>
          <w:rFonts w:ascii="Bodoni MT" w:hAnsi="Bodoni MT" w:cs="Calibri"/>
          <w:bCs/>
          <w:shd w:val="clear" w:color="auto" w:fill="FFFFFF"/>
          <w:lang w:val="en-GB"/>
        </w:rPr>
        <w:t>Such a</w:t>
      </w:r>
      <w:r w:rsidR="000D2DA5" w:rsidRPr="00B905A6">
        <w:rPr>
          <w:rFonts w:ascii="Bodoni MT" w:hAnsi="Bodoni MT" w:cs="Calibri"/>
          <w:bCs/>
          <w:shd w:val="clear" w:color="auto" w:fill="FFFFFF"/>
          <w:lang w:val="en-GB"/>
        </w:rPr>
        <w:t xml:space="preserve"> question was not asked by </w:t>
      </w:r>
      <w:r w:rsidR="000D2DA5" w:rsidRPr="00B905A6">
        <w:rPr>
          <w:rFonts w:ascii="Bodoni MT" w:hAnsi="Bodoni MT" w:cs="Calibri"/>
          <w:b/>
          <w:shd w:val="clear" w:color="auto" w:fill="FFFFFF"/>
          <w:lang w:val="en-GB"/>
        </w:rPr>
        <w:t>Confucius</w:t>
      </w:r>
      <w:r w:rsidR="000D2DA5" w:rsidRPr="00B905A6">
        <w:rPr>
          <w:rFonts w:ascii="Bodoni MT" w:hAnsi="Bodoni MT" w:cs="Calibri"/>
          <w:bCs/>
          <w:shd w:val="clear" w:color="auto" w:fill="FFFFFF"/>
          <w:lang w:val="en-GB"/>
        </w:rPr>
        <w:t xml:space="preserve"> in China</w:t>
      </w:r>
      <w:r w:rsidR="00542521" w:rsidRPr="00B905A6">
        <w:rPr>
          <w:rFonts w:ascii="Bodoni MT" w:hAnsi="Bodoni MT" w:cs="Calibri"/>
          <w:bCs/>
          <w:shd w:val="clear" w:color="auto" w:fill="FFFFFF"/>
          <w:lang w:val="en-GB"/>
        </w:rPr>
        <w:t>. To</w:t>
      </w:r>
      <w:r w:rsidR="000D2DA5" w:rsidRPr="00B905A6">
        <w:rPr>
          <w:rFonts w:ascii="Bodoni MT" w:hAnsi="Bodoni MT" w:cs="Calibri"/>
          <w:bCs/>
          <w:shd w:val="clear" w:color="auto" w:fill="FFFFFF"/>
          <w:lang w:val="en-GB"/>
        </w:rPr>
        <w:t xml:space="preserve"> him the </w:t>
      </w:r>
      <w:r w:rsidR="00542521" w:rsidRPr="00B905A6">
        <w:rPr>
          <w:rFonts w:ascii="Bodoni MT" w:hAnsi="Bodoni MT" w:cs="Calibri"/>
          <w:bCs/>
          <w:shd w:val="clear" w:color="auto" w:fill="FFFFFF"/>
          <w:lang w:val="en-GB"/>
        </w:rPr>
        <w:t xml:space="preserve">sole concern </w:t>
      </w:r>
      <w:r w:rsidRPr="00B905A6">
        <w:rPr>
          <w:rFonts w:ascii="Bodoni MT" w:hAnsi="Bodoni MT" w:cs="Calibri"/>
          <w:bCs/>
          <w:shd w:val="clear" w:color="auto" w:fill="FFFFFF"/>
          <w:lang w:val="en-GB"/>
        </w:rPr>
        <w:t>was</w:t>
      </w:r>
      <w:r w:rsidR="000D2DA5" w:rsidRPr="00B905A6">
        <w:rPr>
          <w:rFonts w:ascii="Bodoni MT" w:hAnsi="Bodoni MT" w:cs="Calibri"/>
          <w:bCs/>
          <w:shd w:val="clear" w:color="auto" w:fill="FFFFFF"/>
          <w:lang w:val="en-GB"/>
        </w:rPr>
        <w:t xml:space="preserve"> to help the Emperor to be the best monarch for the country and </w:t>
      </w:r>
      <w:r w:rsidR="00542521" w:rsidRPr="00B905A6">
        <w:rPr>
          <w:rFonts w:ascii="Bodoni MT" w:hAnsi="Bodoni MT" w:cs="Calibri"/>
          <w:bCs/>
          <w:shd w:val="clear" w:color="auto" w:fill="FFFFFF"/>
          <w:lang w:val="en-GB"/>
        </w:rPr>
        <w:t>t</w:t>
      </w:r>
      <w:r w:rsidRPr="00B905A6">
        <w:rPr>
          <w:rFonts w:ascii="Bodoni MT" w:hAnsi="Bodoni MT" w:cs="Calibri"/>
          <w:bCs/>
          <w:shd w:val="clear" w:color="auto" w:fill="FFFFFF"/>
          <w:lang w:val="en-GB"/>
        </w:rPr>
        <w:t>o t</w:t>
      </w:r>
      <w:r w:rsidR="00542521" w:rsidRPr="00B905A6">
        <w:rPr>
          <w:rFonts w:ascii="Bodoni MT" w:hAnsi="Bodoni MT" w:cs="Calibri"/>
          <w:bCs/>
          <w:shd w:val="clear" w:color="auto" w:fill="FFFFFF"/>
          <w:lang w:val="en-GB"/>
        </w:rPr>
        <w:t>each</w:t>
      </w:r>
      <w:r w:rsidR="000D2DA5" w:rsidRPr="00B905A6">
        <w:rPr>
          <w:rFonts w:ascii="Bodoni MT" w:hAnsi="Bodoni MT" w:cs="Calibri"/>
          <w:bCs/>
          <w:shd w:val="clear" w:color="auto" w:fill="FFFFFF"/>
          <w:lang w:val="en-GB"/>
        </w:rPr>
        <w:t xml:space="preserve"> </w:t>
      </w:r>
      <w:r w:rsidR="00542521" w:rsidRPr="00B905A6">
        <w:rPr>
          <w:rFonts w:ascii="Bodoni MT" w:hAnsi="Bodoni MT" w:cs="Calibri"/>
          <w:bCs/>
          <w:shd w:val="clear" w:color="auto" w:fill="FFFFFF"/>
          <w:lang w:val="en-GB"/>
        </w:rPr>
        <w:t xml:space="preserve">any </w:t>
      </w:r>
      <w:r w:rsidR="000D2DA5" w:rsidRPr="00B905A6">
        <w:rPr>
          <w:rFonts w:ascii="Bodoni MT" w:hAnsi="Bodoni MT" w:cs="Calibri"/>
          <w:bCs/>
          <w:shd w:val="clear" w:color="auto" w:fill="FFFFFF"/>
          <w:lang w:val="en-GB"/>
        </w:rPr>
        <w:t>willing</w:t>
      </w:r>
      <w:r w:rsidR="00542521" w:rsidRPr="00B905A6">
        <w:rPr>
          <w:rFonts w:ascii="Bodoni MT" w:hAnsi="Bodoni MT" w:cs="Calibri"/>
          <w:bCs/>
          <w:shd w:val="clear" w:color="auto" w:fill="FFFFFF"/>
          <w:lang w:val="en-GB"/>
        </w:rPr>
        <w:t xml:space="preserve"> individual</w:t>
      </w:r>
      <w:r w:rsidR="000D2DA5" w:rsidRPr="00B905A6">
        <w:rPr>
          <w:rFonts w:ascii="Bodoni MT" w:hAnsi="Bodoni MT" w:cs="Calibri"/>
          <w:bCs/>
          <w:shd w:val="clear" w:color="auto" w:fill="FFFFFF"/>
          <w:lang w:val="en-GB"/>
        </w:rPr>
        <w:t xml:space="preserve"> to be</w:t>
      </w:r>
      <w:r w:rsidR="00542521" w:rsidRPr="00B905A6">
        <w:rPr>
          <w:rFonts w:ascii="Bodoni MT" w:hAnsi="Bodoni MT" w:cs="Calibri"/>
          <w:bCs/>
          <w:shd w:val="clear" w:color="auto" w:fill="FFFFFF"/>
          <w:lang w:val="en-GB"/>
        </w:rPr>
        <w:t>come a superior man of virtue who respects the natural order</w:t>
      </w:r>
      <w:r w:rsidR="000D2DA5" w:rsidRPr="00B905A6">
        <w:rPr>
          <w:rFonts w:ascii="Bodoni MT" w:hAnsi="Bodoni MT" w:cs="Calibri"/>
          <w:bCs/>
          <w:shd w:val="clear" w:color="auto" w:fill="FFFFFF"/>
          <w:lang w:val="en-GB"/>
        </w:rPr>
        <w:t>.</w:t>
      </w:r>
      <w:r w:rsidRPr="00B905A6">
        <w:rPr>
          <w:rFonts w:ascii="Bodoni MT" w:hAnsi="Bodoni MT" w:cs="Calibri"/>
          <w:bCs/>
          <w:shd w:val="clear" w:color="auto" w:fill="FFFFFF"/>
          <w:lang w:val="en-GB"/>
        </w:rPr>
        <w:t xml:space="preserve"> The idea to choose a political regime </w:t>
      </w:r>
      <w:r w:rsidR="000A57D6" w:rsidRPr="00B905A6">
        <w:rPr>
          <w:rFonts w:ascii="Bodoni MT" w:hAnsi="Bodoni MT" w:cs="Calibri"/>
          <w:bCs/>
          <w:shd w:val="clear" w:color="auto" w:fill="FFFFFF"/>
          <w:lang w:val="en-GB"/>
        </w:rPr>
        <w:t>was</w:t>
      </w:r>
      <w:r w:rsidRPr="00B905A6">
        <w:rPr>
          <w:rFonts w:ascii="Bodoni MT" w:hAnsi="Bodoni MT" w:cs="Calibri"/>
          <w:bCs/>
          <w:shd w:val="clear" w:color="auto" w:fill="FFFFFF"/>
          <w:lang w:val="en-GB"/>
        </w:rPr>
        <w:t xml:space="preserve"> out of the picture</w:t>
      </w:r>
      <w:r w:rsidR="000A57D6" w:rsidRPr="00B905A6">
        <w:rPr>
          <w:rFonts w:ascii="Bodoni MT" w:hAnsi="Bodoni MT" w:cs="Calibri"/>
          <w:bCs/>
          <w:shd w:val="clear" w:color="auto" w:fill="FFFFFF"/>
          <w:lang w:val="en-GB"/>
        </w:rPr>
        <w:t xml:space="preserve"> in China</w:t>
      </w:r>
      <w:r w:rsidRPr="00B905A6">
        <w:rPr>
          <w:rFonts w:ascii="Bodoni MT" w:hAnsi="Bodoni MT" w:cs="Calibri"/>
          <w:bCs/>
          <w:shd w:val="clear" w:color="auto" w:fill="FFFFFF"/>
          <w:lang w:val="en-GB"/>
        </w:rPr>
        <w:t>.</w:t>
      </w:r>
    </w:p>
    <w:p w14:paraId="238250C2" w14:textId="77777777" w:rsidR="000D2DA5" w:rsidRPr="00B905A6" w:rsidRDefault="000D2DA5" w:rsidP="00232808">
      <w:pPr>
        <w:autoSpaceDE w:val="0"/>
        <w:autoSpaceDN w:val="0"/>
        <w:adjustRightInd w:val="0"/>
        <w:snapToGrid w:val="0"/>
        <w:spacing w:after="0" w:line="240" w:lineRule="auto"/>
        <w:rPr>
          <w:rFonts w:ascii="Bodoni MT" w:hAnsi="Bodoni MT" w:cs="Calibri"/>
          <w:bCs/>
          <w:shd w:val="clear" w:color="auto" w:fill="FFFFFF"/>
          <w:lang w:val="en-GB"/>
        </w:rPr>
      </w:pPr>
    </w:p>
    <w:p w14:paraId="618113CC" w14:textId="47F73680" w:rsidR="000D2DA5" w:rsidRPr="00B905A6" w:rsidRDefault="000A57D6" w:rsidP="00232808">
      <w:pPr>
        <w:autoSpaceDE w:val="0"/>
        <w:autoSpaceDN w:val="0"/>
        <w:adjustRightInd w:val="0"/>
        <w:snapToGrid w:val="0"/>
        <w:spacing w:after="0" w:line="240" w:lineRule="auto"/>
        <w:rPr>
          <w:rFonts w:ascii="Bodoni MT" w:hAnsi="Bodoni MT" w:cs="Calibri"/>
          <w:bCs/>
          <w:shd w:val="clear" w:color="auto" w:fill="FFFFFF"/>
          <w:lang w:val="en-GB"/>
        </w:rPr>
      </w:pPr>
      <w:r w:rsidRPr="00B905A6">
        <w:rPr>
          <w:rFonts w:ascii="Bodoni MT" w:hAnsi="Bodoni MT" w:cs="Calibri"/>
          <w:bCs/>
          <w:shd w:val="clear" w:color="auto" w:fill="FFFFFF"/>
          <w:lang w:val="en-GB"/>
        </w:rPr>
        <w:t>After the Roman Empire, during the middle ages</w:t>
      </w:r>
      <w:r w:rsidR="00B95378" w:rsidRPr="00B905A6">
        <w:rPr>
          <w:rFonts w:ascii="Bodoni MT" w:hAnsi="Bodoni MT" w:cs="Calibri"/>
          <w:bCs/>
          <w:shd w:val="clear" w:color="auto" w:fill="FFFFFF"/>
          <w:lang w:val="en-GB"/>
        </w:rPr>
        <w:t>,</w:t>
      </w:r>
      <w:r w:rsidRPr="00B905A6">
        <w:rPr>
          <w:rFonts w:ascii="Bodoni MT" w:hAnsi="Bodoni MT" w:cs="Calibri"/>
          <w:bCs/>
          <w:shd w:val="clear" w:color="auto" w:fill="FFFFFF"/>
          <w:lang w:val="en-GB"/>
        </w:rPr>
        <w:t xml:space="preserve"> there was almost no </w:t>
      </w:r>
      <w:r w:rsidR="000D2DA5" w:rsidRPr="00B905A6">
        <w:rPr>
          <w:rFonts w:ascii="Bodoni MT" w:hAnsi="Bodoni MT" w:cs="Calibri"/>
          <w:bCs/>
          <w:shd w:val="clear" w:color="auto" w:fill="FFFFFF"/>
          <w:lang w:val="en-GB"/>
        </w:rPr>
        <w:t xml:space="preserve">discussion </w:t>
      </w:r>
      <w:r w:rsidRPr="00B905A6">
        <w:rPr>
          <w:rFonts w:ascii="Bodoni MT" w:hAnsi="Bodoni MT" w:cs="Calibri"/>
          <w:bCs/>
          <w:shd w:val="clear" w:color="auto" w:fill="FFFFFF"/>
          <w:lang w:val="en-GB"/>
        </w:rPr>
        <w:t xml:space="preserve">in Europe </w:t>
      </w:r>
      <w:r w:rsidR="001E2714" w:rsidRPr="00B905A6">
        <w:rPr>
          <w:rFonts w:ascii="Bodoni MT" w:hAnsi="Bodoni MT" w:cs="Calibri"/>
          <w:bCs/>
          <w:shd w:val="clear" w:color="auto" w:fill="FFFFFF"/>
          <w:lang w:val="en-GB"/>
        </w:rPr>
        <w:t>about the ideal State</w:t>
      </w:r>
      <w:r w:rsidRPr="00B905A6">
        <w:rPr>
          <w:rFonts w:ascii="Bodoni MT" w:hAnsi="Bodoni MT" w:cs="Calibri"/>
          <w:bCs/>
          <w:shd w:val="clear" w:color="auto" w:fill="FFFFFF"/>
          <w:lang w:val="en-GB"/>
        </w:rPr>
        <w:t>. A host of M</w:t>
      </w:r>
      <w:r w:rsidR="000D2DA5" w:rsidRPr="00B905A6">
        <w:rPr>
          <w:rFonts w:ascii="Bodoni MT" w:hAnsi="Bodoni MT" w:cs="Calibri"/>
          <w:bCs/>
          <w:shd w:val="clear" w:color="auto" w:fill="FFFFFF"/>
          <w:lang w:val="en-GB"/>
        </w:rPr>
        <w:t xml:space="preserve">onarchs were ruling their subjects with the collaboration of religious authorities, </w:t>
      </w:r>
      <w:r w:rsidR="00542521" w:rsidRPr="00B905A6">
        <w:rPr>
          <w:rFonts w:ascii="Bodoni MT" w:hAnsi="Bodoni MT" w:cs="Calibri"/>
          <w:bCs/>
          <w:shd w:val="clear" w:color="auto" w:fill="FFFFFF"/>
          <w:lang w:val="en-GB"/>
        </w:rPr>
        <w:t xml:space="preserve">preserving </w:t>
      </w:r>
      <w:r w:rsidR="000D2DA5" w:rsidRPr="00B905A6">
        <w:rPr>
          <w:rFonts w:ascii="Bodoni MT" w:hAnsi="Bodoni MT" w:cs="Calibri"/>
          <w:bCs/>
          <w:shd w:val="clear" w:color="auto" w:fill="FFFFFF"/>
          <w:lang w:val="en-GB"/>
        </w:rPr>
        <w:t>a</w:t>
      </w:r>
      <w:r w:rsidR="00FF6913" w:rsidRPr="00B905A6">
        <w:rPr>
          <w:rFonts w:ascii="Bodoni MT" w:hAnsi="Bodoni MT" w:cs="Calibri"/>
          <w:bCs/>
          <w:shd w:val="clear" w:color="auto" w:fill="FFFFFF"/>
          <w:lang w:val="en-GB"/>
        </w:rPr>
        <w:t>n</w:t>
      </w:r>
      <w:r w:rsidR="000D2DA5" w:rsidRPr="00B905A6">
        <w:rPr>
          <w:rFonts w:ascii="Bodoni MT" w:hAnsi="Bodoni MT" w:cs="Calibri"/>
          <w:bCs/>
          <w:shd w:val="clear" w:color="auto" w:fill="FFFFFF"/>
          <w:lang w:val="en-GB"/>
        </w:rPr>
        <w:t xml:space="preserve"> order</w:t>
      </w:r>
      <w:r w:rsidR="00542521" w:rsidRPr="00B905A6">
        <w:rPr>
          <w:rFonts w:ascii="Bodoni MT" w:hAnsi="Bodoni MT" w:cs="Calibri"/>
          <w:bCs/>
          <w:shd w:val="clear" w:color="auto" w:fill="FFFFFF"/>
          <w:lang w:val="en-GB"/>
        </w:rPr>
        <w:t xml:space="preserve"> clearly indisputable</w:t>
      </w:r>
      <w:r w:rsidR="000D2DA5" w:rsidRPr="00B905A6">
        <w:rPr>
          <w:rFonts w:ascii="Bodoni MT" w:hAnsi="Bodoni MT" w:cs="Calibri"/>
          <w:bCs/>
          <w:shd w:val="clear" w:color="auto" w:fill="FFFFFF"/>
          <w:lang w:val="en-GB"/>
        </w:rPr>
        <w:t xml:space="preserve"> </w:t>
      </w:r>
      <w:r w:rsidR="00FF6913" w:rsidRPr="00B905A6">
        <w:rPr>
          <w:rFonts w:ascii="Bodoni MT" w:hAnsi="Bodoni MT" w:cs="Calibri"/>
          <w:bCs/>
          <w:shd w:val="clear" w:color="auto" w:fill="FFFFFF"/>
          <w:lang w:val="en-GB"/>
        </w:rPr>
        <w:t>as</w:t>
      </w:r>
      <w:r w:rsidR="001E2714" w:rsidRPr="00B905A6">
        <w:rPr>
          <w:rFonts w:ascii="Bodoni MT" w:hAnsi="Bodoni MT" w:cs="Calibri"/>
          <w:bCs/>
          <w:shd w:val="clear" w:color="auto" w:fill="FFFFFF"/>
          <w:lang w:val="en-GB"/>
        </w:rPr>
        <w:t xml:space="preserve"> they had a divine mission from</w:t>
      </w:r>
      <w:r w:rsidR="000D2DA5" w:rsidRPr="00B905A6">
        <w:rPr>
          <w:rFonts w:ascii="Bodoni MT" w:hAnsi="Bodoni MT" w:cs="Calibri"/>
          <w:bCs/>
          <w:shd w:val="clear" w:color="auto" w:fill="FFFFFF"/>
          <w:lang w:val="en-GB"/>
        </w:rPr>
        <w:t xml:space="preserve"> God </w:t>
      </w:r>
      <w:r w:rsidR="001E2714" w:rsidRPr="00B905A6">
        <w:rPr>
          <w:rFonts w:ascii="Bodoni MT" w:hAnsi="Bodoni MT" w:cs="Calibri"/>
          <w:bCs/>
          <w:shd w:val="clear" w:color="auto" w:fill="FFFFFF"/>
          <w:lang w:val="en-GB"/>
        </w:rPr>
        <w:t>supported by</w:t>
      </w:r>
      <w:r w:rsidR="000D2DA5" w:rsidRPr="00B905A6">
        <w:rPr>
          <w:rFonts w:ascii="Bodoni MT" w:hAnsi="Bodoni MT" w:cs="Calibri"/>
          <w:bCs/>
          <w:shd w:val="clear" w:color="auto" w:fill="FFFFFF"/>
          <w:lang w:val="en-GB"/>
        </w:rPr>
        <w:t xml:space="preserve"> His invisible powers.</w:t>
      </w:r>
    </w:p>
    <w:p w14:paraId="5C06A6A2" w14:textId="06338553" w:rsidR="003969E2" w:rsidRPr="00B905A6" w:rsidRDefault="003969E2" w:rsidP="00232808">
      <w:pPr>
        <w:autoSpaceDE w:val="0"/>
        <w:autoSpaceDN w:val="0"/>
        <w:adjustRightInd w:val="0"/>
        <w:snapToGrid w:val="0"/>
        <w:spacing w:after="0" w:line="240" w:lineRule="auto"/>
        <w:rPr>
          <w:rFonts w:ascii="Bodoni MT" w:hAnsi="Bodoni MT" w:cs="Calibri"/>
          <w:bCs/>
          <w:shd w:val="clear" w:color="auto" w:fill="FFFFFF"/>
          <w:lang w:val="en-GB"/>
        </w:rPr>
      </w:pPr>
    </w:p>
    <w:p w14:paraId="10C478B4" w14:textId="2091E22D" w:rsidR="00144596" w:rsidRPr="00B905A6" w:rsidRDefault="002D784D" w:rsidP="00232808">
      <w:pPr>
        <w:autoSpaceDE w:val="0"/>
        <w:autoSpaceDN w:val="0"/>
        <w:adjustRightInd w:val="0"/>
        <w:snapToGrid w:val="0"/>
        <w:spacing w:after="0" w:line="240" w:lineRule="auto"/>
        <w:rPr>
          <w:rFonts w:ascii="Bodoni MT" w:hAnsi="Bodoni MT" w:cs="Calibri"/>
          <w:bCs/>
          <w:shd w:val="clear" w:color="auto" w:fill="FFFFFF"/>
          <w:lang w:val="en-GB"/>
        </w:rPr>
      </w:pPr>
      <w:r w:rsidRPr="00B905A6">
        <w:rPr>
          <w:rFonts w:ascii="Bodoni MT" w:hAnsi="Bodoni MT" w:cs="Calibri"/>
          <w:bCs/>
          <w:shd w:val="clear" w:color="auto" w:fill="FFFFFF"/>
          <w:lang w:val="en-GB"/>
        </w:rPr>
        <w:t>However</w:t>
      </w:r>
      <w:r w:rsidR="000E549A" w:rsidRPr="00B905A6">
        <w:rPr>
          <w:rFonts w:ascii="Bodoni MT" w:hAnsi="Bodoni MT" w:cs="Calibri"/>
          <w:bCs/>
          <w:shd w:val="clear" w:color="auto" w:fill="FFFFFF"/>
          <w:lang w:val="en-GB"/>
        </w:rPr>
        <w:t>,</w:t>
      </w:r>
      <w:r w:rsidRPr="00B905A6">
        <w:rPr>
          <w:rFonts w:ascii="Bodoni MT" w:hAnsi="Bodoni MT" w:cs="Calibri"/>
          <w:bCs/>
          <w:shd w:val="clear" w:color="auto" w:fill="FFFFFF"/>
          <w:lang w:val="en-GB"/>
        </w:rPr>
        <w:t xml:space="preserve"> during </w:t>
      </w:r>
      <w:r w:rsidR="00144596" w:rsidRPr="00B905A6">
        <w:rPr>
          <w:rFonts w:ascii="Bodoni MT" w:hAnsi="Bodoni MT" w:cs="Calibri"/>
          <w:bCs/>
          <w:shd w:val="clear" w:color="auto" w:fill="FFFFFF"/>
          <w:lang w:val="en-GB"/>
        </w:rPr>
        <w:t>the late</w:t>
      </w:r>
      <w:r w:rsidRPr="00B905A6">
        <w:rPr>
          <w:rFonts w:ascii="Bodoni MT" w:hAnsi="Bodoni MT" w:cs="Calibri"/>
          <w:bCs/>
          <w:shd w:val="clear" w:color="auto" w:fill="FFFFFF"/>
          <w:lang w:val="en-GB"/>
        </w:rPr>
        <w:t xml:space="preserve"> 17</w:t>
      </w:r>
      <w:r w:rsidRPr="00B905A6">
        <w:rPr>
          <w:rFonts w:ascii="Bodoni MT" w:hAnsi="Bodoni MT" w:cs="Calibri"/>
          <w:bCs/>
          <w:shd w:val="clear" w:color="auto" w:fill="FFFFFF"/>
          <w:vertAlign w:val="superscript"/>
          <w:lang w:val="en-GB"/>
        </w:rPr>
        <w:t>th</w:t>
      </w:r>
      <w:r w:rsidRPr="00B905A6">
        <w:rPr>
          <w:rFonts w:ascii="Bodoni MT" w:hAnsi="Bodoni MT" w:cs="Calibri"/>
          <w:bCs/>
          <w:shd w:val="clear" w:color="auto" w:fill="FFFFFF"/>
          <w:lang w:val="en-GB"/>
        </w:rPr>
        <w:t xml:space="preserve"> </w:t>
      </w:r>
      <w:r w:rsidR="00542521" w:rsidRPr="00B905A6">
        <w:rPr>
          <w:rFonts w:ascii="Bodoni MT" w:hAnsi="Bodoni MT" w:cs="Calibri"/>
          <w:bCs/>
          <w:shd w:val="clear" w:color="auto" w:fill="FFFFFF"/>
          <w:lang w:val="en-GB"/>
        </w:rPr>
        <w:t>and 18</w:t>
      </w:r>
      <w:r w:rsidR="00542521" w:rsidRPr="00B905A6">
        <w:rPr>
          <w:rFonts w:ascii="Bodoni MT" w:hAnsi="Bodoni MT" w:cs="Calibri"/>
          <w:bCs/>
          <w:shd w:val="clear" w:color="auto" w:fill="FFFFFF"/>
          <w:vertAlign w:val="superscript"/>
          <w:lang w:val="en-GB"/>
        </w:rPr>
        <w:t>th</w:t>
      </w:r>
      <w:r w:rsidR="00542521" w:rsidRPr="00B905A6">
        <w:rPr>
          <w:rFonts w:ascii="Bodoni MT" w:hAnsi="Bodoni MT" w:cs="Calibri"/>
          <w:bCs/>
          <w:shd w:val="clear" w:color="auto" w:fill="FFFFFF"/>
          <w:lang w:val="en-GB"/>
        </w:rPr>
        <w:t xml:space="preserve"> </w:t>
      </w:r>
      <w:r w:rsidRPr="00B905A6">
        <w:rPr>
          <w:rFonts w:ascii="Bodoni MT" w:hAnsi="Bodoni MT" w:cs="Calibri"/>
          <w:bCs/>
          <w:shd w:val="clear" w:color="auto" w:fill="FFFFFF"/>
          <w:lang w:val="en-GB"/>
        </w:rPr>
        <w:t>centur</w:t>
      </w:r>
      <w:r w:rsidR="00144596" w:rsidRPr="00B905A6">
        <w:rPr>
          <w:rFonts w:ascii="Bodoni MT" w:hAnsi="Bodoni MT" w:cs="Calibri"/>
          <w:bCs/>
          <w:shd w:val="clear" w:color="auto" w:fill="FFFFFF"/>
          <w:lang w:val="en-GB"/>
        </w:rPr>
        <w:t>ies</w:t>
      </w:r>
      <w:r w:rsidRPr="00B905A6">
        <w:rPr>
          <w:rFonts w:ascii="Bodoni MT" w:hAnsi="Bodoni MT" w:cs="Calibri"/>
          <w:bCs/>
          <w:shd w:val="clear" w:color="auto" w:fill="FFFFFF"/>
          <w:lang w:val="en-GB"/>
        </w:rPr>
        <w:t xml:space="preserve"> in Europe</w:t>
      </w:r>
      <w:r w:rsidR="008657C2" w:rsidRPr="00B905A6">
        <w:rPr>
          <w:rFonts w:ascii="Bodoni MT" w:hAnsi="Bodoni MT" w:cs="Calibri"/>
          <w:bCs/>
          <w:shd w:val="clear" w:color="auto" w:fill="FFFFFF"/>
          <w:lang w:val="en-GB"/>
        </w:rPr>
        <w:t>,</w:t>
      </w:r>
      <w:r w:rsidRPr="00B905A6">
        <w:rPr>
          <w:rFonts w:ascii="Bodoni MT" w:hAnsi="Bodoni MT" w:cs="Calibri"/>
          <w:bCs/>
          <w:shd w:val="clear" w:color="auto" w:fill="FFFFFF"/>
          <w:lang w:val="en-GB"/>
        </w:rPr>
        <w:t xml:space="preserve"> started </w:t>
      </w:r>
      <w:r w:rsidR="000E549A" w:rsidRPr="00B905A6">
        <w:rPr>
          <w:rFonts w:ascii="Bodoni MT" w:hAnsi="Bodoni MT" w:cs="Calibri"/>
          <w:bCs/>
          <w:shd w:val="clear" w:color="auto" w:fill="FFFFFF"/>
          <w:lang w:val="en-GB"/>
        </w:rPr>
        <w:t xml:space="preserve">a </w:t>
      </w:r>
      <w:r w:rsidR="00542521" w:rsidRPr="00B905A6">
        <w:rPr>
          <w:rFonts w:ascii="Bodoni MT" w:hAnsi="Bodoni MT" w:cs="Calibri"/>
          <w:bCs/>
          <w:shd w:val="clear" w:color="auto" w:fill="FFFFFF"/>
          <w:lang w:val="en-GB"/>
        </w:rPr>
        <w:t xml:space="preserve">period termed </w:t>
      </w:r>
      <w:r w:rsidR="00542521" w:rsidRPr="00B905A6">
        <w:rPr>
          <w:rFonts w:ascii="Bodoni MT" w:hAnsi="Bodoni MT" w:cs="Calibri"/>
          <w:b/>
          <w:shd w:val="clear" w:color="auto" w:fill="FFFFFF"/>
          <w:lang w:val="en-GB"/>
        </w:rPr>
        <w:t>Enlightenment</w:t>
      </w:r>
      <w:r w:rsidR="008657C2" w:rsidRPr="00B905A6">
        <w:rPr>
          <w:rFonts w:ascii="Bodoni MT" w:hAnsi="Bodoni MT" w:cs="Calibri"/>
          <w:bCs/>
          <w:shd w:val="clear" w:color="auto" w:fill="FFFFFF"/>
          <w:lang w:val="en-GB"/>
        </w:rPr>
        <w:t>. T</w:t>
      </w:r>
      <w:r w:rsidR="00144596" w:rsidRPr="00B905A6">
        <w:rPr>
          <w:rFonts w:ascii="Bodoni MT" w:hAnsi="Bodoni MT" w:cs="Calibri"/>
          <w:bCs/>
          <w:shd w:val="clear" w:color="auto" w:fill="FFFFFF"/>
          <w:lang w:val="en-GB"/>
        </w:rPr>
        <w:t>hinkers rejected the traditional order</w:t>
      </w:r>
      <w:r w:rsidR="001E2714" w:rsidRPr="00B905A6">
        <w:rPr>
          <w:rFonts w:ascii="Bodoni MT" w:hAnsi="Bodoni MT" w:cs="Calibri"/>
          <w:bCs/>
          <w:shd w:val="clear" w:color="auto" w:fill="FFFFFF"/>
          <w:lang w:val="en-GB"/>
        </w:rPr>
        <w:t>,</w:t>
      </w:r>
      <w:r w:rsidR="00144596" w:rsidRPr="00B905A6">
        <w:rPr>
          <w:rFonts w:ascii="Bodoni MT" w:hAnsi="Bodoni MT" w:cs="Calibri"/>
          <w:bCs/>
          <w:shd w:val="clear" w:color="auto" w:fill="FFFFFF"/>
          <w:lang w:val="en-GB"/>
        </w:rPr>
        <w:t xml:space="preserve"> and even religion</w:t>
      </w:r>
      <w:r w:rsidR="001E2714" w:rsidRPr="00B905A6">
        <w:rPr>
          <w:rFonts w:ascii="Bodoni MT" w:hAnsi="Bodoni MT" w:cs="Calibri"/>
          <w:bCs/>
          <w:shd w:val="clear" w:color="auto" w:fill="FFFFFF"/>
          <w:lang w:val="en-GB"/>
        </w:rPr>
        <w:t>,</w:t>
      </w:r>
      <w:r w:rsidR="00144596" w:rsidRPr="00B905A6">
        <w:rPr>
          <w:rFonts w:ascii="Bodoni MT" w:hAnsi="Bodoni MT" w:cs="Calibri"/>
          <w:bCs/>
          <w:shd w:val="clear" w:color="auto" w:fill="FFFFFF"/>
          <w:lang w:val="en-GB"/>
        </w:rPr>
        <w:t xml:space="preserve"> to focus on </w:t>
      </w:r>
      <w:r w:rsidR="00144596" w:rsidRPr="00B905A6">
        <w:rPr>
          <w:rFonts w:ascii="Bodoni MT" w:hAnsi="Bodoni MT" w:cs="Calibri"/>
          <w:b/>
          <w:shd w:val="clear" w:color="auto" w:fill="FFFFFF"/>
          <w:lang w:val="en-GB"/>
        </w:rPr>
        <w:t>science and reason</w:t>
      </w:r>
      <w:r w:rsidR="00A3446F" w:rsidRPr="00B905A6">
        <w:rPr>
          <w:rFonts w:ascii="Bodoni MT" w:hAnsi="Bodoni MT" w:cs="Calibri"/>
          <w:b/>
          <w:shd w:val="clear" w:color="auto" w:fill="FFFFFF"/>
          <w:lang w:val="en-GB"/>
        </w:rPr>
        <w:t xml:space="preserve"> as bases </w:t>
      </w:r>
      <w:r w:rsidR="00C302A2" w:rsidRPr="00B905A6">
        <w:rPr>
          <w:rFonts w:ascii="Bodoni MT" w:hAnsi="Bodoni MT" w:cs="Calibri"/>
          <w:b/>
          <w:shd w:val="clear" w:color="auto" w:fill="FFFFFF"/>
          <w:lang w:val="en-GB"/>
        </w:rPr>
        <w:t xml:space="preserve">to </w:t>
      </w:r>
      <w:r w:rsidR="00C302A2" w:rsidRPr="00B905A6">
        <w:rPr>
          <w:rFonts w:ascii="Bodoni MT" w:hAnsi="Bodoni MT" w:cs="Calibri"/>
          <w:b/>
          <w:shd w:val="clear" w:color="auto" w:fill="FFFFFF"/>
          <w:lang w:val="en-GB"/>
        </w:rPr>
        <w:lastRenderedPageBreak/>
        <w:t>guide any</w:t>
      </w:r>
      <w:r w:rsidR="00A3446F" w:rsidRPr="00B905A6">
        <w:rPr>
          <w:rFonts w:ascii="Bodoni MT" w:hAnsi="Bodoni MT" w:cs="Calibri"/>
          <w:b/>
          <w:shd w:val="clear" w:color="auto" w:fill="FFFFFF"/>
          <w:lang w:val="en-GB"/>
        </w:rPr>
        <w:t xml:space="preserve"> action</w:t>
      </w:r>
      <w:r w:rsidR="00C302A2" w:rsidRPr="00B905A6">
        <w:rPr>
          <w:rFonts w:ascii="Bodoni MT" w:hAnsi="Bodoni MT" w:cs="Calibri"/>
          <w:b/>
          <w:shd w:val="clear" w:color="auto" w:fill="FFFFFF"/>
          <w:lang w:val="en-GB"/>
        </w:rPr>
        <w:t>s</w:t>
      </w:r>
      <w:r w:rsidR="00A3446F" w:rsidRPr="00B905A6">
        <w:rPr>
          <w:rFonts w:ascii="Bodoni MT" w:hAnsi="Bodoni MT" w:cs="Calibri"/>
          <w:b/>
          <w:shd w:val="clear" w:color="auto" w:fill="FFFFFF"/>
          <w:lang w:val="en-GB"/>
        </w:rPr>
        <w:t>.</w:t>
      </w:r>
      <w:r w:rsidR="00144596" w:rsidRPr="00B905A6">
        <w:rPr>
          <w:rFonts w:ascii="Bodoni MT" w:hAnsi="Bodoni MT" w:cs="Calibri"/>
          <w:bCs/>
          <w:shd w:val="clear" w:color="auto" w:fill="FFFFFF"/>
          <w:lang w:val="en-GB"/>
        </w:rPr>
        <w:t xml:space="preserve"> They tried to find a rationale to everything. Why</w:t>
      </w:r>
      <w:r w:rsidR="00B905A6" w:rsidRPr="00B905A6">
        <w:rPr>
          <w:rFonts w:ascii="Bodoni MT" w:hAnsi="Bodoni MT" w:cs="Calibri"/>
          <w:bCs/>
          <w:shd w:val="clear" w:color="auto" w:fill="FFFFFF"/>
          <w:lang w:val="en-GB"/>
        </w:rPr>
        <w:t xml:space="preserve"> a few Governors and a mass of governed</w:t>
      </w:r>
      <w:r w:rsidR="00144596" w:rsidRPr="00B905A6">
        <w:rPr>
          <w:rFonts w:ascii="Bodoni MT" w:hAnsi="Bodoni MT" w:cs="Calibri"/>
          <w:bCs/>
          <w:shd w:val="clear" w:color="auto" w:fill="FFFFFF"/>
          <w:lang w:val="en-GB"/>
        </w:rPr>
        <w:t xml:space="preserve"> </w:t>
      </w:r>
      <w:r w:rsidR="00B905A6" w:rsidRPr="00B905A6">
        <w:rPr>
          <w:rFonts w:ascii="Bodoni MT" w:hAnsi="Bodoni MT" w:cs="Calibri"/>
          <w:bCs/>
          <w:shd w:val="clear" w:color="auto" w:fill="FFFFFF"/>
          <w:lang w:val="en-GB"/>
        </w:rPr>
        <w:t>people</w:t>
      </w:r>
      <w:r w:rsidR="008657C2" w:rsidRPr="00B905A6">
        <w:rPr>
          <w:rFonts w:ascii="Bodoni MT" w:hAnsi="Bodoni MT" w:cs="Calibri"/>
          <w:bCs/>
          <w:shd w:val="clear" w:color="auto" w:fill="FFFFFF"/>
          <w:lang w:val="en-GB"/>
        </w:rPr>
        <w:t>? W</w:t>
      </w:r>
      <w:r w:rsidR="00144596" w:rsidRPr="00B905A6">
        <w:rPr>
          <w:rFonts w:ascii="Bodoni MT" w:hAnsi="Bodoni MT" w:cs="Calibri"/>
          <w:bCs/>
          <w:shd w:val="clear" w:color="auto" w:fill="FFFFFF"/>
          <w:lang w:val="en-GB"/>
        </w:rPr>
        <w:t>hy a State?</w:t>
      </w:r>
      <w:r w:rsidR="00A3446F" w:rsidRPr="00B905A6">
        <w:rPr>
          <w:rFonts w:ascii="Bodoni MT" w:hAnsi="Bodoni MT" w:cs="Calibri"/>
          <w:bCs/>
          <w:shd w:val="clear" w:color="auto" w:fill="FFFFFF"/>
          <w:lang w:val="en-GB"/>
        </w:rPr>
        <w:t xml:space="preserve"> This was the emergence of </w:t>
      </w:r>
      <w:r w:rsidR="001E2714" w:rsidRPr="00B905A6">
        <w:rPr>
          <w:rFonts w:ascii="Bodoni MT" w:hAnsi="Bodoni MT" w:cs="Calibri"/>
          <w:b/>
          <w:shd w:val="clear" w:color="auto" w:fill="FFFFFF"/>
          <w:lang w:val="en-GB"/>
        </w:rPr>
        <w:t xml:space="preserve">Modern </w:t>
      </w:r>
      <w:r w:rsidR="00A3446F" w:rsidRPr="00B905A6">
        <w:rPr>
          <w:rFonts w:ascii="Bodoni MT" w:hAnsi="Bodoni MT" w:cs="Calibri"/>
          <w:b/>
          <w:shd w:val="clear" w:color="auto" w:fill="FFFFFF"/>
          <w:lang w:val="en-GB"/>
        </w:rPr>
        <w:t>Political Philosophy</w:t>
      </w:r>
      <w:r w:rsidR="00A3446F" w:rsidRPr="00B905A6">
        <w:rPr>
          <w:rFonts w:ascii="Bodoni MT" w:hAnsi="Bodoni MT" w:cs="Calibri"/>
          <w:bCs/>
          <w:shd w:val="clear" w:color="auto" w:fill="FFFFFF"/>
          <w:lang w:val="en-GB"/>
        </w:rPr>
        <w:t>.</w:t>
      </w:r>
    </w:p>
    <w:p w14:paraId="376ACB7E" w14:textId="170D82DB" w:rsidR="00144596" w:rsidRPr="00B905A6" w:rsidRDefault="00144596" w:rsidP="00232808">
      <w:pPr>
        <w:autoSpaceDE w:val="0"/>
        <w:autoSpaceDN w:val="0"/>
        <w:adjustRightInd w:val="0"/>
        <w:snapToGrid w:val="0"/>
        <w:spacing w:after="0" w:line="240" w:lineRule="auto"/>
        <w:rPr>
          <w:rFonts w:ascii="Bodoni MT" w:hAnsi="Bodoni MT" w:cs="Calibri"/>
          <w:bCs/>
          <w:shd w:val="clear" w:color="auto" w:fill="FFFFFF"/>
          <w:lang w:val="en-GB"/>
        </w:rPr>
      </w:pPr>
    </w:p>
    <w:p w14:paraId="5097DDDF" w14:textId="22AA20EB" w:rsidR="00144596" w:rsidRPr="00B905A6" w:rsidRDefault="008F29E7" w:rsidP="00232808">
      <w:pPr>
        <w:autoSpaceDE w:val="0"/>
        <w:autoSpaceDN w:val="0"/>
        <w:adjustRightInd w:val="0"/>
        <w:snapToGrid w:val="0"/>
        <w:spacing w:after="0" w:line="240" w:lineRule="auto"/>
        <w:rPr>
          <w:rFonts w:ascii="Bodoni MT" w:hAnsi="Bodoni MT" w:cs="Arial"/>
          <w:lang w:val="en-GB"/>
        </w:rPr>
      </w:pPr>
      <w:r w:rsidRPr="00B905A6">
        <w:rPr>
          <w:rFonts w:ascii="Bodoni MT" w:hAnsi="Bodoni MT" w:cs="Arial"/>
          <w:b/>
          <w:bCs/>
          <w:lang w:val="en-GB"/>
        </w:rPr>
        <w:t xml:space="preserve">Thomas </w:t>
      </w:r>
      <w:r w:rsidR="00144596" w:rsidRPr="00B905A6">
        <w:rPr>
          <w:rFonts w:ascii="Bodoni MT" w:hAnsi="Bodoni MT" w:cs="Arial"/>
          <w:b/>
          <w:bCs/>
          <w:lang w:val="en-GB"/>
        </w:rPr>
        <w:t>Hobbes (</w:t>
      </w:r>
      <w:r w:rsidR="00E96990">
        <w:rPr>
          <w:rFonts w:ascii="Bodoni MT" w:hAnsi="Bodoni MT" w:cs="Arial"/>
          <w:b/>
          <w:bCs/>
          <w:lang w:val="en-GB"/>
        </w:rPr>
        <w:t xml:space="preserve">1651, </w:t>
      </w:r>
      <w:r w:rsidR="00144596" w:rsidRPr="00B905A6">
        <w:rPr>
          <w:rFonts w:ascii="Bodoni MT" w:hAnsi="Bodoni MT" w:cs="Arial"/>
          <w:b/>
          <w:bCs/>
          <w:i/>
          <w:iCs/>
          <w:lang w:val="en-GB"/>
        </w:rPr>
        <w:t>Leviathan</w:t>
      </w:r>
      <w:r w:rsidR="00144596" w:rsidRPr="00B905A6">
        <w:rPr>
          <w:rFonts w:ascii="Bodoni MT" w:hAnsi="Bodoni MT" w:cs="Arial"/>
          <w:b/>
          <w:bCs/>
          <w:lang w:val="en-GB"/>
        </w:rPr>
        <w:t>)</w:t>
      </w:r>
      <w:r w:rsidR="001178A0" w:rsidRPr="00B905A6">
        <w:rPr>
          <w:rFonts w:ascii="Bodoni MT" w:hAnsi="Bodoni MT" w:cs="Arial"/>
          <w:lang w:val="en-GB"/>
        </w:rPr>
        <w:t>,</w:t>
      </w:r>
      <w:r w:rsidR="00144596" w:rsidRPr="00B905A6">
        <w:rPr>
          <w:rFonts w:ascii="Bodoni MT" w:hAnsi="Bodoni MT" w:cs="Arial"/>
          <w:lang w:val="en-GB"/>
        </w:rPr>
        <w:t xml:space="preserve"> </w:t>
      </w:r>
      <w:r w:rsidR="001178A0" w:rsidRPr="00B905A6">
        <w:rPr>
          <w:rFonts w:ascii="Bodoni MT" w:hAnsi="Bodoni MT" w:cs="Arial"/>
          <w:lang w:val="en-GB"/>
        </w:rPr>
        <w:t>to a certain extent, established that government is the basis for the political good</w:t>
      </w:r>
      <w:r w:rsidR="00481EAE" w:rsidRPr="00B905A6">
        <w:rPr>
          <w:rFonts w:ascii="Bodoni MT" w:hAnsi="Bodoni MT" w:cs="Arial"/>
          <w:lang w:val="en-GB"/>
        </w:rPr>
        <w:t>, for the Public Good</w:t>
      </w:r>
      <w:r w:rsidR="001178A0" w:rsidRPr="00B905A6">
        <w:rPr>
          <w:rFonts w:ascii="Bodoni MT" w:hAnsi="Bodoni MT" w:cs="Arial"/>
          <w:lang w:val="en-GB"/>
        </w:rPr>
        <w:t xml:space="preserve">. He referred to Aristotle and </w:t>
      </w:r>
      <w:r w:rsidR="00067E47" w:rsidRPr="00B905A6">
        <w:rPr>
          <w:rFonts w:ascii="Bodoni MT" w:hAnsi="Bodoni MT" w:cs="Arial"/>
          <w:lang w:val="en-GB"/>
        </w:rPr>
        <w:t>to his</w:t>
      </w:r>
      <w:r w:rsidR="001178A0" w:rsidRPr="00B905A6">
        <w:rPr>
          <w:rFonts w:ascii="Bodoni MT" w:hAnsi="Bodoni MT" w:cs="Arial"/>
          <w:lang w:val="en-GB"/>
        </w:rPr>
        <w:t xml:space="preserve"> concept of </w:t>
      </w:r>
      <w:r w:rsidR="001178A0" w:rsidRPr="00B905A6">
        <w:rPr>
          <w:rFonts w:ascii="Bodoni MT" w:hAnsi="Bodoni MT" w:cs="Arial"/>
          <w:b/>
          <w:bCs/>
          <w:lang w:val="en-GB"/>
        </w:rPr>
        <w:t>civil society</w:t>
      </w:r>
      <w:r w:rsidR="00481EAE" w:rsidRPr="00B905A6">
        <w:rPr>
          <w:rFonts w:ascii="Bodoni MT" w:hAnsi="Bodoni MT" w:cs="Arial"/>
          <w:lang w:val="en-GB"/>
        </w:rPr>
        <w:t xml:space="preserve"> (Greek </w:t>
      </w:r>
      <w:r w:rsidR="00481EAE" w:rsidRPr="00B905A6">
        <w:rPr>
          <w:rFonts w:ascii="Bodoni MT" w:hAnsi="Bodoni MT" w:cs="Arial"/>
          <w:i/>
          <w:iCs/>
          <w:lang w:val="en-GB"/>
        </w:rPr>
        <w:t xml:space="preserve">koinonia </w:t>
      </w:r>
      <w:proofErr w:type="spellStart"/>
      <w:r w:rsidR="00481EAE" w:rsidRPr="00B905A6">
        <w:rPr>
          <w:rFonts w:ascii="Bodoni MT" w:hAnsi="Bodoni MT" w:cs="Arial"/>
          <w:i/>
          <w:iCs/>
          <w:lang w:val="en-GB"/>
        </w:rPr>
        <w:t>politikê</w:t>
      </w:r>
      <w:proofErr w:type="spellEnd"/>
      <w:r w:rsidR="00481EAE" w:rsidRPr="00B905A6">
        <w:rPr>
          <w:rFonts w:ascii="Bodoni MT" w:hAnsi="Bodoni MT" w:cs="Arial"/>
          <w:lang w:val="en-GB"/>
        </w:rPr>
        <w:t xml:space="preserve"> – Latin </w:t>
      </w:r>
      <w:proofErr w:type="spellStart"/>
      <w:r w:rsidR="00481EAE" w:rsidRPr="00B905A6">
        <w:rPr>
          <w:rFonts w:ascii="Bodoni MT" w:hAnsi="Bodoni MT" w:cs="Arial"/>
          <w:i/>
          <w:iCs/>
          <w:lang w:val="en-GB"/>
        </w:rPr>
        <w:t>societas</w:t>
      </w:r>
      <w:proofErr w:type="spellEnd"/>
      <w:r w:rsidR="00481EAE" w:rsidRPr="00B905A6">
        <w:rPr>
          <w:rFonts w:ascii="Bodoni MT" w:hAnsi="Bodoni MT" w:cs="Arial"/>
          <w:i/>
          <w:iCs/>
          <w:lang w:val="en-GB"/>
        </w:rPr>
        <w:t xml:space="preserve"> </w:t>
      </w:r>
      <w:proofErr w:type="spellStart"/>
      <w:r w:rsidR="00481EAE" w:rsidRPr="00B905A6">
        <w:rPr>
          <w:rFonts w:ascii="Bodoni MT" w:hAnsi="Bodoni MT" w:cs="Arial"/>
          <w:i/>
          <w:iCs/>
          <w:lang w:val="en-GB"/>
        </w:rPr>
        <w:t>civilis</w:t>
      </w:r>
      <w:proofErr w:type="spellEnd"/>
      <w:r w:rsidR="00481EAE" w:rsidRPr="00B905A6">
        <w:rPr>
          <w:rFonts w:ascii="Bodoni MT" w:hAnsi="Bodoni MT" w:cs="Arial"/>
          <w:lang w:val="en-GB"/>
        </w:rPr>
        <w:t xml:space="preserve">) that was equivalent at that time to </w:t>
      </w:r>
      <w:r w:rsidR="00481EAE" w:rsidRPr="00B905A6">
        <w:rPr>
          <w:rFonts w:ascii="Bodoni MT" w:hAnsi="Bodoni MT" w:cs="Arial"/>
          <w:b/>
          <w:bCs/>
          <w:lang w:val="en-GB"/>
        </w:rPr>
        <w:t xml:space="preserve">political </w:t>
      </w:r>
      <w:r w:rsidR="00067E47" w:rsidRPr="00B905A6">
        <w:rPr>
          <w:rFonts w:ascii="Bodoni MT" w:hAnsi="Bodoni MT" w:cs="Arial"/>
          <w:b/>
          <w:bCs/>
          <w:lang w:val="en-GB"/>
        </w:rPr>
        <w:t>communit</w:t>
      </w:r>
      <w:r w:rsidR="00481EAE" w:rsidRPr="00B905A6">
        <w:rPr>
          <w:rFonts w:ascii="Bodoni MT" w:hAnsi="Bodoni MT" w:cs="Arial"/>
          <w:b/>
          <w:bCs/>
          <w:lang w:val="en-GB"/>
        </w:rPr>
        <w:t>y</w:t>
      </w:r>
      <w:r w:rsidR="001178A0" w:rsidRPr="00B905A6">
        <w:rPr>
          <w:rFonts w:ascii="Bodoni MT" w:hAnsi="Bodoni MT" w:cs="Arial"/>
          <w:lang w:val="en-GB"/>
        </w:rPr>
        <w:t xml:space="preserve">. He </w:t>
      </w:r>
      <w:r w:rsidR="00C90ECB" w:rsidRPr="00B905A6">
        <w:rPr>
          <w:rFonts w:ascii="Bodoni MT" w:hAnsi="Bodoni MT" w:cs="Arial"/>
          <w:lang w:val="en-GB"/>
        </w:rPr>
        <w:t xml:space="preserve">made the hypothesis that </w:t>
      </w:r>
      <w:r w:rsidR="00A3446F" w:rsidRPr="00B905A6">
        <w:rPr>
          <w:rFonts w:ascii="Bodoni MT" w:hAnsi="Bodoni MT" w:cs="Arial"/>
          <w:lang w:val="en-GB"/>
        </w:rPr>
        <w:t>before the birth of</w:t>
      </w:r>
      <w:r w:rsidR="00481EAE" w:rsidRPr="00B905A6">
        <w:rPr>
          <w:rFonts w:ascii="Bodoni MT" w:hAnsi="Bodoni MT" w:cs="Arial"/>
          <w:lang w:val="en-GB"/>
        </w:rPr>
        <w:t xml:space="preserve"> this </w:t>
      </w:r>
      <w:r w:rsidR="00067E47" w:rsidRPr="00B905A6">
        <w:rPr>
          <w:rFonts w:ascii="Bodoni MT" w:hAnsi="Bodoni MT" w:cs="Arial"/>
          <w:lang w:val="en-GB"/>
        </w:rPr>
        <w:t>civil</w:t>
      </w:r>
      <w:r w:rsidR="00481EAE" w:rsidRPr="00B905A6">
        <w:rPr>
          <w:rFonts w:ascii="Bodoni MT" w:hAnsi="Bodoni MT" w:cs="Arial"/>
          <w:lang w:val="en-GB"/>
        </w:rPr>
        <w:t xml:space="preserve"> society</w:t>
      </w:r>
      <w:r w:rsidR="008657C2" w:rsidRPr="00B905A6">
        <w:rPr>
          <w:rFonts w:ascii="Bodoni MT" w:hAnsi="Bodoni MT" w:cs="Arial"/>
          <w:lang w:val="en-GB"/>
        </w:rPr>
        <w:t xml:space="preserve"> – equipped </w:t>
      </w:r>
      <w:r w:rsidR="00481EAE" w:rsidRPr="00B905A6">
        <w:rPr>
          <w:rFonts w:ascii="Bodoni MT" w:hAnsi="Bodoni MT" w:cs="Arial"/>
          <w:lang w:val="en-GB"/>
        </w:rPr>
        <w:t>with a</w:t>
      </w:r>
      <w:r w:rsidR="00A3446F" w:rsidRPr="00B905A6">
        <w:rPr>
          <w:rFonts w:ascii="Bodoni MT" w:hAnsi="Bodoni MT" w:cs="Arial"/>
          <w:lang w:val="en-GB"/>
        </w:rPr>
        <w:t xml:space="preserve"> Government</w:t>
      </w:r>
      <w:r w:rsidR="008657C2" w:rsidRPr="00B905A6">
        <w:rPr>
          <w:rFonts w:ascii="Bodoni MT" w:hAnsi="Bodoni MT" w:cs="Arial"/>
          <w:lang w:val="en-GB"/>
        </w:rPr>
        <w:t>-</w:t>
      </w:r>
      <w:r w:rsidR="00A3446F" w:rsidRPr="00B905A6">
        <w:rPr>
          <w:rFonts w:ascii="Bodoni MT" w:hAnsi="Bodoni MT" w:cs="Arial"/>
          <w:lang w:val="en-GB"/>
        </w:rPr>
        <w:t xml:space="preserve"> </w:t>
      </w:r>
      <w:r w:rsidR="00481EAE" w:rsidRPr="00B905A6">
        <w:rPr>
          <w:rFonts w:ascii="Bodoni MT" w:hAnsi="Bodoni MT" w:cs="Arial"/>
          <w:lang w:val="en-GB"/>
        </w:rPr>
        <w:t xml:space="preserve">the human condition was that of </w:t>
      </w:r>
      <w:r w:rsidR="00144596" w:rsidRPr="00B905A6">
        <w:rPr>
          <w:rFonts w:ascii="Bodoni MT" w:hAnsi="Bodoni MT" w:cs="Arial"/>
          <w:lang w:val="en-GB"/>
        </w:rPr>
        <w:t xml:space="preserve">a </w:t>
      </w:r>
      <w:r w:rsidR="00A3446F" w:rsidRPr="00B905A6">
        <w:rPr>
          <w:rFonts w:ascii="Bodoni MT" w:hAnsi="Bodoni MT" w:cs="Arial"/>
          <w:lang w:val="en-GB"/>
        </w:rPr>
        <w:t>“</w:t>
      </w:r>
      <w:r w:rsidR="00144596" w:rsidRPr="00B905A6">
        <w:rPr>
          <w:rFonts w:ascii="Bodoni MT" w:hAnsi="Bodoni MT" w:cs="Arial"/>
          <w:b/>
          <w:bCs/>
          <w:lang w:val="en-GB"/>
        </w:rPr>
        <w:t>state of nature</w:t>
      </w:r>
      <w:r w:rsidR="00A3446F" w:rsidRPr="00B905A6">
        <w:rPr>
          <w:rFonts w:ascii="Bodoni MT" w:hAnsi="Bodoni MT" w:cs="Arial"/>
          <w:lang w:val="en-GB"/>
        </w:rPr>
        <w:t>”</w:t>
      </w:r>
      <w:r w:rsidRPr="00B905A6">
        <w:rPr>
          <w:rFonts w:ascii="Bodoni MT" w:hAnsi="Bodoni MT" w:cs="Arial"/>
          <w:lang w:val="en-GB"/>
        </w:rPr>
        <w:t xml:space="preserve"> </w:t>
      </w:r>
      <w:r w:rsidR="008657C2" w:rsidRPr="00B905A6">
        <w:rPr>
          <w:rFonts w:ascii="Bodoni MT" w:hAnsi="Bodoni MT" w:cs="Arial"/>
          <w:lang w:val="en-GB"/>
        </w:rPr>
        <w:t>characterised by</w:t>
      </w:r>
      <w:r w:rsidR="00A3446F" w:rsidRPr="00B905A6">
        <w:rPr>
          <w:rFonts w:ascii="Bodoni MT" w:hAnsi="Bodoni MT" w:cs="Arial"/>
          <w:lang w:val="en-GB"/>
        </w:rPr>
        <w:t xml:space="preserve"> a “</w:t>
      </w:r>
      <w:r w:rsidR="00144596" w:rsidRPr="00B905A6">
        <w:rPr>
          <w:rFonts w:ascii="Bodoni MT" w:hAnsi="Bodoni MT" w:cs="Arial"/>
          <w:lang w:val="en-GB"/>
        </w:rPr>
        <w:t>war of all against all"</w:t>
      </w:r>
      <w:r w:rsidR="006761D3">
        <w:rPr>
          <w:rFonts w:ascii="Bodoni MT" w:hAnsi="Bodoni MT" w:cs="Arial"/>
          <w:lang w:val="en-GB"/>
        </w:rPr>
        <w:t xml:space="preserve">, </w:t>
      </w:r>
      <w:r w:rsidR="006761D3" w:rsidRPr="006761D3">
        <w:rPr>
          <w:rFonts w:ascii="Bodoni MT" w:hAnsi="Bodoni MT" w:cs="Arial"/>
          <w:lang w:val="en-GB"/>
        </w:rPr>
        <w:t xml:space="preserve">following </w:t>
      </w:r>
      <w:proofErr w:type="spellStart"/>
      <w:r w:rsidR="006761D3" w:rsidRPr="006761D3">
        <w:rPr>
          <w:rFonts w:ascii="Bodoni MT" w:hAnsi="Bodoni MT" w:cs="Arial"/>
          <w:lang w:val="en-GB"/>
        </w:rPr>
        <w:t>Plaut</w:t>
      </w:r>
      <w:r w:rsidR="00650C83">
        <w:rPr>
          <w:rFonts w:ascii="Bodoni MT" w:hAnsi="Bodoni MT" w:cs="Arial"/>
          <w:lang w:val="en-GB"/>
        </w:rPr>
        <w:t>us</w:t>
      </w:r>
      <w:r w:rsidR="006761D3" w:rsidRPr="006761D3">
        <w:rPr>
          <w:rFonts w:ascii="Bodoni MT" w:hAnsi="Bodoni MT" w:cs="Arial"/>
          <w:lang w:val="en-GB"/>
        </w:rPr>
        <w:t>’assertion</w:t>
      </w:r>
      <w:proofErr w:type="spellEnd"/>
      <w:r w:rsidR="006761D3" w:rsidRPr="006761D3">
        <w:rPr>
          <w:rFonts w:ascii="Bodoni MT" w:hAnsi="Bodoni MT" w:cs="Arial"/>
          <w:lang w:val="en-GB"/>
        </w:rPr>
        <w:t xml:space="preserve"> </w:t>
      </w:r>
      <w:r w:rsidR="006761D3" w:rsidRPr="006761D3">
        <w:rPr>
          <w:rFonts w:ascii="Bodoni MT" w:hAnsi="Bodoni MT" w:cs="Arial"/>
          <w:lang w:val="en-US"/>
        </w:rPr>
        <w:t xml:space="preserve">"Homo </w:t>
      </w:r>
      <w:proofErr w:type="spellStart"/>
      <w:r w:rsidR="006761D3" w:rsidRPr="006761D3">
        <w:rPr>
          <w:rFonts w:ascii="Bodoni MT" w:hAnsi="Bodoni MT" w:cs="Arial"/>
          <w:lang w:val="en-US"/>
        </w:rPr>
        <w:t>homini</w:t>
      </w:r>
      <w:proofErr w:type="spellEnd"/>
      <w:r w:rsidR="006761D3" w:rsidRPr="006761D3">
        <w:rPr>
          <w:rFonts w:ascii="Bodoni MT" w:hAnsi="Bodoni MT" w:cs="Arial"/>
          <w:lang w:val="en-US"/>
        </w:rPr>
        <w:t xml:space="preserve"> lupus" (man is a wolf to man)</w:t>
      </w:r>
      <w:r w:rsidR="00650C83">
        <w:rPr>
          <w:rFonts w:ascii="Bodoni MT" w:hAnsi="Bodoni MT" w:cs="Arial"/>
          <w:lang w:val="en-US"/>
        </w:rPr>
        <w:t xml:space="preserve"> (</w:t>
      </w:r>
      <w:r w:rsidR="00650C83" w:rsidRPr="00650C83">
        <w:rPr>
          <w:rFonts w:ascii="Bodoni MT" w:hAnsi="Bodoni MT" w:cs="Arial"/>
          <w:lang w:val="en-US"/>
        </w:rPr>
        <w:t xml:space="preserve">Plautus </w:t>
      </w:r>
      <w:r w:rsidR="00650C83" w:rsidRPr="00650C83">
        <w:rPr>
          <w:rFonts w:ascii="Bodoni MT" w:hAnsi="Bodoni MT" w:cs="Arial"/>
          <w:color w:val="222222"/>
          <w:lang w:val="en-GB"/>
        </w:rPr>
        <w:t>254 – 184 BC, a Roman playwright)</w:t>
      </w:r>
      <w:r w:rsidR="006761D3" w:rsidRPr="00650C83">
        <w:rPr>
          <w:rFonts w:ascii="Bodoni MT" w:hAnsi="Bodoni MT" w:cs="Arial"/>
          <w:lang w:val="en-US"/>
        </w:rPr>
        <w:t>.</w:t>
      </w:r>
      <w:r w:rsidR="00144596" w:rsidRPr="00650C83">
        <w:rPr>
          <w:rFonts w:ascii="Bodoni MT" w:hAnsi="Bodoni MT" w:cs="Arial"/>
          <w:lang w:val="en-GB"/>
        </w:rPr>
        <w:t xml:space="preserve"> </w:t>
      </w:r>
      <w:r w:rsidR="000A57D6" w:rsidRPr="00650C83">
        <w:rPr>
          <w:rFonts w:ascii="Bodoni MT" w:hAnsi="Bodoni MT" w:cs="Arial"/>
          <w:lang w:val="en-GB"/>
        </w:rPr>
        <w:t>To escape this anarchy</w:t>
      </w:r>
      <w:r w:rsidR="00A3446F" w:rsidRPr="00650C83">
        <w:rPr>
          <w:rFonts w:ascii="Bodoni MT" w:hAnsi="Bodoni MT" w:cs="Arial"/>
          <w:lang w:val="en-GB"/>
        </w:rPr>
        <w:t xml:space="preserve">, people </w:t>
      </w:r>
      <w:r w:rsidRPr="00650C83">
        <w:rPr>
          <w:rFonts w:ascii="Bodoni MT" w:hAnsi="Bodoni MT" w:cs="Arial"/>
          <w:lang w:val="en-GB"/>
        </w:rPr>
        <w:t>volu</w:t>
      </w:r>
      <w:r w:rsidRPr="00B905A6">
        <w:rPr>
          <w:rFonts w:ascii="Bodoni MT" w:hAnsi="Bodoni MT" w:cs="Arial"/>
          <w:lang w:val="en-GB"/>
        </w:rPr>
        <w:t xml:space="preserve">ntary </w:t>
      </w:r>
      <w:r w:rsidR="00144596" w:rsidRPr="00B905A6">
        <w:rPr>
          <w:rFonts w:ascii="Bodoni MT" w:hAnsi="Bodoni MT" w:cs="Arial"/>
          <w:lang w:val="en-GB"/>
        </w:rPr>
        <w:t>agree</w:t>
      </w:r>
      <w:r w:rsidR="00A3446F" w:rsidRPr="00B905A6">
        <w:rPr>
          <w:rFonts w:ascii="Bodoni MT" w:hAnsi="Bodoni MT" w:cs="Arial"/>
          <w:lang w:val="en-GB"/>
        </w:rPr>
        <w:t xml:space="preserve">d </w:t>
      </w:r>
      <w:r w:rsidR="001178A0" w:rsidRPr="00B905A6">
        <w:rPr>
          <w:rFonts w:ascii="Bodoni MT" w:hAnsi="Bodoni MT" w:cs="Arial"/>
          <w:lang w:val="en-GB"/>
        </w:rPr>
        <w:t xml:space="preserve">between them, to accept </w:t>
      </w:r>
      <w:r w:rsidR="00A3446F" w:rsidRPr="00B905A6">
        <w:rPr>
          <w:rFonts w:ascii="Bodoni MT" w:hAnsi="Bodoni MT" w:cs="Arial"/>
          <w:lang w:val="en-GB"/>
        </w:rPr>
        <w:t xml:space="preserve">a full submission, </w:t>
      </w:r>
      <w:r w:rsidR="00481EAE" w:rsidRPr="00B905A6">
        <w:rPr>
          <w:rFonts w:ascii="Bodoni MT" w:hAnsi="Bodoni MT" w:cs="Arial"/>
          <w:lang w:val="en-GB"/>
        </w:rPr>
        <w:t xml:space="preserve">a full </w:t>
      </w:r>
      <w:r w:rsidR="00A3446F" w:rsidRPr="00B905A6">
        <w:rPr>
          <w:rFonts w:ascii="Bodoni MT" w:hAnsi="Bodoni MT" w:cs="Arial"/>
          <w:lang w:val="en-GB"/>
        </w:rPr>
        <w:t>obedience to the governors</w:t>
      </w:r>
      <w:r w:rsidR="001178A0" w:rsidRPr="00B905A6">
        <w:rPr>
          <w:rFonts w:ascii="Bodoni MT" w:hAnsi="Bodoni MT" w:cs="Arial"/>
          <w:lang w:val="en-GB"/>
        </w:rPr>
        <w:t>. They</w:t>
      </w:r>
      <w:r w:rsidR="00C90ECB" w:rsidRPr="00B905A6">
        <w:rPr>
          <w:rFonts w:ascii="Bodoni MT" w:hAnsi="Bodoni MT" w:cs="Arial"/>
          <w:lang w:val="en-GB"/>
        </w:rPr>
        <w:t xml:space="preserve"> </w:t>
      </w:r>
      <w:r w:rsidR="00A3446F" w:rsidRPr="00B905A6">
        <w:rPr>
          <w:rFonts w:ascii="Bodoni MT" w:hAnsi="Bodoni MT" w:cs="Arial"/>
          <w:lang w:val="en-GB"/>
        </w:rPr>
        <w:t xml:space="preserve">accepted to </w:t>
      </w:r>
      <w:r w:rsidR="00C90ECB" w:rsidRPr="00B905A6">
        <w:rPr>
          <w:rFonts w:ascii="Bodoni MT" w:hAnsi="Bodoni MT" w:cs="Arial"/>
          <w:lang w:val="en-GB"/>
        </w:rPr>
        <w:t xml:space="preserve">become the </w:t>
      </w:r>
      <w:r w:rsidR="00144596" w:rsidRPr="00B905A6">
        <w:rPr>
          <w:rFonts w:ascii="Bodoni MT" w:hAnsi="Bodoni MT" w:cs="Arial"/>
          <w:lang w:val="en-GB"/>
        </w:rPr>
        <w:t>governed</w:t>
      </w:r>
      <w:r w:rsidR="008657C2" w:rsidRPr="00B905A6">
        <w:rPr>
          <w:rFonts w:ascii="Bodoni MT" w:hAnsi="Bodoni MT" w:cs="Arial"/>
          <w:lang w:val="en-GB"/>
        </w:rPr>
        <w:t>, within</w:t>
      </w:r>
      <w:r w:rsidR="001178A0" w:rsidRPr="00B905A6">
        <w:rPr>
          <w:rFonts w:ascii="Bodoni MT" w:hAnsi="Bodoni MT" w:cs="Arial"/>
          <w:lang w:val="en-GB"/>
        </w:rPr>
        <w:t xml:space="preserve"> a civil society</w:t>
      </w:r>
      <w:r w:rsidR="00C90ECB" w:rsidRPr="00B905A6">
        <w:rPr>
          <w:rFonts w:ascii="Bodoni MT" w:hAnsi="Bodoni MT" w:cs="Arial"/>
          <w:lang w:val="en-GB"/>
        </w:rPr>
        <w:t xml:space="preserve">. Doing so </w:t>
      </w:r>
      <w:r w:rsidR="00C90ECB" w:rsidRPr="00B905A6">
        <w:rPr>
          <w:rFonts w:ascii="Bodoni MT" w:hAnsi="Bodoni MT" w:cs="Arial"/>
          <w:b/>
          <w:bCs/>
          <w:lang w:val="en-GB"/>
        </w:rPr>
        <w:t>they lost their freedom</w:t>
      </w:r>
      <w:r w:rsidR="00481EAE" w:rsidRPr="00B905A6">
        <w:rPr>
          <w:rFonts w:ascii="Bodoni MT" w:hAnsi="Bodoni MT" w:cs="Arial"/>
          <w:b/>
          <w:bCs/>
          <w:lang w:val="en-GB"/>
        </w:rPr>
        <w:t>,</w:t>
      </w:r>
      <w:r w:rsidRPr="00B905A6">
        <w:rPr>
          <w:rFonts w:ascii="Bodoni MT" w:hAnsi="Bodoni MT" w:cs="Arial"/>
          <w:b/>
          <w:bCs/>
          <w:lang w:val="en-GB"/>
        </w:rPr>
        <w:t xml:space="preserve"> </w:t>
      </w:r>
      <w:r w:rsidR="00481EAE" w:rsidRPr="00B905A6">
        <w:rPr>
          <w:rFonts w:ascii="Bodoni MT" w:hAnsi="Bodoni MT" w:cs="Arial"/>
          <w:b/>
          <w:bCs/>
          <w:lang w:val="en-GB"/>
        </w:rPr>
        <w:t>but they</w:t>
      </w:r>
      <w:r w:rsidRPr="00B905A6">
        <w:rPr>
          <w:rFonts w:ascii="Bodoni MT" w:hAnsi="Bodoni MT" w:cs="Arial"/>
          <w:b/>
          <w:bCs/>
          <w:lang w:val="en-GB"/>
        </w:rPr>
        <w:t xml:space="preserve"> gain</w:t>
      </w:r>
      <w:r w:rsidR="00481EAE" w:rsidRPr="00B905A6">
        <w:rPr>
          <w:rFonts w:ascii="Bodoni MT" w:hAnsi="Bodoni MT" w:cs="Arial"/>
          <w:b/>
          <w:bCs/>
          <w:lang w:val="en-GB"/>
        </w:rPr>
        <w:t>ed</w:t>
      </w:r>
      <w:r w:rsidRPr="00B905A6">
        <w:rPr>
          <w:rFonts w:ascii="Bodoni MT" w:hAnsi="Bodoni MT" w:cs="Arial"/>
          <w:b/>
          <w:bCs/>
          <w:lang w:val="en-GB"/>
        </w:rPr>
        <w:t xml:space="preserve"> security</w:t>
      </w:r>
      <w:r w:rsidRPr="00B905A6">
        <w:rPr>
          <w:rFonts w:ascii="Bodoni MT" w:hAnsi="Bodoni MT" w:cs="Arial"/>
          <w:lang w:val="en-GB"/>
        </w:rPr>
        <w:t>.</w:t>
      </w:r>
      <w:r w:rsidR="001178A0" w:rsidRPr="00B905A6">
        <w:rPr>
          <w:rFonts w:ascii="Bodoni MT" w:hAnsi="Bodoni MT" w:cs="Arial"/>
          <w:lang w:val="en-GB"/>
        </w:rPr>
        <w:t xml:space="preserve"> </w:t>
      </w:r>
    </w:p>
    <w:p w14:paraId="4A82F21B" w14:textId="77777777" w:rsidR="00A34AAD" w:rsidRPr="00B905A6" w:rsidRDefault="00A34AAD" w:rsidP="00232808">
      <w:pPr>
        <w:autoSpaceDE w:val="0"/>
        <w:autoSpaceDN w:val="0"/>
        <w:adjustRightInd w:val="0"/>
        <w:snapToGrid w:val="0"/>
        <w:spacing w:after="0" w:line="240" w:lineRule="auto"/>
        <w:rPr>
          <w:rFonts w:ascii="Bodoni MT" w:hAnsi="Bodoni MT" w:cs="Arial"/>
          <w:lang w:val="en-GB"/>
        </w:rPr>
      </w:pPr>
    </w:p>
    <w:p w14:paraId="7C75ADAF" w14:textId="54F9CED9" w:rsidR="00067E47" w:rsidRPr="00B905A6" w:rsidRDefault="008F29E7" w:rsidP="00232808">
      <w:pPr>
        <w:autoSpaceDE w:val="0"/>
        <w:autoSpaceDN w:val="0"/>
        <w:adjustRightInd w:val="0"/>
        <w:snapToGrid w:val="0"/>
        <w:spacing w:after="0" w:line="240" w:lineRule="auto"/>
        <w:rPr>
          <w:rFonts w:ascii="Bodoni MT" w:hAnsi="Bodoni MT" w:cs="Arial"/>
          <w:lang w:val="en-GB"/>
        </w:rPr>
      </w:pPr>
      <w:r w:rsidRPr="00B905A6">
        <w:rPr>
          <w:rFonts w:ascii="Bodoni MT" w:hAnsi="Bodoni MT" w:cs="Arial"/>
          <w:b/>
          <w:bCs/>
          <w:lang w:val="en-GB"/>
        </w:rPr>
        <w:t>John Locke (</w:t>
      </w:r>
      <w:r w:rsidR="00E96990">
        <w:rPr>
          <w:rFonts w:ascii="Bodoni MT" w:hAnsi="Bodoni MT" w:cs="Arial"/>
          <w:b/>
          <w:bCs/>
          <w:lang w:val="en-GB"/>
        </w:rPr>
        <w:t xml:space="preserve">1689, </w:t>
      </w:r>
      <w:r w:rsidR="00C90ECB" w:rsidRPr="00B905A6">
        <w:rPr>
          <w:rFonts w:ascii="Bodoni MT" w:hAnsi="Bodoni MT"/>
          <w:b/>
          <w:bCs/>
          <w:i/>
          <w:iCs/>
          <w:lang w:val="en-GB"/>
        </w:rPr>
        <w:t>Second Treatise of Government</w:t>
      </w:r>
      <w:r w:rsidRPr="00B905A6">
        <w:rPr>
          <w:rFonts w:ascii="Bodoni MT" w:hAnsi="Bodoni MT" w:cs="Arial"/>
          <w:b/>
          <w:bCs/>
          <w:lang w:val="en-GB"/>
        </w:rPr>
        <w:t>)</w:t>
      </w:r>
      <w:r w:rsidRPr="00B905A6">
        <w:rPr>
          <w:rFonts w:ascii="Bodoni MT" w:hAnsi="Bodoni MT" w:cs="Arial"/>
          <w:lang w:val="en-GB"/>
        </w:rPr>
        <w:t xml:space="preserve"> </w:t>
      </w:r>
      <w:r w:rsidR="00A34AAD" w:rsidRPr="00B905A6">
        <w:rPr>
          <w:rFonts w:ascii="Bodoni MT" w:hAnsi="Bodoni MT" w:cs="Arial"/>
          <w:lang w:val="en-GB"/>
        </w:rPr>
        <w:t>follow</w:t>
      </w:r>
      <w:r w:rsidR="00067E47" w:rsidRPr="00B905A6">
        <w:rPr>
          <w:rFonts w:ascii="Bodoni MT" w:hAnsi="Bodoni MT" w:cs="Arial"/>
          <w:lang w:val="en-GB"/>
        </w:rPr>
        <w:t>ed</w:t>
      </w:r>
      <w:r w:rsidR="00A34AAD" w:rsidRPr="00B905A6">
        <w:rPr>
          <w:rFonts w:ascii="Bodoni MT" w:hAnsi="Bodoni MT" w:cs="Arial"/>
          <w:lang w:val="en-GB"/>
        </w:rPr>
        <w:t xml:space="preserve"> partly the narrative brought in by Hobbes</w:t>
      </w:r>
      <w:r w:rsidR="00481EAE" w:rsidRPr="00B905A6">
        <w:rPr>
          <w:rFonts w:ascii="Bodoni MT" w:hAnsi="Bodoni MT" w:cs="Arial"/>
          <w:lang w:val="en-GB"/>
        </w:rPr>
        <w:t xml:space="preserve">. He </w:t>
      </w:r>
      <w:r w:rsidR="00603149" w:rsidRPr="00B905A6">
        <w:rPr>
          <w:rFonts w:ascii="Bodoni MT" w:hAnsi="Bodoni MT" w:cs="Arial"/>
          <w:lang w:val="en-GB"/>
        </w:rPr>
        <w:t xml:space="preserve">considered that the delegation to a Government of the monopoly of violence was conditional. </w:t>
      </w:r>
      <w:r w:rsidR="00067E47" w:rsidRPr="00B905A6">
        <w:rPr>
          <w:rFonts w:ascii="Bodoni MT" w:hAnsi="Bodoni MT" w:cs="Arial"/>
          <w:lang w:val="en-GB"/>
        </w:rPr>
        <w:t xml:space="preserve">First, </w:t>
      </w:r>
      <w:r w:rsidR="00603149" w:rsidRPr="00B905A6">
        <w:rPr>
          <w:rFonts w:ascii="Bodoni MT" w:hAnsi="Bodoni MT" w:cs="Arial"/>
          <w:lang w:val="en-GB"/>
        </w:rPr>
        <w:t>Government must be impartial in administering and enforcing the law. Second</w:t>
      </w:r>
      <w:r w:rsidR="001E2714" w:rsidRPr="00B905A6">
        <w:rPr>
          <w:rFonts w:ascii="Bodoni MT" w:hAnsi="Bodoni MT" w:cs="Arial"/>
          <w:lang w:val="en-GB"/>
        </w:rPr>
        <w:t>,</w:t>
      </w:r>
      <w:r w:rsidR="00603149" w:rsidRPr="00B905A6">
        <w:rPr>
          <w:rFonts w:ascii="Bodoni MT" w:hAnsi="Bodoni MT" w:cs="Arial"/>
          <w:lang w:val="en-GB"/>
        </w:rPr>
        <w:t xml:space="preserve"> Government must guarantee natural, inalienable, </w:t>
      </w:r>
      <w:r w:rsidR="000A57D6" w:rsidRPr="00B905A6">
        <w:rPr>
          <w:rFonts w:ascii="Bodoni MT" w:hAnsi="Bodoni MT" w:cs="Arial"/>
          <w:lang w:val="en-GB"/>
        </w:rPr>
        <w:t xml:space="preserve">individual </w:t>
      </w:r>
      <w:r w:rsidR="00603149" w:rsidRPr="00B905A6">
        <w:rPr>
          <w:rFonts w:ascii="Bodoni MT" w:hAnsi="Bodoni MT" w:cs="Arial"/>
          <w:lang w:val="en-GB"/>
        </w:rPr>
        <w:t>rights: self-defen</w:t>
      </w:r>
      <w:r w:rsidR="00067E47" w:rsidRPr="00B905A6">
        <w:rPr>
          <w:rFonts w:ascii="Bodoni MT" w:hAnsi="Bodoni MT" w:cs="Arial"/>
          <w:lang w:val="en-GB"/>
        </w:rPr>
        <w:t>c</w:t>
      </w:r>
      <w:r w:rsidR="00603149" w:rsidRPr="00B905A6">
        <w:rPr>
          <w:rFonts w:ascii="Bodoni MT" w:hAnsi="Bodoni MT" w:cs="Arial"/>
          <w:lang w:val="en-GB"/>
        </w:rPr>
        <w:t xml:space="preserve">e, self-preservation, </w:t>
      </w:r>
      <w:r w:rsidR="00603149" w:rsidRPr="00B905A6">
        <w:rPr>
          <w:rFonts w:ascii="Bodoni MT" w:hAnsi="Bodoni MT" w:cs="Arial"/>
          <w:b/>
          <w:bCs/>
          <w:lang w:val="en-GB"/>
        </w:rPr>
        <w:t>estate (property)</w:t>
      </w:r>
      <w:r w:rsidR="00067E47" w:rsidRPr="00B905A6">
        <w:rPr>
          <w:rFonts w:ascii="Bodoni MT" w:hAnsi="Bodoni MT" w:cs="Arial"/>
          <w:lang w:val="en-GB"/>
        </w:rPr>
        <w:t xml:space="preserve"> that are the expression of individual liberty</w:t>
      </w:r>
      <w:r w:rsidR="00603149" w:rsidRPr="00B905A6">
        <w:rPr>
          <w:rFonts w:ascii="Bodoni MT" w:hAnsi="Bodoni MT" w:cs="Arial"/>
          <w:lang w:val="en-GB"/>
        </w:rPr>
        <w:t>. T</w:t>
      </w:r>
      <w:r w:rsidR="00A34AAD" w:rsidRPr="00B905A6">
        <w:rPr>
          <w:rFonts w:ascii="Bodoni MT" w:hAnsi="Bodoni MT" w:cs="Arial"/>
          <w:lang w:val="en-GB"/>
        </w:rPr>
        <w:t xml:space="preserve">herefore, any legitimate government must be able to </w:t>
      </w:r>
      <w:r w:rsidR="00603149" w:rsidRPr="00B905A6">
        <w:rPr>
          <w:rFonts w:ascii="Bodoni MT" w:hAnsi="Bodoni MT" w:cs="Arial"/>
          <w:lang w:val="en-GB"/>
        </w:rPr>
        <w:t xml:space="preserve">secure these rights based </w:t>
      </w:r>
      <w:r w:rsidR="00603149" w:rsidRPr="00B905A6">
        <w:rPr>
          <w:rFonts w:ascii="Bodoni MT" w:hAnsi="Bodoni MT" w:cs="Arial"/>
          <w:b/>
          <w:bCs/>
          <w:lang w:val="en-GB"/>
        </w:rPr>
        <w:t xml:space="preserve">on </w:t>
      </w:r>
      <w:r w:rsidR="00067E47" w:rsidRPr="00B905A6">
        <w:rPr>
          <w:rFonts w:ascii="Bodoni MT" w:hAnsi="Bodoni MT" w:cs="Arial"/>
          <w:b/>
          <w:bCs/>
          <w:lang w:val="en-GB"/>
        </w:rPr>
        <w:t>liberty of the individuals</w:t>
      </w:r>
      <w:r w:rsidR="00067E47" w:rsidRPr="00B905A6">
        <w:rPr>
          <w:rFonts w:ascii="Bodoni MT" w:hAnsi="Bodoni MT" w:cs="Arial"/>
          <w:lang w:val="en-GB"/>
        </w:rPr>
        <w:t>. I</w:t>
      </w:r>
      <w:r w:rsidR="00603149" w:rsidRPr="00B905A6">
        <w:rPr>
          <w:rFonts w:ascii="Bodoni MT" w:hAnsi="Bodoni MT" w:cs="Arial"/>
          <w:lang w:val="en-GB"/>
        </w:rPr>
        <w:t xml:space="preserve">f not, the majority of the people </w:t>
      </w:r>
      <w:r w:rsidR="00A46067" w:rsidRPr="00B905A6">
        <w:rPr>
          <w:rFonts w:ascii="Bodoni MT" w:hAnsi="Bodoni MT" w:cs="Arial"/>
          <w:lang w:val="en-GB"/>
        </w:rPr>
        <w:t xml:space="preserve">is allowed to </w:t>
      </w:r>
      <w:r w:rsidR="00067E47" w:rsidRPr="00B905A6">
        <w:rPr>
          <w:rFonts w:ascii="Bodoni MT" w:hAnsi="Bodoni MT" w:cs="Arial"/>
          <w:lang w:val="en-GB"/>
        </w:rPr>
        <w:t>change the Government.</w:t>
      </w:r>
    </w:p>
    <w:p w14:paraId="666A769E" w14:textId="7EC9EB4E" w:rsidR="008F29E7" w:rsidRPr="00B905A6" w:rsidRDefault="008F29E7" w:rsidP="00232808">
      <w:pPr>
        <w:autoSpaceDE w:val="0"/>
        <w:autoSpaceDN w:val="0"/>
        <w:adjustRightInd w:val="0"/>
        <w:snapToGrid w:val="0"/>
        <w:spacing w:after="0" w:line="240" w:lineRule="auto"/>
        <w:rPr>
          <w:rFonts w:ascii="Bodoni MT" w:hAnsi="Bodoni MT" w:cs="Arial"/>
          <w:lang w:val="en-GB"/>
        </w:rPr>
      </w:pPr>
    </w:p>
    <w:p w14:paraId="11A0AD3A" w14:textId="787F2550" w:rsidR="00DB743C" w:rsidRPr="00B905A6" w:rsidRDefault="00067E47" w:rsidP="00232808">
      <w:pPr>
        <w:autoSpaceDE w:val="0"/>
        <w:autoSpaceDN w:val="0"/>
        <w:adjustRightInd w:val="0"/>
        <w:snapToGrid w:val="0"/>
        <w:spacing w:after="0" w:line="240" w:lineRule="auto"/>
        <w:rPr>
          <w:rFonts w:ascii="Bodoni MT" w:hAnsi="Bodoni MT" w:cs="Calibri"/>
          <w:bCs/>
          <w:shd w:val="clear" w:color="auto" w:fill="FFFFFF"/>
          <w:lang w:val="en-GB"/>
        </w:rPr>
      </w:pPr>
      <w:r w:rsidRPr="00B905A6">
        <w:rPr>
          <w:rFonts w:ascii="Bodoni MT" w:hAnsi="Bodoni MT" w:cs="Calibri"/>
          <w:bCs/>
          <w:shd w:val="clear" w:color="auto" w:fill="FFFFFF"/>
          <w:lang w:val="en-GB"/>
        </w:rPr>
        <w:t xml:space="preserve">A step ahead was made by </w:t>
      </w:r>
      <w:r w:rsidRPr="00B905A6">
        <w:rPr>
          <w:rFonts w:ascii="Bodoni MT" w:hAnsi="Bodoni MT" w:cs="Calibri"/>
          <w:b/>
          <w:shd w:val="clear" w:color="auto" w:fill="FFFFFF"/>
          <w:lang w:val="en-GB"/>
        </w:rPr>
        <w:t>Jean-Jacques Rousseau</w:t>
      </w:r>
      <w:r w:rsidRPr="00B905A6">
        <w:rPr>
          <w:rFonts w:ascii="Bodoni MT" w:hAnsi="Bodoni MT" w:cs="Calibri"/>
          <w:bCs/>
          <w:shd w:val="clear" w:color="auto" w:fill="FFFFFF"/>
          <w:lang w:val="en-GB"/>
        </w:rPr>
        <w:t xml:space="preserve"> </w:t>
      </w:r>
      <w:r w:rsidR="000F6602" w:rsidRPr="00B905A6">
        <w:rPr>
          <w:rFonts w:ascii="Bodoni MT" w:hAnsi="Bodoni MT" w:cs="Calibri"/>
          <w:b/>
          <w:shd w:val="clear" w:color="auto" w:fill="FFFFFF"/>
          <w:lang w:val="en-GB"/>
        </w:rPr>
        <w:t>(</w:t>
      </w:r>
      <w:r w:rsidR="00E96990">
        <w:rPr>
          <w:rFonts w:ascii="Bodoni MT" w:hAnsi="Bodoni MT" w:cs="Calibri"/>
          <w:b/>
          <w:shd w:val="clear" w:color="auto" w:fill="FFFFFF"/>
          <w:lang w:val="en-GB"/>
        </w:rPr>
        <w:t xml:space="preserve">1762, </w:t>
      </w:r>
      <w:r w:rsidR="000F6602" w:rsidRPr="00B905A6">
        <w:rPr>
          <w:rFonts w:ascii="Bodoni MT" w:hAnsi="Bodoni MT" w:cs="Calibri"/>
          <w:b/>
          <w:i/>
          <w:iCs/>
          <w:shd w:val="clear" w:color="auto" w:fill="FFFFFF"/>
          <w:lang w:val="en-GB"/>
        </w:rPr>
        <w:t>Du</w:t>
      </w:r>
      <w:r w:rsidR="000F6602" w:rsidRPr="00B905A6">
        <w:rPr>
          <w:rFonts w:ascii="Bodoni MT" w:hAnsi="Bodoni MT" w:cs="Calibri"/>
          <w:b/>
          <w:shd w:val="clear" w:color="auto" w:fill="FFFFFF"/>
          <w:lang w:val="en-GB"/>
        </w:rPr>
        <w:t xml:space="preserve"> </w:t>
      </w:r>
      <w:proofErr w:type="spellStart"/>
      <w:r w:rsidR="000F6602" w:rsidRPr="00B905A6">
        <w:rPr>
          <w:rFonts w:ascii="Bodoni MT" w:hAnsi="Bodoni MT" w:cs="Calibri"/>
          <w:b/>
          <w:i/>
          <w:iCs/>
          <w:shd w:val="clear" w:color="auto" w:fill="FFFFFF"/>
          <w:lang w:val="en-GB"/>
        </w:rPr>
        <w:t>Contrat</w:t>
      </w:r>
      <w:proofErr w:type="spellEnd"/>
      <w:r w:rsidR="000F6602" w:rsidRPr="00B905A6">
        <w:rPr>
          <w:rFonts w:ascii="Bodoni MT" w:hAnsi="Bodoni MT" w:cs="Calibri"/>
          <w:b/>
          <w:i/>
          <w:iCs/>
          <w:shd w:val="clear" w:color="auto" w:fill="FFFFFF"/>
          <w:lang w:val="en-GB"/>
        </w:rPr>
        <w:t xml:space="preserve"> Social </w:t>
      </w:r>
      <w:proofErr w:type="spellStart"/>
      <w:r w:rsidR="000F6602" w:rsidRPr="00B905A6">
        <w:rPr>
          <w:rFonts w:ascii="Bodoni MT" w:hAnsi="Bodoni MT" w:cs="Calibri"/>
          <w:b/>
          <w:i/>
          <w:iCs/>
          <w:shd w:val="clear" w:color="auto" w:fill="FFFFFF"/>
          <w:lang w:val="en-GB"/>
        </w:rPr>
        <w:t>ou</w:t>
      </w:r>
      <w:proofErr w:type="spellEnd"/>
      <w:r w:rsidR="000F6602" w:rsidRPr="00B905A6">
        <w:rPr>
          <w:rFonts w:ascii="Bodoni MT" w:hAnsi="Bodoni MT" w:cs="Calibri"/>
          <w:b/>
          <w:i/>
          <w:iCs/>
          <w:shd w:val="clear" w:color="auto" w:fill="FFFFFF"/>
          <w:lang w:val="en-GB"/>
        </w:rPr>
        <w:t xml:space="preserve"> </w:t>
      </w:r>
      <w:proofErr w:type="spellStart"/>
      <w:r w:rsidR="000F6602" w:rsidRPr="00B905A6">
        <w:rPr>
          <w:rFonts w:ascii="Bodoni MT" w:hAnsi="Bodoni MT" w:cs="Calibri"/>
          <w:b/>
          <w:i/>
          <w:iCs/>
          <w:shd w:val="clear" w:color="auto" w:fill="FFFFFF"/>
          <w:lang w:val="en-GB"/>
        </w:rPr>
        <w:t>Principes</w:t>
      </w:r>
      <w:proofErr w:type="spellEnd"/>
      <w:r w:rsidR="000F6602" w:rsidRPr="00B905A6">
        <w:rPr>
          <w:rFonts w:ascii="Bodoni MT" w:hAnsi="Bodoni MT" w:cs="Calibri"/>
          <w:b/>
          <w:i/>
          <w:iCs/>
          <w:shd w:val="clear" w:color="auto" w:fill="FFFFFF"/>
          <w:lang w:val="en-GB"/>
        </w:rPr>
        <w:t xml:space="preserve"> du Droit Politique</w:t>
      </w:r>
      <w:r w:rsidR="000F6602" w:rsidRPr="00B905A6">
        <w:rPr>
          <w:rFonts w:ascii="Bodoni MT" w:hAnsi="Bodoni MT" w:cs="Calibri"/>
          <w:b/>
          <w:shd w:val="clear" w:color="auto" w:fill="FFFFFF"/>
          <w:lang w:val="en-GB"/>
        </w:rPr>
        <w:t>)</w:t>
      </w:r>
      <w:r w:rsidR="000F6602" w:rsidRPr="00B905A6">
        <w:rPr>
          <w:rFonts w:ascii="Bodoni MT" w:hAnsi="Bodoni MT" w:cs="Calibri"/>
          <w:bCs/>
          <w:shd w:val="clear" w:color="auto" w:fill="FFFFFF"/>
          <w:lang w:val="en-GB"/>
        </w:rPr>
        <w:t xml:space="preserve"> </w:t>
      </w:r>
      <w:r w:rsidRPr="00B905A6">
        <w:rPr>
          <w:rFonts w:ascii="Bodoni MT" w:hAnsi="Bodoni MT" w:cs="Calibri"/>
          <w:bCs/>
          <w:shd w:val="clear" w:color="auto" w:fill="FFFFFF"/>
          <w:lang w:val="en-GB"/>
        </w:rPr>
        <w:t>who introduced the wording “</w:t>
      </w:r>
      <w:r w:rsidRPr="00B905A6">
        <w:rPr>
          <w:rFonts w:ascii="Bodoni MT" w:hAnsi="Bodoni MT" w:cs="Calibri"/>
          <w:b/>
          <w:shd w:val="clear" w:color="auto" w:fill="FFFFFF"/>
          <w:lang w:val="en-GB"/>
        </w:rPr>
        <w:t>The Social Contract</w:t>
      </w:r>
      <w:r w:rsidRPr="00B905A6">
        <w:rPr>
          <w:rFonts w:ascii="Bodoni MT" w:hAnsi="Bodoni MT" w:cs="Calibri"/>
          <w:bCs/>
          <w:shd w:val="clear" w:color="auto" w:fill="FFFFFF"/>
          <w:lang w:val="en-GB"/>
        </w:rPr>
        <w:t xml:space="preserve"> </w:t>
      </w:r>
      <w:r w:rsidRPr="00B905A6">
        <w:rPr>
          <w:rFonts w:ascii="Bodoni MT" w:hAnsi="Bodoni MT" w:cs="Calibri"/>
          <w:b/>
          <w:shd w:val="clear" w:color="auto" w:fill="FFFFFF"/>
          <w:lang w:val="en-GB"/>
        </w:rPr>
        <w:t>and added equality to liberty</w:t>
      </w:r>
      <w:r w:rsidRPr="00B905A6">
        <w:rPr>
          <w:rFonts w:ascii="Bodoni MT" w:hAnsi="Bodoni MT" w:cs="Calibri"/>
          <w:bCs/>
          <w:shd w:val="clear" w:color="auto" w:fill="FFFFFF"/>
          <w:lang w:val="en-GB"/>
        </w:rPr>
        <w:t>.</w:t>
      </w:r>
    </w:p>
    <w:p w14:paraId="4BBFD9C9" w14:textId="0D5A7955" w:rsidR="00DB743C" w:rsidRPr="00B905A6" w:rsidRDefault="00B86F24" w:rsidP="00232808">
      <w:pPr>
        <w:autoSpaceDE w:val="0"/>
        <w:autoSpaceDN w:val="0"/>
        <w:adjustRightInd w:val="0"/>
        <w:snapToGrid w:val="0"/>
        <w:spacing w:after="0" w:line="240" w:lineRule="auto"/>
        <w:rPr>
          <w:rFonts w:ascii="Bodoni MT" w:hAnsi="Bodoni MT"/>
          <w:lang w:val="en-GB"/>
        </w:rPr>
      </w:pPr>
      <w:r w:rsidRPr="00B86F24">
        <w:rPr>
          <w:rFonts w:ascii="Bodoni MT" w:hAnsi="Bodoni MT" w:cs="Calibri"/>
          <w:bCs/>
          <w:shd w:val="clear" w:color="auto" w:fill="FFFFFF"/>
          <w:lang w:val="en-GB"/>
        </w:rPr>
        <w:t>He poses and solves a paradox:</w:t>
      </w:r>
      <w:r>
        <w:rPr>
          <w:rFonts w:ascii="Bodoni MT" w:hAnsi="Bodoni MT" w:cs="Calibri"/>
          <w:bCs/>
          <w:shd w:val="clear" w:color="auto" w:fill="FFFFFF"/>
          <w:lang w:val="en-GB"/>
        </w:rPr>
        <w:t xml:space="preserve"> (</w:t>
      </w:r>
      <w:r w:rsidR="00994616" w:rsidRPr="00B905A6">
        <w:rPr>
          <w:rFonts w:ascii="Bodoni MT" w:hAnsi="Bodoni MT" w:cs="Calibri"/>
          <w:bCs/>
          <w:shd w:val="clear" w:color="auto" w:fill="FFFFFF"/>
          <w:lang w:val="en-GB"/>
        </w:rPr>
        <w:t>Book 1, 6)</w:t>
      </w:r>
      <w:r w:rsidR="008F74EA" w:rsidRPr="00B905A6">
        <w:rPr>
          <w:rFonts w:ascii="Bodoni MT" w:hAnsi="Bodoni MT" w:cs="Calibri"/>
          <w:bCs/>
          <w:shd w:val="clear" w:color="auto" w:fill="FFFFFF"/>
          <w:lang w:val="en-GB"/>
        </w:rPr>
        <w:t>,</w:t>
      </w:r>
      <w:r w:rsidR="00994616" w:rsidRPr="00B905A6">
        <w:rPr>
          <w:rFonts w:ascii="Bodoni MT" w:hAnsi="Bodoni MT" w:cs="Calibri"/>
          <w:bCs/>
          <w:shd w:val="clear" w:color="auto" w:fill="FFFFFF"/>
          <w:lang w:val="en-GB"/>
        </w:rPr>
        <w:t xml:space="preserve"> “</w:t>
      </w:r>
      <w:r w:rsidR="002C2933" w:rsidRPr="00B905A6">
        <w:rPr>
          <w:rFonts w:ascii="Bodoni MT" w:hAnsi="Bodoni MT" w:cs="URWBookmanL-Ligh"/>
          <w:lang w:val="en-GB"/>
        </w:rPr>
        <w:t xml:space="preserve">each individual gives himself </w:t>
      </w:r>
      <w:r w:rsidR="002C2933" w:rsidRPr="00B905A6">
        <w:rPr>
          <w:rFonts w:ascii="Bodoni MT" w:hAnsi="Bodoni MT" w:cs="URWBookmanL-LighItal"/>
          <w:lang w:val="en-GB"/>
        </w:rPr>
        <w:t>entirel</w:t>
      </w:r>
      <w:r w:rsidR="008F74EA" w:rsidRPr="00B905A6">
        <w:rPr>
          <w:rFonts w:ascii="Bodoni MT" w:hAnsi="Bodoni MT" w:cs="URWBookmanL-LighItal"/>
          <w:lang w:val="en-GB"/>
        </w:rPr>
        <w:t>y</w:t>
      </w:r>
      <w:r w:rsidR="00994616" w:rsidRPr="00B905A6">
        <w:rPr>
          <w:rFonts w:ascii="Bodoni MT" w:hAnsi="Bodoni MT" w:cs="URWBookmanL-LighItal"/>
          <w:lang w:val="en-GB"/>
        </w:rPr>
        <w:t>”</w:t>
      </w:r>
      <w:r w:rsidR="008F74EA" w:rsidRPr="00B905A6">
        <w:rPr>
          <w:rFonts w:ascii="Bodoni MT" w:hAnsi="Bodoni MT" w:cs="URWBookmanL-LighItal"/>
          <w:lang w:val="en-GB"/>
        </w:rPr>
        <w:t xml:space="preserve"> [</w:t>
      </w:r>
      <w:r w:rsidR="00994616" w:rsidRPr="00B905A6">
        <w:rPr>
          <w:rFonts w:ascii="Bodoni MT" w:hAnsi="Bodoni MT" w:cs="URWBookmanL-LighItal"/>
          <w:lang w:val="en-GB"/>
        </w:rPr>
        <w:t xml:space="preserve">that is </w:t>
      </w:r>
      <w:r w:rsidR="00A46067" w:rsidRPr="00B905A6">
        <w:rPr>
          <w:rFonts w:ascii="Bodoni MT" w:hAnsi="Bodoni MT" w:cs="URWBookmanL-LighItal"/>
          <w:lang w:val="en-GB"/>
        </w:rPr>
        <w:t xml:space="preserve">he accepts his </w:t>
      </w:r>
      <w:r w:rsidR="00994616" w:rsidRPr="00B905A6">
        <w:rPr>
          <w:rFonts w:ascii="Bodoni MT" w:hAnsi="Bodoni MT" w:cs="URWBookmanL-LighItal"/>
          <w:lang w:val="en-GB"/>
        </w:rPr>
        <w:t>alienation</w:t>
      </w:r>
      <w:r w:rsidR="008F74EA" w:rsidRPr="00B905A6">
        <w:rPr>
          <w:rFonts w:ascii="Bodoni MT" w:hAnsi="Bodoni MT" w:cs="URWBookmanL-Ligh"/>
          <w:lang w:val="en-GB"/>
        </w:rPr>
        <w:t>…but]</w:t>
      </w:r>
      <w:r w:rsidR="002C2933" w:rsidRPr="00B905A6">
        <w:rPr>
          <w:rFonts w:ascii="Bodoni MT" w:hAnsi="Bodoni MT" w:cs="URWBookmanL-Ligh"/>
          <w:lang w:val="en-GB"/>
        </w:rPr>
        <w:t xml:space="preserve"> </w:t>
      </w:r>
      <w:r w:rsidR="00994616" w:rsidRPr="00B905A6">
        <w:rPr>
          <w:rFonts w:ascii="Bodoni MT" w:hAnsi="Bodoni MT" w:cs="URWBookmanL-Ligh"/>
          <w:lang w:val="en-GB"/>
        </w:rPr>
        <w:t xml:space="preserve">as it is the same for the others </w:t>
      </w:r>
      <w:r w:rsidRPr="00B86F24">
        <w:rPr>
          <w:rFonts w:ascii="Bodoni MT" w:hAnsi="Bodoni MT" w:cs="URWBookmanL-Ligh"/>
          <w:lang w:val="en-GB"/>
        </w:rPr>
        <w:t xml:space="preserve">[– they all give themselves entirely-] </w:t>
      </w:r>
      <w:r w:rsidR="002C2933" w:rsidRPr="00B905A6">
        <w:rPr>
          <w:rFonts w:ascii="Bodoni MT" w:hAnsi="Bodoni MT" w:cs="URWBookmanL-Ligh"/>
          <w:lang w:val="en-GB"/>
        </w:rPr>
        <w:t>no-one has any interest in making things tougher for everyone but himself</w:t>
      </w:r>
      <w:r w:rsidR="00994616" w:rsidRPr="00B905A6">
        <w:rPr>
          <w:rFonts w:ascii="Bodoni MT" w:hAnsi="Bodoni MT" w:cs="URWBookmanL-Ligh"/>
          <w:lang w:val="en-GB"/>
        </w:rPr>
        <w:t>”</w:t>
      </w:r>
      <w:r w:rsidR="002C2933" w:rsidRPr="00B905A6">
        <w:rPr>
          <w:rFonts w:ascii="Bodoni MT" w:hAnsi="Bodoni MT" w:cs="URWBookmanL-Ligh"/>
          <w:lang w:val="en-GB"/>
        </w:rPr>
        <w:t>.</w:t>
      </w:r>
      <w:r w:rsidR="00994616" w:rsidRPr="00B905A6">
        <w:rPr>
          <w:rFonts w:ascii="Bodoni MT" w:hAnsi="Bodoni MT" w:cs="URWBookmanL-Ligh"/>
          <w:lang w:val="en-GB"/>
        </w:rPr>
        <w:t xml:space="preserve"> </w:t>
      </w:r>
      <w:r w:rsidR="008F74EA" w:rsidRPr="00B905A6">
        <w:rPr>
          <w:rFonts w:ascii="Bodoni MT" w:hAnsi="Bodoni MT" w:cs="URWBookmanL-Ligh"/>
          <w:lang w:val="en-GB"/>
        </w:rPr>
        <w:t xml:space="preserve">This means that </w:t>
      </w:r>
      <w:r w:rsidR="00994616" w:rsidRPr="00B905A6">
        <w:rPr>
          <w:rFonts w:ascii="Bodoni MT" w:hAnsi="Bodoni MT" w:cs="URWBookmanL-Ligh"/>
          <w:lang w:val="en-GB"/>
        </w:rPr>
        <w:t xml:space="preserve"> </w:t>
      </w:r>
      <w:r w:rsidR="00DB743C" w:rsidRPr="00B905A6">
        <w:rPr>
          <w:rFonts w:ascii="Bodoni MT" w:hAnsi="Bodoni MT"/>
          <w:lang w:val="en-GB"/>
        </w:rPr>
        <w:t>“The social pact, far from destroying natural equality, substitutes, on the contrary, a moral and lawful equality for whatever physical inequality that nature may have imposed on mankind; so that however unequal in strength and intelligence, men become equal by covenant and by right</w:t>
      </w:r>
      <w:r w:rsidR="008F74EA" w:rsidRPr="00B905A6">
        <w:rPr>
          <w:rFonts w:ascii="Bodoni MT" w:hAnsi="Bodoni MT"/>
          <w:lang w:val="en-GB"/>
        </w:rPr>
        <w:t>”</w:t>
      </w:r>
      <w:r w:rsidR="00DB743C" w:rsidRPr="00B905A6">
        <w:rPr>
          <w:rFonts w:ascii="Bodoni MT" w:hAnsi="Bodoni MT"/>
          <w:lang w:val="en-GB"/>
        </w:rPr>
        <w:t>.</w:t>
      </w:r>
      <w:r w:rsidR="008F74EA" w:rsidRPr="00B905A6">
        <w:rPr>
          <w:rFonts w:ascii="Bodoni MT" w:hAnsi="Bodoni MT"/>
          <w:lang w:val="en-GB"/>
        </w:rPr>
        <w:t xml:space="preserve"> </w:t>
      </w:r>
      <w:r w:rsidR="00994616" w:rsidRPr="00B905A6">
        <w:rPr>
          <w:rFonts w:ascii="Bodoni MT" w:hAnsi="Bodoni MT"/>
          <w:lang w:val="en-GB"/>
        </w:rPr>
        <w:t>Therefore</w:t>
      </w:r>
      <w:r w:rsidR="008F74EA" w:rsidRPr="00B905A6">
        <w:rPr>
          <w:rFonts w:ascii="Bodoni MT" w:hAnsi="Bodoni MT"/>
          <w:lang w:val="en-GB"/>
        </w:rPr>
        <w:t>,</w:t>
      </w:r>
      <w:r w:rsidR="00994616" w:rsidRPr="00B905A6">
        <w:rPr>
          <w:rFonts w:ascii="Bodoni MT" w:hAnsi="Bodoni MT"/>
          <w:lang w:val="en-GB"/>
        </w:rPr>
        <w:t xml:space="preserve"> each associate</w:t>
      </w:r>
      <w:r w:rsidR="008F74EA" w:rsidRPr="00B905A6">
        <w:rPr>
          <w:rFonts w:ascii="Bodoni MT" w:hAnsi="Bodoni MT"/>
          <w:lang w:val="en-GB"/>
        </w:rPr>
        <w:t xml:space="preserve">, as a citizen, by his vote within a democracy, will equally contribute to express </w:t>
      </w:r>
      <w:r w:rsidR="00994616" w:rsidRPr="00B905A6">
        <w:rPr>
          <w:rFonts w:ascii="Bodoni MT" w:hAnsi="Bodoni MT" w:cs="URWBookmanL-Ligh"/>
          <w:lang w:val="en-GB"/>
        </w:rPr>
        <w:t xml:space="preserve">what is </w:t>
      </w:r>
      <w:r w:rsidR="008F74EA" w:rsidRPr="00B905A6">
        <w:rPr>
          <w:rFonts w:ascii="Bodoni MT" w:hAnsi="Bodoni MT" w:cs="URWBookmanL-Ligh"/>
          <w:lang w:val="en-GB"/>
        </w:rPr>
        <w:t>“</w:t>
      </w:r>
      <w:r w:rsidR="00994616" w:rsidRPr="00B905A6">
        <w:rPr>
          <w:rFonts w:ascii="Bodoni MT" w:hAnsi="Bodoni MT" w:cs="URWBookmanL-Ligh"/>
          <w:lang w:val="en-GB"/>
        </w:rPr>
        <w:t>the “</w:t>
      </w:r>
      <w:r w:rsidR="00994616" w:rsidRPr="00B905A6">
        <w:rPr>
          <w:rFonts w:ascii="Bodoni MT" w:hAnsi="Bodoni MT" w:cs="URWBookmanL-Ligh"/>
          <w:b/>
          <w:bCs/>
          <w:lang w:val="en-GB"/>
        </w:rPr>
        <w:t>general will</w:t>
      </w:r>
      <w:r w:rsidR="00994616" w:rsidRPr="00B905A6">
        <w:rPr>
          <w:rFonts w:ascii="Bodoni MT" w:hAnsi="Bodoni MT" w:cs="URWBookmanL-Ligh"/>
          <w:lang w:val="en-GB"/>
        </w:rPr>
        <w:t xml:space="preserve">” or </w:t>
      </w:r>
      <w:r w:rsidR="00994616" w:rsidRPr="00B905A6">
        <w:rPr>
          <w:rFonts w:ascii="Bodoni MT" w:hAnsi="Bodoni MT" w:cs="URWBookmanL-Ligh"/>
          <w:b/>
          <w:bCs/>
          <w:lang w:val="en-GB"/>
        </w:rPr>
        <w:t>general interest</w:t>
      </w:r>
      <w:r w:rsidR="00994616" w:rsidRPr="00B905A6">
        <w:rPr>
          <w:rFonts w:ascii="Bodoni MT" w:hAnsi="Bodoni MT" w:cs="URWBookmanL-Ligh"/>
          <w:lang w:val="en-GB"/>
        </w:rPr>
        <w:t xml:space="preserve"> that </w:t>
      </w:r>
      <w:r w:rsidR="00DB743C" w:rsidRPr="00B905A6">
        <w:rPr>
          <w:rFonts w:ascii="Bodoni MT" w:hAnsi="Bodoni MT"/>
          <w:lang w:val="en-GB"/>
        </w:rPr>
        <w:t xml:space="preserve">should prevail over </w:t>
      </w:r>
      <w:r w:rsidR="008F74EA" w:rsidRPr="00B905A6">
        <w:rPr>
          <w:rFonts w:ascii="Bodoni MT" w:hAnsi="Bodoni MT"/>
          <w:lang w:val="en-GB"/>
        </w:rPr>
        <w:t>their</w:t>
      </w:r>
      <w:r w:rsidR="00DB743C" w:rsidRPr="00B905A6">
        <w:rPr>
          <w:rFonts w:ascii="Bodoni MT" w:hAnsi="Bodoni MT"/>
          <w:lang w:val="en-GB"/>
        </w:rPr>
        <w:t xml:space="preserve"> own individual one</w:t>
      </w:r>
      <w:r w:rsidR="008F74EA" w:rsidRPr="00B905A6">
        <w:rPr>
          <w:rFonts w:ascii="Bodoni MT" w:hAnsi="Bodoni MT"/>
          <w:lang w:val="en-GB"/>
        </w:rPr>
        <w:t>”</w:t>
      </w:r>
      <w:r w:rsidR="00DB743C" w:rsidRPr="00B905A6">
        <w:rPr>
          <w:rFonts w:ascii="Bodoni MT" w:hAnsi="Bodoni MT"/>
          <w:lang w:val="en-GB"/>
        </w:rPr>
        <w:t>.</w:t>
      </w:r>
    </w:p>
    <w:p w14:paraId="703AA090" w14:textId="49763B5F" w:rsidR="00BF1804" w:rsidRPr="00B905A6" w:rsidRDefault="00BF1804" w:rsidP="00232808">
      <w:pPr>
        <w:adjustRightInd w:val="0"/>
        <w:snapToGrid w:val="0"/>
        <w:spacing w:after="0" w:line="240" w:lineRule="auto"/>
        <w:rPr>
          <w:rFonts w:ascii="Bodoni MT" w:hAnsi="Bodoni MT" w:cs="Arial"/>
          <w:i/>
          <w:iCs/>
          <w:lang w:val="en-GB"/>
        </w:rPr>
      </w:pPr>
    </w:p>
    <w:p w14:paraId="01795E2C" w14:textId="7F8472D3" w:rsidR="00BF1804" w:rsidRPr="00B905A6" w:rsidRDefault="00EF10F3" w:rsidP="00232808">
      <w:pPr>
        <w:adjustRightInd w:val="0"/>
        <w:snapToGrid w:val="0"/>
        <w:spacing w:after="0" w:line="240" w:lineRule="auto"/>
        <w:rPr>
          <w:rFonts w:ascii="Bodoni MT" w:eastAsia="Times New Roman" w:hAnsi="Bodoni MT" w:cs="Arial"/>
          <w:lang w:val="en-GB"/>
        </w:rPr>
      </w:pPr>
      <w:r w:rsidRPr="00B905A6">
        <w:rPr>
          <w:rFonts w:ascii="Bodoni MT" w:eastAsia="Times New Roman" w:hAnsi="Bodoni MT" w:cs="Arial"/>
          <w:lang w:val="en-GB"/>
        </w:rPr>
        <w:t xml:space="preserve">These Philosophers brought in the basis of a liberal, individualistic, </w:t>
      </w:r>
      <w:r w:rsidRPr="00B905A6">
        <w:rPr>
          <w:rFonts w:ascii="Bodoni MT" w:eastAsia="Times New Roman" w:hAnsi="Bodoni MT" w:cs="Arial"/>
          <w:b/>
          <w:bCs/>
          <w:lang w:val="en-GB"/>
        </w:rPr>
        <w:t>Political Philosophy</w:t>
      </w:r>
      <w:r w:rsidRPr="00B905A6">
        <w:rPr>
          <w:rFonts w:ascii="Bodoni MT" w:eastAsia="Times New Roman" w:hAnsi="Bodoni MT" w:cs="Arial"/>
          <w:lang w:val="en-GB"/>
        </w:rPr>
        <w:t>.</w:t>
      </w:r>
    </w:p>
    <w:p w14:paraId="60AEE302" w14:textId="785D0571" w:rsidR="00B64EE2" w:rsidRPr="00B905A6" w:rsidRDefault="00EF10F3" w:rsidP="00232808">
      <w:pPr>
        <w:adjustRightInd w:val="0"/>
        <w:snapToGrid w:val="0"/>
        <w:spacing w:after="0" w:line="240" w:lineRule="auto"/>
        <w:rPr>
          <w:rFonts w:ascii="Bodoni MT" w:eastAsia="Times New Roman" w:hAnsi="Bodoni MT" w:cs="Arial"/>
          <w:lang w:val="en-GB"/>
        </w:rPr>
      </w:pPr>
      <w:r w:rsidRPr="00B905A6">
        <w:rPr>
          <w:rFonts w:ascii="Bodoni MT" w:eastAsia="Times New Roman" w:hAnsi="Bodoni MT" w:cs="Arial"/>
          <w:lang w:val="en-GB"/>
        </w:rPr>
        <w:t xml:space="preserve">Government – or the State- should guarantee to the citizens, liberty and equality for all, and the accomplishment of the general will, of the general interest, that is, in the first place, </w:t>
      </w:r>
      <w:r w:rsidRPr="00B905A6">
        <w:rPr>
          <w:rFonts w:ascii="Bodoni MT" w:eastAsia="Times New Roman" w:hAnsi="Bodoni MT" w:cs="Arial"/>
          <w:b/>
          <w:bCs/>
          <w:lang w:val="en-GB"/>
        </w:rPr>
        <w:t>stability and security.</w:t>
      </w:r>
      <w:r w:rsidRPr="00B905A6">
        <w:rPr>
          <w:rFonts w:ascii="Bodoni MT" w:eastAsia="Times New Roman" w:hAnsi="Bodoni MT" w:cs="Arial"/>
          <w:lang w:val="en-GB"/>
        </w:rPr>
        <w:t xml:space="preserve"> </w:t>
      </w:r>
    </w:p>
    <w:p w14:paraId="23A6B491" w14:textId="77777777" w:rsidR="000F6602" w:rsidRPr="00B905A6" w:rsidRDefault="000F6602" w:rsidP="00232808">
      <w:pPr>
        <w:adjustRightInd w:val="0"/>
        <w:snapToGrid w:val="0"/>
        <w:spacing w:after="0" w:line="240" w:lineRule="auto"/>
        <w:rPr>
          <w:rFonts w:ascii="Bodoni MT" w:eastAsia="Times New Roman" w:hAnsi="Bodoni MT" w:cs="Arial"/>
          <w:lang w:val="en-GB"/>
        </w:rPr>
      </w:pPr>
    </w:p>
    <w:p w14:paraId="564F3576" w14:textId="3BFA4F21" w:rsidR="0077674E" w:rsidRPr="00B905A6" w:rsidRDefault="00EF10F3" w:rsidP="00232808">
      <w:pPr>
        <w:adjustRightInd w:val="0"/>
        <w:snapToGrid w:val="0"/>
        <w:spacing w:after="0" w:line="240" w:lineRule="auto"/>
        <w:rPr>
          <w:rFonts w:ascii="Bodoni MT" w:eastAsia="Times New Roman" w:hAnsi="Bodoni MT" w:cs="Arial"/>
          <w:lang w:val="en-GB"/>
        </w:rPr>
      </w:pPr>
      <w:r w:rsidRPr="00B905A6">
        <w:rPr>
          <w:rFonts w:ascii="Bodoni MT" w:eastAsia="Times New Roman" w:hAnsi="Bodoni MT" w:cs="Arial"/>
          <w:lang w:val="en-GB"/>
        </w:rPr>
        <w:t xml:space="preserve">In the meantime, a new world order has emerged. Since the landing of </w:t>
      </w:r>
      <w:r w:rsidR="00C37058" w:rsidRPr="00B905A6">
        <w:rPr>
          <w:rFonts w:ascii="Bodoni MT" w:eastAsia="Times New Roman" w:hAnsi="Bodoni MT" w:cs="Arial"/>
          <w:lang w:val="en-GB"/>
        </w:rPr>
        <w:t xml:space="preserve">Columbus in America (1492) the competition between States </w:t>
      </w:r>
      <w:r w:rsidR="00744C11" w:rsidRPr="00B905A6">
        <w:rPr>
          <w:rFonts w:ascii="Bodoni MT" w:eastAsia="Times New Roman" w:hAnsi="Bodoni MT" w:cs="Arial"/>
          <w:lang w:val="en-GB"/>
        </w:rPr>
        <w:t>changed its focal point. Until then they compete</w:t>
      </w:r>
      <w:r w:rsidR="000F6602" w:rsidRPr="00B905A6">
        <w:rPr>
          <w:rFonts w:ascii="Bodoni MT" w:eastAsia="Times New Roman" w:hAnsi="Bodoni MT" w:cs="Arial"/>
          <w:lang w:val="en-GB"/>
        </w:rPr>
        <w:t>d</w:t>
      </w:r>
      <w:r w:rsidR="00744C11" w:rsidRPr="00B905A6">
        <w:rPr>
          <w:rFonts w:ascii="Bodoni MT" w:eastAsia="Times New Roman" w:hAnsi="Bodoni MT" w:cs="Arial"/>
          <w:lang w:val="en-GB"/>
        </w:rPr>
        <w:t xml:space="preserve"> to e</w:t>
      </w:r>
      <w:r w:rsidR="00C37058" w:rsidRPr="00B905A6">
        <w:rPr>
          <w:rFonts w:ascii="Bodoni MT" w:eastAsia="Times New Roman" w:hAnsi="Bodoni MT" w:cs="Arial"/>
          <w:lang w:val="en-GB"/>
        </w:rPr>
        <w:t>xtend their colonial empires</w:t>
      </w:r>
      <w:r w:rsidR="00744C11" w:rsidRPr="00B905A6">
        <w:rPr>
          <w:rFonts w:ascii="Bodoni MT" w:eastAsia="Times New Roman" w:hAnsi="Bodoni MT" w:cs="Arial"/>
          <w:lang w:val="en-GB"/>
        </w:rPr>
        <w:t>,</w:t>
      </w:r>
      <w:r w:rsidR="00C37058" w:rsidRPr="00B905A6">
        <w:rPr>
          <w:rFonts w:ascii="Bodoni MT" w:eastAsia="Times New Roman" w:hAnsi="Bodoni MT" w:cs="Arial"/>
          <w:lang w:val="en-GB"/>
        </w:rPr>
        <w:t xml:space="preserve"> their political and military power</w:t>
      </w:r>
      <w:r w:rsidR="00744C11" w:rsidRPr="00B905A6">
        <w:rPr>
          <w:rFonts w:ascii="Bodoni MT" w:eastAsia="Times New Roman" w:hAnsi="Bodoni MT" w:cs="Arial"/>
          <w:lang w:val="en-GB"/>
        </w:rPr>
        <w:t>. After that</w:t>
      </w:r>
      <w:r w:rsidR="00B95378" w:rsidRPr="00B905A6">
        <w:rPr>
          <w:rFonts w:ascii="Bodoni MT" w:eastAsia="Times New Roman" w:hAnsi="Bodoni MT" w:cs="Arial"/>
          <w:lang w:val="en-GB"/>
        </w:rPr>
        <w:t>,</w:t>
      </w:r>
      <w:r w:rsidR="00744C11" w:rsidRPr="00B905A6">
        <w:rPr>
          <w:rFonts w:ascii="Bodoni MT" w:eastAsia="Times New Roman" w:hAnsi="Bodoni MT" w:cs="Arial"/>
          <w:lang w:val="en-GB"/>
        </w:rPr>
        <w:t xml:space="preserve"> they</w:t>
      </w:r>
      <w:r w:rsidR="00C37058" w:rsidRPr="00B905A6">
        <w:rPr>
          <w:rFonts w:ascii="Bodoni MT" w:eastAsia="Times New Roman" w:hAnsi="Bodoni MT" w:cs="Arial"/>
          <w:lang w:val="en-GB"/>
        </w:rPr>
        <w:t xml:space="preserve"> </w:t>
      </w:r>
      <w:r w:rsidR="00B64EE2" w:rsidRPr="00B905A6">
        <w:rPr>
          <w:rFonts w:ascii="Bodoni MT" w:eastAsia="Times New Roman" w:hAnsi="Bodoni MT" w:cs="Arial"/>
          <w:lang w:val="en-GB"/>
        </w:rPr>
        <w:t>focu</w:t>
      </w:r>
      <w:r w:rsidR="00744C11" w:rsidRPr="00B905A6">
        <w:rPr>
          <w:rFonts w:ascii="Bodoni MT" w:eastAsia="Times New Roman" w:hAnsi="Bodoni MT" w:cs="Arial"/>
          <w:lang w:val="en-GB"/>
        </w:rPr>
        <w:t>s</w:t>
      </w:r>
      <w:r w:rsidR="00B64EE2" w:rsidRPr="00B905A6">
        <w:rPr>
          <w:rFonts w:ascii="Bodoni MT" w:eastAsia="Times New Roman" w:hAnsi="Bodoni MT" w:cs="Arial"/>
          <w:lang w:val="en-GB"/>
        </w:rPr>
        <w:t>s</w:t>
      </w:r>
      <w:r w:rsidR="00744C11" w:rsidRPr="00B905A6">
        <w:rPr>
          <w:rFonts w:ascii="Bodoni MT" w:eastAsia="Times New Roman" w:hAnsi="Bodoni MT" w:cs="Arial"/>
          <w:lang w:val="en-GB"/>
        </w:rPr>
        <w:t>ed</w:t>
      </w:r>
      <w:r w:rsidR="00B64EE2" w:rsidRPr="00B905A6">
        <w:rPr>
          <w:rFonts w:ascii="Bodoni MT" w:eastAsia="Times New Roman" w:hAnsi="Bodoni MT" w:cs="Arial"/>
          <w:lang w:val="en-GB"/>
        </w:rPr>
        <w:t xml:space="preserve"> </w:t>
      </w:r>
      <w:r w:rsidR="00744C11" w:rsidRPr="00B905A6">
        <w:rPr>
          <w:rFonts w:ascii="Bodoni MT" w:eastAsia="Times New Roman" w:hAnsi="Bodoni MT" w:cs="Arial"/>
          <w:lang w:val="en-GB"/>
        </w:rPr>
        <w:t xml:space="preserve">much more than in the past </w:t>
      </w:r>
      <w:r w:rsidR="000F6602" w:rsidRPr="00B905A6">
        <w:rPr>
          <w:rFonts w:ascii="Bodoni MT" w:eastAsia="Times New Roman" w:hAnsi="Bodoni MT" w:cs="Arial"/>
          <w:lang w:val="en-GB"/>
        </w:rPr>
        <w:t>o</w:t>
      </w:r>
      <w:r w:rsidR="00744C11" w:rsidRPr="00B905A6">
        <w:rPr>
          <w:rFonts w:ascii="Bodoni MT" w:eastAsia="Times New Roman" w:hAnsi="Bodoni MT" w:cs="Arial"/>
          <w:lang w:val="en-GB"/>
        </w:rPr>
        <w:t>n</w:t>
      </w:r>
      <w:r w:rsidR="00B64EE2" w:rsidRPr="00B905A6">
        <w:rPr>
          <w:rFonts w:ascii="Bodoni MT" w:eastAsia="Times New Roman" w:hAnsi="Bodoni MT" w:cs="Arial"/>
          <w:lang w:val="en-GB"/>
        </w:rPr>
        <w:t xml:space="preserve"> </w:t>
      </w:r>
      <w:r w:rsidR="00744C11" w:rsidRPr="00B905A6">
        <w:rPr>
          <w:rFonts w:ascii="Bodoni MT" w:eastAsia="Times New Roman" w:hAnsi="Bodoni MT" w:cs="Arial"/>
          <w:lang w:val="en-GB"/>
        </w:rPr>
        <w:t xml:space="preserve">a race for </w:t>
      </w:r>
      <w:r w:rsidR="00B64EE2" w:rsidRPr="00B905A6">
        <w:rPr>
          <w:rFonts w:ascii="Bodoni MT" w:eastAsia="Times New Roman" w:hAnsi="Bodoni MT" w:cs="Arial"/>
          <w:lang w:val="en-GB"/>
        </w:rPr>
        <w:t>accumulation and</w:t>
      </w:r>
      <w:r w:rsidR="00C37058" w:rsidRPr="00B905A6">
        <w:rPr>
          <w:rFonts w:ascii="Bodoni MT" w:eastAsia="Times New Roman" w:hAnsi="Bodoni MT" w:cs="Arial"/>
          <w:lang w:val="en-GB"/>
        </w:rPr>
        <w:t xml:space="preserve"> wealth. Capitalism, international trade and manufactures gave a wide field open to private property and</w:t>
      </w:r>
      <w:r w:rsidR="00B64EE2" w:rsidRPr="00B905A6">
        <w:rPr>
          <w:rFonts w:ascii="Bodoni MT" w:eastAsia="Times New Roman" w:hAnsi="Bodoni MT" w:cs="Arial"/>
          <w:lang w:val="en-GB"/>
        </w:rPr>
        <w:t xml:space="preserve"> to</w:t>
      </w:r>
      <w:r w:rsidR="00C37058" w:rsidRPr="00B905A6">
        <w:rPr>
          <w:rFonts w:ascii="Bodoni MT" w:eastAsia="Times New Roman" w:hAnsi="Bodoni MT" w:cs="Arial"/>
          <w:lang w:val="en-GB"/>
        </w:rPr>
        <w:t xml:space="preserve"> State promotion. </w:t>
      </w:r>
      <w:r w:rsidR="00744C11" w:rsidRPr="00B905A6">
        <w:rPr>
          <w:rFonts w:ascii="Bodoni MT" w:eastAsia="Times New Roman" w:hAnsi="Bodoni MT" w:cs="Arial"/>
          <w:lang w:val="en-GB"/>
        </w:rPr>
        <w:t>In the18th century, t</w:t>
      </w:r>
      <w:r w:rsidR="00C37058" w:rsidRPr="00B905A6">
        <w:rPr>
          <w:rFonts w:ascii="Bodoni MT" w:eastAsia="Times New Roman" w:hAnsi="Bodoni MT" w:cs="Arial"/>
          <w:lang w:val="en-GB"/>
        </w:rPr>
        <w:t>he main idea of the time</w:t>
      </w:r>
      <w:r w:rsidR="00744C11" w:rsidRPr="00B905A6">
        <w:rPr>
          <w:rFonts w:ascii="Bodoni MT" w:eastAsia="Times New Roman" w:hAnsi="Bodoni MT" w:cs="Arial"/>
          <w:lang w:val="en-GB"/>
        </w:rPr>
        <w:t xml:space="preserve"> relative to that,</w:t>
      </w:r>
      <w:r w:rsidR="00C37058" w:rsidRPr="00B905A6">
        <w:rPr>
          <w:rFonts w:ascii="Bodoni MT" w:eastAsia="Times New Roman" w:hAnsi="Bodoni MT" w:cs="Arial"/>
          <w:lang w:val="en-GB"/>
        </w:rPr>
        <w:t xml:space="preserve"> was </w:t>
      </w:r>
      <w:r w:rsidR="00744C11" w:rsidRPr="00B905A6">
        <w:rPr>
          <w:rFonts w:ascii="Bodoni MT" w:eastAsia="Times New Roman" w:hAnsi="Bodoni MT" w:cs="Arial"/>
          <w:lang w:val="en-GB"/>
        </w:rPr>
        <w:t xml:space="preserve">still </w:t>
      </w:r>
      <w:r w:rsidR="0077674E" w:rsidRPr="00B905A6">
        <w:rPr>
          <w:rFonts w:ascii="Bodoni MT" w:eastAsia="Times New Roman" w:hAnsi="Bodoni MT" w:cs="Arial"/>
          <w:lang w:val="en-GB"/>
        </w:rPr>
        <w:t>Mercantilism</w:t>
      </w:r>
      <w:r w:rsidR="00B64EE2" w:rsidRPr="00B905A6">
        <w:rPr>
          <w:rFonts w:ascii="Bodoni MT" w:eastAsia="Times New Roman" w:hAnsi="Bodoni MT" w:cs="Arial"/>
          <w:lang w:val="en-GB"/>
        </w:rPr>
        <w:t>. The Government search</w:t>
      </w:r>
      <w:r w:rsidR="00331B86" w:rsidRPr="00B905A6">
        <w:rPr>
          <w:rFonts w:ascii="Bodoni MT" w:eastAsia="Times New Roman" w:hAnsi="Bodoni MT" w:cs="Arial"/>
          <w:lang w:val="en-GB"/>
        </w:rPr>
        <w:t>ed</w:t>
      </w:r>
      <w:r w:rsidR="00B64EE2" w:rsidRPr="00B905A6">
        <w:rPr>
          <w:rFonts w:ascii="Bodoni MT" w:eastAsia="Times New Roman" w:hAnsi="Bodoni MT" w:cs="Arial"/>
          <w:lang w:val="en-GB"/>
        </w:rPr>
        <w:t xml:space="preserve"> more wealth in </w:t>
      </w:r>
      <w:r w:rsidR="0077674E" w:rsidRPr="00B905A6">
        <w:rPr>
          <w:rFonts w:ascii="Bodoni MT" w:eastAsia="Times New Roman" w:hAnsi="Bodoni MT" w:cs="Arial"/>
          <w:lang w:val="en-GB"/>
        </w:rPr>
        <w:t>get</w:t>
      </w:r>
      <w:r w:rsidR="00B64EE2" w:rsidRPr="00B905A6">
        <w:rPr>
          <w:rFonts w:ascii="Bodoni MT" w:eastAsia="Times New Roman" w:hAnsi="Bodoni MT" w:cs="Arial"/>
          <w:lang w:val="en-GB"/>
        </w:rPr>
        <w:t>ting</w:t>
      </w:r>
      <w:r w:rsidR="0077674E" w:rsidRPr="00B905A6">
        <w:rPr>
          <w:rFonts w:ascii="Bodoni MT" w:eastAsia="Times New Roman" w:hAnsi="Bodoni MT" w:cs="Arial"/>
          <w:lang w:val="en-GB"/>
        </w:rPr>
        <w:t xml:space="preserve"> more gold and silver, by all means</w:t>
      </w:r>
      <w:r w:rsidR="00B64EE2" w:rsidRPr="00B905A6">
        <w:rPr>
          <w:rFonts w:ascii="Bodoni MT" w:eastAsia="Times New Roman" w:hAnsi="Bodoni MT" w:cs="Arial"/>
          <w:lang w:val="en-GB"/>
        </w:rPr>
        <w:t>. F</w:t>
      </w:r>
      <w:r w:rsidR="0077674E" w:rsidRPr="00B905A6">
        <w:rPr>
          <w:rFonts w:ascii="Bodoni MT" w:eastAsia="Times New Roman" w:hAnsi="Bodoni MT" w:cs="Arial"/>
          <w:lang w:val="en-GB"/>
        </w:rPr>
        <w:t>or example</w:t>
      </w:r>
      <w:r w:rsidR="00331B86" w:rsidRPr="00B905A6">
        <w:rPr>
          <w:rFonts w:ascii="Bodoni MT" w:eastAsia="Times New Roman" w:hAnsi="Bodoni MT" w:cs="Arial"/>
          <w:lang w:val="en-GB"/>
        </w:rPr>
        <w:t>,</w:t>
      </w:r>
      <w:r w:rsidR="0077674E" w:rsidRPr="00B905A6">
        <w:rPr>
          <w:rFonts w:ascii="Bodoni MT" w:eastAsia="Times New Roman" w:hAnsi="Bodoni MT" w:cs="Arial"/>
          <w:lang w:val="en-GB"/>
        </w:rPr>
        <w:t xml:space="preserve"> in boosting exports and resisting to imports. And everything related to that </w:t>
      </w:r>
      <w:r w:rsidR="00B95378" w:rsidRPr="00B905A6">
        <w:rPr>
          <w:rFonts w:ascii="Bodoni MT" w:eastAsia="Times New Roman" w:hAnsi="Bodoni MT" w:cs="Arial"/>
          <w:lang w:val="en-GB"/>
        </w:rPr>
        <w:t>had to</w:t>
      </w:r>
      <w:r w:rsidR="0077674E" w:rsidRPr="00B905A6">
        <w:rPr>
          <w:rFonts w:ascii="Bodoni MT" w:eastAsia="Times New Roman" w:hAnsi="Bodoni MT" w:cs="Arial"/>
          <w:lang w:val="en-GB"/>
        </w:rPr>
        <w:t xml:space="preserve"> be controlled by the Government.</w:t>
      </w:r>
    </w:p>
    <w:p w14:paraId="47BDEB0C" w14:textId="77777777" w:rsidR="0077674E" w:rsidRPr="00B905A6" w:rsidRDefault="0077674E" w:rsidP="00232808">
      <w:pPr>
        <w:adjustRightInd w:val="0"/>
        <w:snapToGrid w:val="0"/>
        <w:spacing w:after="0" w:line="240" w:lineRule="auto"/>
        <w:rPr>
          <w:rFonts w:ascii="Bodoni MT" w:eastAsia="Times New Roman" w:hAnsi="Bodoni MT" w:cs="Arial"/>
          <w:lang w:val="en-GB"/>
        </w:rPr>
      </w:pPr>
    </w:p>
    <w:p w14:paraId="45A34542" w14:textId="24808DF3" w:rsidR="00331B86" w:rsidRPr="00B905A6" w:rsidRDefault="00B64EE2" w:rsidP="00232808">
      <w:pPr>
        <w:adjustRightInd w:val="0"/>
        <w:snapToGrid w:val="0"/>
        <w:spacing w:after="0" w:line="240" w:lineRule="auto"/>
        <w:rPr>
          <w:rFonts w:ascii="Bodoni MT" w:eastAsia="Times New Roman" w:hAnsi="Bodoni MT" w:cs="Arial"/>
          <w:lang w:val="en-GB"/>
        </w:rPr>
      </w:pPr>
      <w:r w:rsidRPr="00B905A6">
        <w:rPr>
          <w:rFonts w:ascii="Bodoni MT" w:eastAsia="Times New Roman" w:hAnsi="Bodoni MT" w:cs="Arial"/>
          <w:lang w:val="en-GB"/>
        </w:rPr>
        <w:t xml:space="preserve">A Moral and Political Philosopher, </w:t>
      </w:r>
      <w:r w:rsidR="0077674E" w:rsidRPr="00B905A6">
        <w:rPr>
          <w:rFonts w:ascii="Bodoni MT" w:eastAsia="Times New Roman" w:hAnsi="Bodoni MT" w:cs="Arial"/>
          <w:b/>
          <w:bCs/>
          <w:lang w:val="en-GB"/>
        </w:rPr>
        <w:t xml:space="preserve">Adam Smith (1776, </w:t>
      </w:r>
      <w:r w:rsidR="0077674E" w:rsidRPr="00B905A6">
        <w:rPr>
          <w:rFonts w:ascii="Bodoni MT" w:eastAsia="Times New Roman" w:hAnsi="Bodoni MT" w:cs="Arial"/>
          <w:b/>
          <w:bCs/>
          <w:i/>
          <w:iCs/>
          <w:lang w:val="en-GB"/>
        </w:rPr>
        <w:t>An inquiry into the Nature and Causes of the Wealth of Nations)</w:t>
      </w:r>
      <w:r w:rsidRPr="00B905A6">
        <w:rPr>
          <w:rFonts w:ascii="Bodoni MT" w:eastAsia="Times New Roman" w:hAnsi="Bodoni MT" w:cs="Arial"/>
          <w:b/>
          <w:bCs/>
          <w:lang w:val="en-GB"/>
        </w:rPr>
        <w:t>,</w:t>
      </w:r>
      <w:r w:rsidR="0077674E" w:rsidRPr="00B905A6">
        <w:rPr>
          <w:rFonts w:ascii="Bodoni MT" w:eastAsia="Times New Roman" w:hAnsi="Bodoni MT" w:cs="Arial"/>
          <w:lang w:val="en-GB"/>
        </w:rPr>
        <w:t xml:space="preserve"> </w:t>
      </w:r>
      <w:r w:rsidR="00744C11" w:rsidRPr="00B905A6">
        <w:rPr>
          <w:rFonts w:ascii="Bodoni MT" w:eastAsia="Times New Roman" w:hAnsi="Bodoni MT" w:cs="Arial"/>
          <w:lang w:val="en-GB"/>
        </w:rPr>
        <w:t xml:space="preserve">brought a revolution </w:t>
      </w:r>
      <w:r w:rsidR="00DC42C6" w:rsidRPr="00B905A6">
        <w:rPr>
          <w:rFonts w:ascii="Bodoni MT" w:eastAsia="Times New Roman" w:hAnsi="Bodoni MT" w:cs="Arial"/>
          <w:lang w:val="en-GB"/>
        </w:rPr>
        <w:t>in thinking the role of Government in economic affairs</w:t>
      </w:r>
      <w:r w:rsidR="00744C11" w:rsidRPr="00B905A6">
        <w:rPr>
          <w:rFonts w:ascii="Bodoni MT" w:eastAsia="Times New Roman" w:hAnsi="Bodoni MT" w:cs="Arial"/>
          <w:lang w:val="en-GB"/>
        </w:rPr>
        <w:t xml:space="preserve">. He </w:t>
      </w:r>
      <w:r w:rsidR="0077674E" w:rsidRPr="00B905A6">
        <w:rPr>
          <w:rFonts w:ascii="Bodoni MT" w:eastAsia="Times New Roman" w:hAnsi="Bodoni MT" w:cs="Arial"/>
          <w:lang w:val="en-GB"/>
        </w:rPr>
        <w:t xml:space="preserve">pointed out that a free market – a </w:t>
      </w:r>
      <w:proofErr w:type="spellStart"/>
      <w:r w:rsidR="0077674E" w:rsidRPr="00B905A6">
        <w:rPr>
          <w:rFonts w:ascii="Bodoni MT" w:eastAsia="Times New Roman" w:hAnsi="Bodoni MT" w:cs="Arial"/>
          <w:i/>
          <w:iCs/>
          <w:lang w:val="en-GB"/>
        </w:rPr>
        <w:t>laisser</w:t>
      </w:r>
      <w:proofErr w:type="spellEnd"/>
      <w:r w:rsidR="0077674E" w:rsidRPr="00B905A6">
        <w:rPr>
          <w:rFonts w:ascii="Bodoni MT" w:eastAsia="Times New Roman" w:hAnsi="Bodoni MT" w:cs="Arial"/>
          <w:i/>
          <w:iCs/>
          <w:lang w:val="en-GB"/>
        </w:rPr>
        <w:t xml:space="preserve"> faire </w:t>
      </w:r>
      <w:proofErr w:type="spellStart"/>
      <w:r w:rsidR="0077674E" w:rsidRPr="00B905A6">
        <w:rPr>
          <w:rFonts w:ascii="Bodoni MT" w:eastAsia="Times New Roman" w:hAnsi="Bodoni MT" w:cs="Arial"/>
          <w:i/>
          <w:iCs/>
          <w:lang w:val="en-GB"/>
        </w:rPr>
        <w:t>laisser</w:t>
      </w:r>
      <w:proofErr w:type="spellEnd"/>
      <w:r w:rsidR="0077674E" w:rsidRPr="00B905A6">
        <w:rPr>
          <w:rFonts w:ascii="Bodoni MT" w:eastAsia="Times New Roman" w:hAnsi="Bodoni MT" w:cs="Arial"/>
          <w:i/>
          <w:iCs/>
          <w:lang w:val="en-GB"/>
        </w:rPr>
        <w:t xml:space="preserve"> passer</w:t>
      </w:r>
      <w:r w:rsidR="0077674E" w:rsidRPr="00B905A6">
        <w:rPr>
          <w:rFonts w:ascii="Bodoni MT" w:eastAsia="Times New Roman" w:hAnsi="Bodoni MT" w:cs="Arial"/>
          <w:lang w:val="en-GB"/>
        </w:rPr>
        <w:t xml:space="preserve"> – </w:t>
      </w:r>
      <w:r w:rsidR="00D1545B" w:rsidRPr="00B905A6">
        <w:rPr>
          <w:rFonts w:ascii="Bodoni MT" w:eastAsia="Times New Roman" w:hAnsi="Bodoni MT" w:cs="Arial"/>
          <w:lang w:val="en-GB"/>
        </w:rPr>
        <w:t xml:space="preserve">has </w:t>
      </w:r>
      <w:r w:rsidR="0077674E" w:rsidRPr="00B905A6">
        <w:rPr>
          <w:rFonts w:ascii="Bodoni MT" w:eastAsia="Times New Roman" w:hAnsi="Bodoni MT" w:cs="Arial"/>
          <w:lang w:val="en-GB"/>
        </w:rPr>
        <w:t>far more efficac</w:t>
      </w:r>
      <w:r w:rsidR="00D1545B" w:rsidRPr="00B905A6">
        <w:rPr>
          <w:rFonts w:ascii="Bodoni MT" w:eastAsia="Times New Roman" w:hAnsi="Bodoni MT" w:cs="Arial"/>
          <w:lang w:val="en-GB"/>
        </w:rPr>
        <w:t xml:space="preserve">y </w:t>
      </w:r>
      <w:r w:rsidR="0077674E" w:rsidRPr="00B905A6">
        <w:rPr>
          <w:rFonts w:ascii="Bodoni MT" w:eastAsia="Times New Roman" w:hAnsi="Bodoni MT" w:cs="Arial"/>
          <w:lang w:val="en-GB"/>
        </w:rPr>
        <w:t xml:space="preserve">to bring </w:t>
      </w:r>
      <w:r w:rsidR="0077674E" w:rsidRPr="00B905A6">
        <w:rPr>
          <w:rFonts w:ascii="Bodoni MT" w:eastAsia="Times New Roman" w:hAnsi="Bodoni MT" w:cs="Arial"/>
          <w:b/>
          <w:bCs/>
          <w:lang w:val="en-GB"/>
        </w:rPr>
        <w:t>prosperity</w:t>
      </w:r>
      <w:r w:rsidR="0077674E" w:rsidRPr="00B905A6">
        <w:rPr>
          <w:rFonts w:ascii="Bodoni MT" w:eastAsia="Times New Roman" w:hAnsi="Bodoni MT" w:cs="Arial"/>
          <w:lang w:val="en-GB"/>
        </w:rPr>
        <w:t xml:space="preserve"> to the Nation, to the people</w:t>
      </w:r>
      <w:r w:rsidRPr="00B905A6">
        <w:rPr>
          <w:rFonts w:ascii="Bodoni MT" w:eastAsia="Times New Roman" w:hAnsi="Bodoni MT" w:cs="Arial"/>
          <w:lang w:val="en-GB"/>
        </w:rPr>
        <w:t>, to take care of the Public interest</w:t>
      </w:r>
      <w:r w:rsidR="00331B86" w:rsidRPr="00B905A6">
        <w:rPr>
          <w:rFonts w:ascii="Bodoni MT" w:eastAsia="Times New Roman" w:hAnsi="Bodoni MT" w:cs="Arial"/>
          <w:lang w:val="en-GB"/>
        </w:rPr>
        <w:t>,</w:t>
      </w:r>
      <w:r w:rsidRPr="00B905A6">
        <w:rPr>
          <w:rFonts w:ascii="Bodoni MT" w:eastAsia="Times New Roman" w:hAnsi="Bodoni MT" w:cs="Arial"/>
          <w:lang w:val="en-GB"/>
        </w:rPr>
        <w:t xml:space="preserve"> than the visible intervention of </w:t>
      </w:r>
      <w:r w:rsidR="00DC42C6" w:rsidRPr="00B905A6">
        <w:rPr>
          <w:rFonts w:ascii="Bodoni MT" w:eastAsia="Times New Roman" w:hAnsi="Bodoni MT" w:cs="Arial"/>
          <w:lang w:val="en-GB"/>
        </w:rPr>
        <w:t>a</w:t>
      </w:r>
      <w:r w:rsidRPr="00B905A6">
        <w:rPr>
          <w:rFonts w:ascii="Bodoni MT" w:eastAsia="Times New Roman" w:hAnsi="Bodoni MT" w:cs="Arial"/>
          <w:lang w:val="en-GB"/>
        </w:rPr>
        <w:t xml:space="preserve"> Government</w:t>
      </w:r>
      <w:r w:rsidR="00DC42C6" w:rsidRPr="00B905A6">
        <w:rPr>
          <w:rFonts w:ascii="Bodoni MT" w:eastAsia="Times New Roman" w:hAnsi="Bodoni MT" w:cs="Arial"/>
          <w:lang w:val="en-GB"/>
        </w:rPr>
        <w:t>.</w:t>
      </w:r>
    </w:p>
    <w:p w14:paraId="43A1E046" w14:textId="3425A656" w:rsidR="0077674E" w:rsidRPr="00B905A6" w:rsidRDefault="0077674E" w:rsidP="00232808">
      <w:pPr>
        <w:adjustRightInd w:val="0"/>
        <w:snapToGrid w:val="0"/>
        <w:spacing w:after="0" w:line="240" w:lineRule="auto"/>
        <w:rPr>
          <w:rFonts w:ascii="Bodoni MT" w:eastAsia="Times New Roman" w:hAnsi="Bodoni MT" w:cs="Arial"/>
          <w:lang w:val="en-GB"/>
        </w:rPr>
      </w:pPr>
    </w:p>
    <w:p w14:paraId="5B10E7C2" w14:textId="4CBC5B2D" w:rsidR="0077674E" w:rsidRPr="00B905A6" w:rsidRDefault="0077674E" w:rsidP="00232808">
      <w:pPr>
        <w:adjustRightInd w:val="0"/>
        <w:snapToGrid w:val="0"/>
        <w:spacing w:after="0" w:line="240" w:lineRule="auto"/>
        <w:textAlignment w:val="baseline"/>
        <w:rPr>
          <w:rFonts w:ascii="Bodoni MT" w:eastAsia="Times New Roman" w:hAnsi="Bodoni MT" w:cs="Times New Roman"/>
          <w:lang w:val="en-GB"/>
        </w:rPr>
      </w:pPr>
      <w:r w:rsidRPr="00B905A6">
        <w:rPr>
          <w:rFonts w:ascii="Bodoni MT" w:eastAsia="Times New Roman" w:hAnsi="Bodoni MT" w:cs="Times New Roman"/>
          <w:lang w:val="en-GB"/>
        </w:rPr>
        <w:lastRenderedPageBreak/>
        <w:t xml:space="preserve">“It is not from the benevolence of the butcher, the brewer, or the baker, that we expect our dinner, but from their regard to their own interest. We address ourselves, not to their humanity but to their self-love, and never talk to them of our own necessities but of their advantages.” Book 1, Chap II p. 17. “every individual […], generally, indeed, neither intends to promote </w:t>
      </w:r>
      <w:r w:rsidRPr="00B905A6">
        <w:rPr>
          <w:rFonts w:ascii="Bodoni MT" w:eastAsia="Times New Roman" w:hAnsi="Bodoni MT" w:cs="Times New Roman"/>
          <w:b/>
          <w:bCs/>
          <w:lang w:val="en-GB"/>
        </w:rPr>
        <w:t>the public interest</w:t>
      </w:r>
      <w:r w:rsidRPr="00B905A6">
        <w:rPr>
          <w:rFonts w:ascii="Bodoni MT" w:eastAsia="Times New Roman" w:hAnsi="Bodoni MT" w:cs="Times New Roman"/>
          <w:lang w:val="en-GB"/>
        </w:rPr>
        <w:t xml:space="preserve">, nor knows how much he is promoting […]he intends only his own gain, and he is in this, as in many other cases, led by </w:t>
      </w:r>
      <w:r w:rsidRPr="00B905A6">
        <w:rPr>
          <w:rFonts w:ascii="Bodoni MT" w:eastAsia="Times New Roman" w:hAnsi="Bodoni MT" w:cs="Times New Roman"/>
          <w:b/>
          <w:bCs/>
          <w:lang w:val="en-GB"/>
        </w:rPr>
        <w:t>an invisible hand</w:t>
      </w:r>
      <w:r w:rsidRPr="00B905A6">
        <w:rPr>
          <w:rFonts w:ascii="Bodoni MT" w:eastAsia="Times New Roman" w:hAnsi="Bodoni MT" w:cs="Times New Roman"/>
          <w:lang w:val="en-GB"/>
        </w:rPr>
        <w:t xml:space="preserve"> to promote an end which was no part of his intention.</w:t>
      </w:r>
      <w:r w:rsidR="00A46067" w:rsidRPr="00B905A6">
        <w:rPr>
          <w:rFonts w:ascii="Bodoni MT" w:eastAsia="Times New Roman" w:hAnsi="Bodoni MT" w:cs="Times New Roman"/>
          <w:lang w:val="en-GB"/>
        </w:rPr>
        <w:t xml:space="preserve"> […]</w:t>
      </w:r>
      <w:r w:rsidRPr="00B905A6">
        <w:rPr>
          <w:rFonts w:ascii="Bodoni MT" w:eastAsia="Times New Roman" w:hAnsi="Bodoni MT" w:cs="Times New Roman"/>
          <w:lang w:val="en-GB"/>
        </w:rPr>
        <w:t xml:space="preserve"> By pursuing his own interest, he frequently promotes that of the society more effectually than when he really intends to promote it. I have never known much good done by those who affected to trade for </w:t>
      </w:r>
      <w:r w:rsidRPr="00B905A6">
        <w:rPr>
          <w:rFonts w:ascii="Bodoni MT" w:eastAsia="Times New Roman" w:hAnsi="Bodoni MT" w:cs="Times New Roman"/>
          <w:b/>
          <w:bCs/>
          <w:lang w:val="en-GB"/>
        </w:rPr>
        <w:t xml:space="preserve">the public </w:t>
      </w:r>
      <w:proofErr w:type="spellStart"/>
      <w:r w:rsidRPr="00B905A6">
        <w:rPr>
          <w:rFonts w:ascii="Bodoni MT" w:eastAsia="Times New Roman" w:hAnsi="Bodoni MT" w:cs="Times New Roman"/>
          <w:b/>
          <w:bCs/>
          <w:lang w:val="en-GB"/>
        </w:rPr>
        <w:t>good</w:t>
      </w:r>
      <w:proofErr w:type="gramStart"/>
      <w:r w:rsidRPr="00B905A6">
        <w:rPr>
          <w:rFonts w:ascii="Bodoni MT" w:eastAsia="Times New Roman" w:hAnsi="Bodoni MT" w:cs="Times New Roman"/>
          <w:lang w:val="en-GB"/>
        </w:rPr>
        <w:t>.”Book</w:t>
      </w:r>
      <w:proofErr w:type="spellEnd"/>
      <w:proofErr w:type="gramEnd"/>
      <w:r w:rsidRPr="00B905A6">
        <w:rPr>
          <w:rFonts w:ascii="Bodoni MT" w:eastAsia="Times New Roman" w:hAnsi="Bodoni MT" w:cs="Times New Roman"/>
          <w:lang w:val="en-GB"/>
        </w:rPr>
        <w:t xml:space="preserve"> IV, Chap II p. 421</w:t>
      </w:r>
      <w:r w:rsidR="00D1545B" w:rsidRPr="00B905A6">
        <w:rPr>
          <w:rFonts w:ascii="Bodoni MT" w:eastAsia="Times New Roman" w:hAnsi="Bodoni MT" w:cs="Times New Roman"/>
          <w:lang w:val="en-GB"/>
        </w:rPr>
        <w:t>.</w:t>
      </w:r>
    </w:p>
    <w:p w14:paraId="70564FA4" w14:textId="054C484F" w:rsidR="00D1545B" w:rsidRPr="00B905A6" w:rsidRDefault="00D1545B" w:rsidP="00232808">
      <w:pPr>
        <w:adjustRightInd w:val="0"/>
        <w:snapToGrid w:val="0"/>
        <w:spacing w:after="0" w:line="240" w:lineRule="auto"/>
        <w:textAlignment w:val="baseline"/>
        <w:rPr>
          <w:rFonts w:ascii="Bodoni MT" w:eastAsia="Times New Roman" w:hAnsi="Bodoni MT" w:cs="Times New Roman"/>
          <w:lang w:val="en-GB"/>
        </w:rPr>
      </w:pPr>
    </w:p>
    <w:p w14:paraId="5A7EC043" w14:textId="52EC5511" w:rsidR="00B64EE2" w:rsidRPr="00B905A6" w:rsidRDefault="00B64EE2" w:rsidP="00232808">
      <w:pPr>
        <w:adjustRightInd w:val="0"/>
        <w:snapToGrid w:val="0"/>
        <w:spacing w:after="0" w:line="240" w:lineRule="auto"/>
        <w:textAlignment w:val="baseline"/>
        <w:rPr>
          <w:rFonts w:ascii="Bodoni MT" w:eastAsia="Times New Roman" w:hAnsi="Bodoni MT" w:cs="Times New Roman"/>
          <w:lang w:val="en-GB"/>
        </w:rPr>
      </w:pPr>
      <w:r w:rsidRPr="00B905A6">
        <w:rPr>
          <w:rFonts w:ascii="Bodoni MT" w:eastAsia="Times New Roman" w:hAnsi="Bodoni MT" w:cs="Times New Roman"/>
          <w:lang w:val="en-GB"/>
        </w:rPr>
        <w:t xml:space="preserve">Free individuals acting, competing in </w:t>
      </w:r>
      <w:r w:rsidR="003074B9">
        <w:rPr>
          <w:rFonts w:ascii="Bodoni MT" w:eastAsia="Times New Roman" w:hAnsi="Bodoni MT" w:cs="Times New Roman"/>
          <w:lang w:val="en-GB"/>
        </w:rPr>
        <w:t>self-regulating</w:t>
      </w:r>
      <w:r w:rsidRPr="00B905A6">
        <w:rPr>
          <w:rFonts w:ascii="Bodoni MT" w:eastAsia="Times New Roman" w:hAnsi="Bodoni MT" w:cs="Times New Roman"/>
          <w:lang w:val="en-GB"/>
        </w:rPr>
        <w:t xml:space="preserve"> markets, th</w:t>
      </w:r>
      <w:r w:rsidR="000A3415">
        <w:rPr>
          <w:rFonts w:ascii="Bodoni MT" w:eastAsia="Times New Roman" w:hAnsi="Bodoni MT" w:cs="Times New Roman"/>
          <w:lang w:val="en-GB"/>
        </w:rPr>
        <w:t>at</w:t>
      </w:r>
      <w:r w:rsidRPr="00B905A6">
        <w:rPr>
          <w:rFonts w:ascii="Bodoni MT" w:eastAsia="Times New Roman" w:hAnsi="Bodoni MT" w:cs="Times New Roman"/>
          <w:lang w:val="en-GB"/>
        </w:rPr>
        <w:t xml:space="preserve"> is the best recipe for the wealth of Nations, for the public interest, for the public good. This is </w:t>
      </w:r>
      <w:r w:rsidRPr="00B905A6">
        <w:rPr>
          <w:rFonts w:ascii="Bodoni MT" w:eastAsia="Times New Roman" w:hAnsi="Bodoni MT" w:cs="Times New Roman"/>
          <w:b/>
          <w:bCs/>
          <w:lang w:val="en-GB"/>
        </w:rPr>
        <w:t xml:space="preserve">the </w:t>
      </w:r>
      <w:r w:rsidR="00331B86" w:rsidRPr="00B905A6">
        <w:rPr>
          <w:rFonts w:ascii="Bodoni MT" w:eastAsia="Times New Roman" w:hAnsi="Bodoni MT" w:cs="Times New Roman"/>
          <w:b/>
          <w:bCs/>
          <w:lang w:val="en-GB"/>
        </w:rPr>
        <w:t>ideology</w:t>
      </w:r>
      <w:r w:rsidRPr="00B905A6">
        <w:rPr>
          <w:rFonts w:ascii="Bodoni MT" w:eastAsia="Times New Roman" w:hAnsi="Bodoni MT" w:cs="Times New Roman"/>
          <w:b/>
          <w:bCs/>
          <w:lang w:val="en-GB"/>
        </w:rPr>
        <w:t xml:space="preserve"> of economic liberalism</w:t>
      </w:r>
      <w:r w:rsidR="00331B86" w:rsidRPr="00B905A6">
        <w:rPr>
          <w:rFonts w:ascii="Bodoni MT" w:eastAsia="Times New Roman" w:hAnsi="Bodoni MT" w:cs="Times New Roman"/>
          <w:lang w:val="en-GB"/>
        </w:rPr>
        <w:t>. A</w:t>
      </w:r>
      <w:r w:rsidRPr="00B905A6">
        <w:rPr>
          <w:rFonts w:ascii="Bodoni MT" w:eastAsia="Times New Roman" w:hAnsi="Bodoni MT" w:cs="Times New Roman"/>
          <w:lang w:val="en-GB"/>
        </w:rPr>
        <w:t xml:space="preserve">dam Smith was </w:t>
      </w:r>
      <w:r w:rsidR="00331B86" w:rsidRPr="00B905A6">
        <w:rPr>
          <w:rFonts w:ascii="Bodoni MT" w:eastAsia="Times New Roman" w:hAnsi="Bodoni MT" w:cs="Times New Roman"/>
          <w:lang w:val="en-GB"/>
        </w:rPr>
        <w:t>one of the most</w:t>
      </w:r>
      <w:r w:rsidRPr="00B905A6">
        <w:rPr>
          <w:rFonts w:ascii="Bodoni MT" w:eastAsia="Times New Roman" w:hAnsi="Bodoni MT" w:cs="Times New Roman"/>
          <w:lang w:val="en-GB"/>
        </w:rPr>
        <w:t xml:space="preserve"> important founding father</w:t>
      </w:r>
      <w:r w:rsidR="00744C11" w:rsidRPr="00B905A6">
        <w:rPr>
          <w:rFonts w:ascii="Bodoni MT" w:eastAsia="Times New Roman" w:hAnsi="Bodoni MT" w:cs="Times New Roman"/>
          <w:lang w:val="en-GB"/>
        </w:rPr>
        <w:t>s</w:t>
      </w:r>
      <w:r w:rsidRPr="00B905A6">
        <w:rPr>
          <w:rFonts w:ascii="Bodoni MT" w:eastAsia="Times New Roman" w:hAnsi="Bodoni MT" w:cs="Times New Roman"/>
          <w:lang w:val="en-GB"/>
        </w:rPr>
        <w:t xml:space="preserve"> of this Philosophy, of </w:t>
      </w:r>
      <w:r w:rsidRPr="00B905A6">
        <w:rPr>
          <w:rFonts w:ascii="Bodoni MT" w:eastAsia="Times New Roman" w:hAnsi="Bodoni MT" w:cs="Times New Roman"/>
          <w:b/>
          <w:bCs/>
          <w:lang w:val="en-GB"/>
        </w:rPr>
        <w:t>this belief in the market which is at the</w:t>
      </w:r>
      <w:r w:rsidR="00331B86" w:rsidRPr="00B905A6">
        <w:rPr>
          <w:rFonts w:ascii="Bodoni MT" w:eastAsia="Times New Roman" w:hAnsi="Bodoni MT" w:cs="Times New Roman"/>
          <w:b/>
          <w:bCs/>
          <w:lang w:val="en-GB"/>
        </w:rPr>
        <w:t xml:space="preserve"> core </w:t>
      </w:r>
      <w:r w:rsidRPr="00B905A6">
        <w:rPr>
          <w:rFonts w:ascii="Bodoni MT" w:eastAsia="Times New Roman" w:hAnsi="Bodoni MT" w:cs="Times New Roman"/>
          <w:b/>
          <w:bCs/>
          <w:lang w:val="en-GB"/>
        </w:rPr>
        <w:t>of the N</w:t>
      </w:r>
      <w:r w:rsidR="00331B86" w:rsidRPr="00B905A6">
        <w:rPr>
          <w:rFonts w:ascii="Bodoni MT" w:eastAsia="Times New Roman" w:hAnsi="Bodoni MT" w:cs="Times New Roman"/>
          <w:b/>
          <w:bCs/>
          <w:lang w:val="en-GB"/>
        </w:rPr>
        <w:t>PM</w:t>
      </w:r>
      <w:r w:rsidRPr="00B905A6">
        <w:rPr>
          <w:rFonts w:ascii="Bodoni MT" w:eastAsia="Times New Roman" w:hAnsi="Bodoni MT" w:cs="Times New Roman"/>
          <w:lang w:val="en-GB"/>
        </w:rPr>
        <w:t xml:space="preserve">. The public interest, the public good </w:t>
      </w:r>
      <w:r w:rsidR="00B95378" w:rsidRPr="00B905A6">
        <w:rPr>
          <w:rFonts w:ascii="Bodoni MT" w:eastAsia="Times New Roman" w:hAnsi="Bodoni MT" w:cs="Times New Roman"/>
          <w:lang w:val="en-GB"/>
        </w:rPr>
        <w:t xml:space="preserve">is supposed to be </w:t>
      </w:r>
      <w:r w:rsidR="00331B86" w:rsidRPr="00B905A6">
        <w:rPr>
          <w:rFonts w:ascii="Bodoni MT" w:eastAsia="Times New Roman" w:hAnsi="Bodoni MT" w:cs="Times New Roman"/>
          <w:lang w:val="en-GB"/>
        </w:rPr>
        <w:t>reached thanks to the efficacy of th</w:t>
      </w:r>
      <w:r w:rsidR="00591501" w:rsidRPr="00B905A6">
        <w:rPr>
          <w:rFonts w:ascii="Bodoni MT" w:eastAsia="Times New Roman" w:hAnsi="Bodoni MT" w:cs="Times New Roman"/>
          <w:lang w:val="en-GB"/>
        </w:rPr>
        <w:t>e invisible hand of the market.</w:t>
      </w:r>
    </w:p>
    <w:p w14:paraId="10C790F9" w14:textId="531151D5" w:rsidR="00591501" w:rsidRPr="00B905A6" w:rsidRDefault="00591501" w:rsidP="00232808">
      <w:pPr>
        <w:adjustRightInd w:val="0"/>
        <w:snapToGrid w:val="0"/>
        <w:spacing w:after="0" w:line="240" w:lineRule="auto"/>
        <w:textAlignment w:val="baseline"/>
        <w:rPr>
          <w:rFonts w:ascii="Bodoni MT" w:eastAsia="Times New Roman" w:hAnsi="Bodoni MT" w:cs="Times New Roman"/>
          <w:lang w:val="en-GB"/>
        </w:rPr>
      </w:pPr>
    </w:p>
    <w:p w14:paraId="23C52B31" w14:textId="77777777" w:rsidR="0091680B" w:rsidRPr="00B905A6" w:rsidRDefault="00591501" w:rsidP="00232808">
      <w:pPr>
        <w:adjustRightInd w:val="0"/>
        <w:snapToGrid w:val="0"/>
        <w:spacing w:after="0" w:line="240" w:lineRule="auto"/>
        <w:textAlignment w:val="baseline"/>
        <w:rPr>
          <w:rFonts w:ascii="Bodoni MT" w:eastAsia="Times New Roman" w:hAnsi="Bodoni MT" w:cs="Times New Roman"/>
          <w:lang w:val="en-GB"/>
        </w:rPr>
      </w:pPr>
      <w:r w:rsidRPr="00B905A6">
        <w:rPr>
          <w:rFonts w:ascii="Bodoni MT" w:eastAsia="Times New Roman" w:hAnsi="Bodoni MT" w:cs="Times New Roman"/>
          <w:lang w:val="en-GB"/>
        </w:rPr>
        <w:t>Not</w:t>
      </w:r>
      <w:r w:rsidR="00331B86" w:rsidRPr="00B905A6">
        <w:rPr>
          <w:rFonts w:ascii="Bodoni MT" w:eastAsia="Times New Roman" w:hAnsi="Bodoni MT" w:cs="Times New Roman"/>
          <w:lang w:val="en-GB"/>
        </w:rPr>
        <w:t>a Bene</w:t>
      </w:r>
      <w:r w:rsidRPr="00B905A6">
        <w:rPr>
          <w:rFonts w:ascii="Bodoni MT" w:eastAsia="Times New Roman" w:hAnsi="Bodoni MT" w:cs="Times New Roman"/>
          <w:lang w:val="en-GB"/>
        </w:rPr>
        <w:t>:</w:t>
      </w:r>
    </w:p>
    <w:p w14:paraId="1B3A8311" w14:textId="0C2AA950" w:rsidR="00331B86" w:rsidRPr="00B905A6" w:rsidRDefault="00331B86" w:rsidP="00232808">
      <w:pPr>
        <w:adjustRightInd w:val="0"/>
        <w:snapToGrid w:val="0"/>
        <w:spacing w:after="0" w:line="240" w:lineRule="auto"/>
        <w:textAlignment w:val="baseline"/>
        <w:rPr>
          <w:rFonts w:ascii="Bodoni MT" w:eastAsia="Times New Roman" w:hAnsi="Bodoni MT" w:cs="Times New Roman"/>
          <w:b/>
          <w:bCs/>
          <w:lang w:val="en-GB"/>
        </w:rPr>
      </w:pPr>
      <w:r w:rsidRPr="00B905A6">
        <w:rPr>
          <w:rFonts w:ascii="Bodoni MT" w:eastAsia="Times New Roman" w:hAnsi="Bodoni MT" w:cs="Times New Roman"/>
          <w:lang w:val="en-GB"/>
        </w:rPr>
        <w:t xml:space="preserve">1) Everybody notices that </w:t>
      </w:r>
      <w:r w:rsidR="00744C11" w:rsidRPr="00B905A6">
        <w:rPr>
          <w:rFonts w:ascii="Bodoni MT" w:eastAsia="Times New Roman" w:hAnsi="Bodoni MT" w:cs="Times New Roman"/>
          <w:lang w:val="en-GB"/>
        </w:rPr>
        <w:t xml:space="preserve">from that time </w:t>
      </w:r>
      <w:r w:rsidRPr="00B905A6">
        <w:rPr>
          <w:rFonts w:ascii="Bodoni MT" w:eastAsia="Times New Roman" w:hAnsi="Bodoni MT" w:cs="Times New Roman"/>
          <w:lang w:val="en-GB"/>
        </w:rPr>
        <w:t xml:space="preserve">on, </w:t>
      </w:r>
      <w:r w:rsidRPr="00B905A6">
        <w:rPr>
          <w:rFonts w:ascii="Bodoni MT" w:eastAsia="Times New Roman" w:hAnsi="Bodoni MT" w:cs="Times New Roman"/>
          <w:b/>
          <w:bCs/>
          <w:lang w:val="en-GB"/>
        </w:rPr>
        <w:t>the Public is supposed to expect not only security, but also prosperity</w:t>
      </w:r>
      <w:r w:rsidR="00A46067" w:rsidRPr="00B905A6">
        <w:rPr>
          <w:rFonts w:ascii="Bodoni MT" w:eastAsia="Times New Roman" w:hAnsi="Bodoni MT" w:cs="Times New Roman"/>
          <w:b/>
          <w:bCs/>
          <w:lang w:val="en-GB"/>
        </w:rPr>
        <w:t>, wealth</w:t>
      </w:r>
      <w:r w:rsidRPr="00B905A6">
        <w:rPr>
          <w:rFonts w:ascii="Bodoni MT" w:eastAsia="Times New Roman" w:hAnsi="Bodoni MT" w:cs="Times New Roman"/>
          <w:b/>
          <w:bCs/>
          <w:lang w:val="en-GB"/>
        </w:rPr>
        <w:t>.</w:t>
      </w:r>
      <w:r w:rsidR="00DE6E37" w:rsidRPr="00B905A6">
        <w:rPr>
          <w:rFonts w:ascii="Bodoni MT" w:eastAsia="Times New Roman" w:hAnsi="Bodoni MT" w:cs="Times New Roman"/>
          <w:b/>
          <w:bCs/>
          <w:lang w:val="en-GB"/>
        </w:rPr>
        <w:t xml:space="preserve"> </w:t>
      </w:r>
    </w:p>
    <w:p w14:paraId="5A7D4D1E" w14:textId="5CE96DEF" w:rsidR="00591501" w:rsidRPr="00B905A6" w:rsidRDefault="00331B86" w:rsidP="00232808">
      <w:pPr>
        <w:adjustRightInd w:val="0"/>
        <w:snapToGrid w:val="0"/>
        <w:spacing w:after="0" w:line="240" w:lineRule="auto"/>
        <w:textAlignment w:val="baseline"/>
        <w:rPr>
          <w:rFonts w:ascii="Bodoni MT" w:eastAsia="Times New Roman" w:hAnsi="Bodoni MT" w:cs="Times New Roman"/>
          <w:lang w:val="en-GB"/>
        </w:rPr>
      </w:pPr>
      <w:r w:rsidRPr="00B905A6">
        <w:rPr>
          <w:rFonts w:ascii="Bodoni MT" w:eastAsia="Times New Roman" w:hAnsi="Bodoni MT" w:cs="Times New Roman"/>
          <w:lang w:val="en-GB"/>
        </w:rPr>
        <w:t xml:space="preserve">2) </w:t>
      </w:r>
      <w:r w:rsidR="00B95378" w:rsidRPr="00B905A6">
        <w:rPr>
          <w:rFonts w:ascii="Bodoni MT" w:eastAsia="Times New Roman" w:hAnsi="Bodoni MT" w:cs="Times New Roman"/>
          <w:lang w:val="en-GB"/>
        </w:rPr>
        <w:t xml:space="preserve">Prosperity </w:t>
      </w:r>
      <w:r w:rsidRPr="00B905A6">
        <w:rPr>
          <w:rFonts w:ascii="Bodoni MT" w:eastAsia="Times New Roman" w:hAnsi="Bodoni MT" w:cs="Times New Roman"/>
          <w:lang w:val="en-GB"/>
        </w:rPr>
        <w:t xml:space="preserve">is still expected from the Government </w:t>
      </w:r>
      <w:r w:rsidR="00B95378" w:rsidRPr="00B905A6">
        <w:rPr>
          <w:rFonts w:ascii="Bodoni MT" w:eastAsia="Times New Roman" w:hAnsi="Bodoni MT" w:cs="Times New Roman"/>
          <w:lang w:val="en-GB"/>
        </w:rPr>
        <w:t xml:space="preserve">even </w:t>
      </w:r>
      <w:r w:rsidRPr="00B905A6">
        <w:rPr>
          <w:rFonts w:ascii="Bodoni MT" w:eastAsia="Times New Roman" w:hAnsi="Bodoni MT" w:cs="Times New Roman"/>
          <w:lang w:val="en-GB"/>
        </w:rPr>
        <w:t xml:space="preserve">by </w:t>
      </w:r>
      <w:r w:rsidR="00591501" w:rsidRPr="00B905A6">
        <w:rPr>
          <w:rFonts w:ascii="Bodoni MT" w:eastAsia="Times New Roman" w:hAnsi="Bodoni MT" w:cs="Times New Roman"/>
          <w:lang w:val="en-GB"/>
        </w:rPr>
        <w:t>Smith</w:t>
      </w:r>
      <w:r w:rsidR="00B95378" w:rsidRPr="00B905A6">
        <w:rPr>
          <w:rFonts w:ascii="Bodoni MT" w:eastAsia="Times New Roman" w:hAnsi="Bodoni MT" w:cs="Times New Roman"/>
          <w:lang w:val="en-GB"/>
        </w:rPr>
        <w:t xml:space="preserve">, </w:t>
      </w:r>
      <w:r w:rsidRPr="00B905A6">
        <w:rPr>
          <w:rFonts w:ascii="Bodoni MT" w:eastAsia="Times New Roman" w:hAnsi="Bodoni MT" w:cs="Times New Roman"/>
          <w:lang w:val="en-GB"/>
        </w:rPr>
        <w:t xml:space="preserve">but not </w:t>
      </w:r>
      <w:r w:rsidR="0091680B" w:rsidRPr="00B905A6">
        <w:rPr>
          <w:rFonts w:ascii="Bodoni MT" w:eastAsia="Times New Roman" w:hAnsi="Bodoni MT" w:cs="Times New Roman"/>
          <w:lang w:val="en-GB"/>
        </w:rPr>
        <w:t>from</w:t>
      </w:r>
      <w:r w:rsidRPr="00B905A6">
        <w:rPr>
          <w:rFonts w:ascii="Bodoni MT" w:eastAsia="Times New Roman" w:hAnsi="Bodoni MT" w:cs="Times New Roman"/>
          <w:lang w:val="en-GB"/>
        </w:rPr>
        <w:t xml:space="preserve"> </w:t>
      </w:r>
      <w:r w:rsidR="00B95378" w:rsidRPr="00B905A6">
        <w:rPr>
          <w:rFonts w:ascii="Bodoni MT" w:eastAsia="Times New Roman" w:hAnsi="Bodoni MT" w:cs="Times New Roman"/>
          <w:lang w:val="en-GB"/>
        </w:rPr>
        <w:t xml:space="preserve">the sole action of the Government. </w:t>
      </w:r>
      <w:r w:rsidR="0091680B" w:rsidRPr="00B905A6">
        <w:rPr>
          <w:rFonts w:ascii="Bodoni MT" w:eastAsia="Times New Roman" w:hAnsi="Bodoni MT" w:cs="Times New Roman"/>
          <w:b/>
          <w:bCs/>
          <w:lang w:val="en-GB"/>
        </w:rPr>
        <w:t xml:space="preserve">Smith </w:t>
      </w:r>
      <w:r w:rsidR="00591501" w:rsidRPr="00B905A6">
        <w:rPr>
          <w:rFonts w:ascii="Bodoni MT" w:eastAsia="Times New Roman" w:hAnsi="Bodoni MT" w:cs="Times New Roman"/>
          <w:b/>
          <w:bCs/>
          <w:lang w:val="en-GB"/>
        </w:rPr>
        <w:t>did not want to suppress the Government, but to limit its scope</w:t>
      </w:r>
      <w:r w:rsidR="00591501" w:rsidRPr="00B905A6">
        <w:rPr>
          <w:rFonts w:ascii="Bodoni MT" w:eastAsia="Times New Roman" w:hAnsi="Bodoni MT" w:cs="Times New Roman"/>
          <w:lang w:val="en-GB"/>
        </w:rPr>
        <w:t xml:space="preserve">. According to him, the </w:t>
      </w:r>
      <w:r w:rsidR="00591501" w:rsidRPr="00B905A6">
        <w:rPr>
          <w:rFonts w:ascii="Bodoni MT" w:eastAsia="Times New Roman" w:hAnsi="Bodoni MT" w:cs="Times New Roman"/>
          <w:b/>
          <w:bCs/>
          <w:lang w:val="en-GB"/>
        </w:rPr>
        <w:t>necessary functions to be carried out by the Government</w:t>
      </w:r>
      <w:r w:rsidR="00591501" w:rsidRPr="00B905A6">
        <w:rPr>
          <w:rFonts w:ascii="Bodoni MT" w:eastAsia="Times New Roman" w:hAnsi="Bodoni MT" w:cs="Times New Roman"/>
          <w:lang w:val="en-GB"/>
        </w:rPr>
        <w:t xml:space="preserve"> were the following. National defence, administration of justice (law and order), </w:t>
      </w:r>
      <w:r w:rsidRPr="00B905A6">
        <w:rPr>
          <w:rFonts w:ascii="Bodoni MT" w:eastAsia="Times New Roman" w:hAnsi="Bodoni MT" w:cs="Times New Roman"/>
          <w:lang w:val="en-GB"/>
        </w:rPr>
        <w:t xml:space="preserve">delivery of </w:t>
      </w:r>
      <w:r w:rsidR="00591501" w:rsidRPr="00B905A6">
        <w:rPr>
          <w:rFonts w:ascii="Bodoni MT" w:eastAsia="Times New Roman" w:hAnsi="Bodoni MT" w:cs="Times New Roman"/>
          <w:lang w:val="en-GB"/>
        </w:rPr>
        <w:t xml:space="preserve">some public goods </w:t>
      </w:r>
      <w:r w:rsidRPr="00B905A6">
        <w:rPr>
          <w:rFonts w:ascii="Bodoni MT" w:eastAsia="Times New Roman" w:hAnsi="Bodoni MT" w:cs="Times New Roman"/>
          <w:lang w:val="en-GB"/>
        </w:rPr>
        <w:t>like</w:t>
      </w:r>
      <w:r w:rsidR="00591501" w:rsidRPr="00B905A6">
        <w:rPr>
          <w:rFonts w:ascii="Bodoni MT" w:eastAsia="Times New Roman" w:hAnsi="Bodoni MT" w:cs="Times New Roman"/>
          <w:lang w:val="en-GB"/>
        </w:rPr>
        <w:t xml:space="preserve"> infrastructure and education. They are essential to reap the benefits we can expect from a free market economy.</w:t>
      </w:r>
      <w:r w:rsidR="0091680B" w:rsidRPr="00B905A6">
        <w:rPr>
          <w:rFonts w:ascii="Bodoni MT" w:eastAsia="Times New Roman" w:hAnsi="Bodoni MT" w:cs="Times New Roman"/>
          <w:lang w:val="en-GB"/>
        </w:rPr>
        <w:t xml:space="preserve"> During the 19</w:t>
      </w:r>
      <w:r w:rsidR="0091680B" w:rsidRPr="00B905A6">
        <w:rPr>
          <w:rFonts w:ascii="Bodoni MT" w:eastAsia="Times New Roman" w:hAnsi="Bodoni MT" w:cs="Times New Roman"/>
          <w:vertAlign w:val="superscript"/>
          <w:lang w:val="en-GB"/>
        </w:rPr>
        <w:t>th</w:t>
      </w:r>
      <w:r w:rsidR="0091680B" w:rsidRPr="00B905A6">
        <w:rPr>
          <w:rFonts w:ascii="Bodoni MT" w:eastAsia="Times New Roman" w:hAnsi="Bodoni MT" w:cs="Times New Roman"/>
          <w:lang w:val="en-GB"/>
        </w:rPr>
        <w:t xml:space="preserve"> century Money and Health were usually </w:t>
      </w:r>
      <w:r w:rsidR="00B858BF" w:rsidRPr="00B905A6">
        <w:rPr>
          <w:rFonts w:ascii="Bodoni MT" w:eastAsia="Times New Roman" w:hAnsi="Bodoni MT" w:cs="Times New Roman"/>
          <w:lang w:val="en-GB"/>
        </w:rPr>
        <w:t>included</w:t>
      </w:r>
      <w:r w:rsidR="0091680B" w:rsidRPr="00B905A6">
        <w:rPr>
          <w:rFonts w:ascii="Bodoni MT" w:eastAsia="Times New Roman" w:hAnsi="Bodoni MT" w:cs="Times New Roman"/>
          <w:lang w:val="en-GB"/>
        </w:rPr>
        <w:t xml:space="preserve"> in </w:t>
      </w:r>
      <w:r w:rsidR="00B858BF" w:rsidRPr="00B905A6">
        <w:rPr>
          <w:rFonts w:ascii="Bodoni MT" w:eastAsia="Times New Roman" w:hAnsi="Bodoni MT" w:cs="Times New Roman"/>
          <w:lang w:val="en-GB"/>
        </w:rPr>
        <w:t>the</w:t>
      </w:r>
      <w:r w:rsidR="0091680B" w:rsidRPr="00B905A6">
        <w:rPr>
          <w:rFonts w:ascii="Bodoni MT" w:eastAsia="Times New Roman" w:hAnsi="Bodoni MT" w:cs="Times New Roman"/>
          <w:lang w:val="en-GB"/>
        </w:rPr>
        <w:t xml:space="preserve"> list of these basic or sovereign functions </w:t>
      </w:r>
      <w:r w:rsidR="00DE6E37" w:rsidRPr="00B905A6">
        <w:rPr>
          <w:rFonts w:ascii="Bodoni MT" w:eastAsia="Times New Roman" w:hAnsi="Bodoni MT" w:cs="Times New Roman"/>
          <w:lang w:val="en-GB"/>
        </w:rPr>
        <w:t>of any Government</w:t>
      </w:r>
      <w:r w:rsidR="0091680B" w:rsidRPr="00B905A6">
        <w:rPr>
          <w:rFonts w:ascii="Bodoni MT" w:eastAsia="Times New Roman" w:hAnsi="Bodoni MT" w:cs="Times New Roman"/>
          <w:lang w:val="en-GB"/>
        </w:rPr>
        <w:t>.</w:t>
      </w:r>
      <w:r w:rsidR="00DE6E37" w:rsidRPr="00B905A6">
        <w:rPr>
          <w:rFonts w:ascii="Bodoni MT" w:eastAsia="Times New Roman" w:hAnsi="Bodoni MT" w:cs="Times New Roman"/>
          <w:lang w:val="en-GB"/>
        </w:rPr>
        <w:t xml:space="preserve"> And to do so, Government had to organise an administration and to levy taxes on economic activities.</w:t>
      </w:r>
    </w:p>
    <w:p w14:paraId="1B540188" w14:textId="77777777" w:rsidR="00B64EE2" w:rsidRPr="00B905A6" w:rsidRDefault="00B64EE2" w:rsidP="00232808">
      <w:pPr>
        <w:adjustRightInd w:val="0"/>
        <w:snapToGrid w:val="0"/>
        <w:spacing w:after="0" w:line="240" w:lineRule="auto"/>
        <w:textAlignment w:val="baseline"/>
        <w:rPr>
          <w:rFonts w:ascii="Bodoni MT" w:eastAsia="Times New Roman" w:hAnsi="Bodoni MT" w:cs="Times New Roman"/>
          <w:lang w:val="en-GB"/>
        </w:rPr>
      </w:pPr>
    </w:p>
    <w:p w14:paraId="24847E12" w14:textId="550A6AF9" w:rsidR="00047886" w:rsidRPr="00B905A6" w:rsidRDefault="00DE6E37" w:rsidP="00232808">
      <w:pPr>
        <w:autoSpaceDE w:val="0"/>
        <w:autoSpaceDN w:val="0"/>
        <w:adjustRightInd w:val="0"/>
        <w:snapToGrid w:val="0"/>
        <w:spacing w:after="0" w:line="240" w:lineRule="auto"/>
        <w:rPr>
          <w:rFonts w:ascii="Bodoni MT" w:hAnsi="Bodoni MT" w:cs="Calibri"/>
          <w:bCs/>
          <w:shd w:val="clear" w:color="auto" w:fill="FFFFFF"/>
          <w:lang w:val="en-GB"/>
        </w:rPr>
      </w:pPr>
      <w:r w:rsidRPr="00B905A6">
        <w:rPr>
          <w:rFonts w:ascii="Bodoni MT" w:hAnsi="Bodoni MT" w:cs="Calibri"/>
          <w:bCs/>
          <w:shd w:val="clear" w:color="auto" w:fill="FFFFFF"/>
          <w:lang w:val="en-GB"/>
        </w:rPr>
        <w:t xml:space="preserve">By and large, </w:t>
      </w:r>
      <w:r w:rsidR="00C57B4E" w:rsidRPr="00B905A6">
        <w:rPr>
          <w:rFonts w:ascii="Bodoni MT" w:hAnsi="Bodoni MT" w:cs="Calibri"/>
          <w:bCs/>
          <w:shd w:val="clear" w:color="auto" w:fill="FFFFFF"/>
          <w:lang w:val="en-GB"/>
        </w:rPr>
        <w:t xml:space="preserve">the ideas of these Philosophers were adopted </w:t>
      </w:r>
      <w:r w:rsidR="00FC5330" w:rsidRPr="00B905A6">
        <w:rPr>
          <w:rFonts w:ascii="Bodoni MT" w:hAnsi="Bodoni MT" w:cs="Calibri"/>
          <w:bCs/>
          <w:shd w:val="clear" w:color="auto" w:fill="FFFFFF"/>
          <w:lang w:val="en-GB"/>
        </w:rPr>
        <w:t xml:space="preserve">in Europe, with </w:t>
      </w:r>
      <w:r w:rsidR="001F0A32" w:rsidRPr="00B905A6">
        <w:rPr>
          <w:rFonts w:ascii="Bodoni MT" w:hAnsi="Bodoni MT" w:cs="Calibri"/>
          <w:bCs/>
          <w:shd w:val="clear" w:color="auto" w:fill="FFFFFF"/>
          <w:lang w:val="en-GB"/>
        </w:rPr>
        <w:t>great</w:t>
      </w:r>
      <w:r w:rsidR="00FC5330" w:rsidRPr="00B905A6">
        <w:rPr>
          <w:rFonts w:ascii="Bodoni MT" w:hAnsi="Bodoni MT" w:cs="Calibri"/>
          <w:bCs/>
          <w:shd w:val="clear" w:color="auto" w:fill="FFFFFF"/>
          <w:lang w:val="en-GB"/>
        </w:rPr>
        <w:t xml:space="preserve"> panache in </w:t>
      </w:r>
      <w:r w:rsidR="001F0A32" w:rsidRPr="00B905A6">
        <w:rPr>
          <w:rFonts w:ascii="Bodoni MT" w:hAnsi="Bodoni MT" w:cs="Calibri"/>
          <w:bCs/>
          <w:shd w:val="clear" w:color="auto" w:fill="FFFFFF"/>
          <w:lang w:val="en-GB"/>
        </w:rPr>
        <w:t>some</w:t>
      </w:r>
      <w:r w:rsidR="00FC5330" w:rsidRPr="00B905A6">
        <w:rPr>
          <w:rFonts w:ascii="Bodoni MT" w:hAnsi="Bodoni MT" w:cs="Calibri"/>
          <w:bCs/>
          <w:shd w:val="clear" w:color="auto" w:fill="FFFFFF"/>
          <w:lang w:val="en-GB"/>
        </w:rPr>
        <w:t xml:space="preserve"> places, </w:t>
      </w:r>
      <w:r w:rsidR="00B858BF" w:rsidRPr="00B905A6">
        <w:rPr>
          <w:rFonts w:ascii="Bodoni MT" w:hAnsi="Bodoni MT" w:cs="Calibri"/>
          <w:bCs/>
          <w:shd w:val="clear" w:color="auto" w:fill="FFFFFF"/>
          <w:lang w:val="en-GB"/>
        </w:rPr>
        <w:t>overthrowing</w:t>
      </w:r>
      <w:r w:rsidR="00FC5330" w:rsidRPr="00B905A6">
        <w:rPr>
          <w:rFonts w:ascii="Bodoni MT" w:hAnsi="Bodoni MT" w:cs="Calibri"/>
          <w:bCs/>
          <w:shd w:val="clear" w:color="auto" w:fill="FFFFFF"/>
          <w:lang w:val="en-GB"/>
        </w:rPr>
        <w:t xml:space="preserve"> the old traditional order, as in France in the aftermath of the 1789’s revolution. Step by step, Nations organised themselves </w:t>
      </w:r>
      <w:r w:rsidRPr="00B905A6">
        <w:rPr>
          <w:rFonts w:ascii="Bodoni MT" w:hAnsi="Bodoni MT" w:cs="Calibri"/>
          <w:bCs/>
          <w:shd w:val="clear" w:color="auto" w:fill="FFFFFF"/>
          <w:lang w:val="en-GB"/>
        </w:rPr>
        <w:t>up</w:t>
      </w:r>
      <w:r w:rsidR="00FC5330" w:rsidRPr="00B905A6">
        <w:rPr>
          <w:rFonts w:ascii="Bodoni MT" w:hAnsi="Bodoni MT" w:cs="Calibri"/>
          <w:bCs/>
          <w:shd w:val="clear" w:color="auto" w:fill="FFFFFF"/>
          <w:lang w:val="en-GB"/>
        </w:rPr>
        <w:t>on the principle</w:t>
      </w:r>
      <w:r w:rsidR="00B858BF" w:rsidRPr="00B905A6">
        <w:rPr>
          <w:rFonts w:ascii="Bodoni MT" w:hAnsi="Bodoni MT" w:cs="Calibri"/>
          <w:bCs/>
          <w:shd w:val="clear" w:color="auto" w:fill="FFFFFF"/>
          <w:lang w:val="en-GB"/>
        </w:rPr>
        <w:t>s</w:t>
      </w:r>
      <w:r w:rsidR="00FC5330" w:rsidRPr="00B905A6">
        <w:rPr>
          <w:rFonts w:ascii="Bodoni MT" w:hAnsi="Bodoni MT" w:cs="Calibri"/>
          <w:bCs/>
          <w:shd w:val="clear" w:color="auto" w:fill="FFFFFF"/>
          <w:lang w:val="en-GB"/>
        </w:rPr>
        <w:t xml:space="preserve"> of liberty and equality of individuals, setting up a </w:t>
      </w:r>
      <w:r w:rsidRPr="00B905A6">
        <w:rPr>
          <w:rFonts w:ascii="Bodoni MT" w:hAnsi="Bodoni MT" w:cs="Calibri"/>
          <w:b/>
          <w:shd w:val="clear" w:color="auto" w:fill="FFFFFF"/>
          <w:lang w:val="en-GB"/>
        </w:rPr>
        <w:t xml:space="preserve">political </w:t>
      </w:r>
      <w:r w:rsidR="00FC5330" w:rsidRPr="00B905A6">
        <w:rPr>
          <w:rFonts w:ascii="Bodoni MT" w:hAnsi="Bodoni MT" w:cs="Calibri"/>
          <w:b/>
          <w:shd w:val="clear" w:color="auto" w:fill="FFFFFF"/>
          <w:lang w:val="en-GB"/>
        </w:rPr>
        <w:t>regime</w:t>
      </w:r>
      <w:r w:rsidR="004715A9" w:rsidRPr="00B905A6">
        <w:rPr>
          <w:rFonts w:ascii="Bodoni MT" w:hAnsi="Bodoni MT" w:cs="Calibri"/>
          <w:b/>
          <w:shd w:val="clear" w:color="auto" w:fill="FFFFFF"/>
          <w:lang w:val="en-GB"/>
        </w:rPr>
        <w:t xml:space="preserve"> termed democracy</w:t>
      </w:r>
      <w:r w:rsidRPr="00B905A6">
        <w:rPr>
          <w:rFonts w:ascii="Bodoni MT" w:hAnsi="Bodoni MT" w:cs="Calibri"/>
          <w:bCs/>
          <w:shd w:val="clear" w:color="auto" w:fill="FFFFFF"/>
          <w:lang w:val="en-GB"/>
        </w:rPr>
        <w:t>. This regime</w:t>
      </w:r>
      <w:r w:rsidR="00FC5330" w:rsidRPr="00B905A6">
        <w:rPr>
          <w:rFonts w:ascii="Bodoni MT" w:hAnsi="Bodoni MT" w:cs="Calibri"/>
          <w:bCs/>
          <w:shd w:val="clear" w:color="auto" w:fill="FFFFFF"/>
          <w:lang w:val="en-GB"/>
        </w:rPr>
        <w:t xml:space="preserve"> guarantee</w:t>
      </w:r>
      <w:r w:rsidRPr="00B905A6">
        <w:rPr>
          <w:rFonts w:ascii="Bodoni MT" w:hAnsi="Bodoni MT" w:cs="Calibri"/>
          <w:bCs/>
          <w:shd w:val="clear" w:color="auto" w:fill="FFFFFF"/>
          <w:lang w:val="en-GB"/>
        </w:rPr>
        <w:t>d</w:t>
      </w:r>
      <w:r w:rsidR="00FC5330" w:rsidRPr="00B905A6">
        <w:rPr>
          <w:rFonts w:ascii="Bodoni MT" w:hAnsi="Bodoni MT" w:cs="Calibri"/>
          <w:bCs/>
          <w:shd w:val="clear" w:color="auto" w:fill="FFFFFF"/>
          <w:lang w:val="en-GB"/>
        </w:rPr>
        <w:t xml:space="preserve"> civil and political rights, </w:t>
      </w:r>
      <w:r w:rsidR="004715A9" w:rsidRPr="00B905A6">
        <w:rPr>
          <w:rFonts w:ascii="Bodoni MT" w:hAnsi="Bodoni MT" w:cs="Calibri"/>
          <w:bCs/>
          <w:shd w:val="clear" w:color="auto" w:fill="FFFFFF"/>
          <w:lang w:val="en-GB"/>
        </w:rPr>
        <w:t xml:space="preserve">for the civil society </w:t>
      </w:r>
      <w:r w:rsidR="00FC5330" w:rsidRPr="00B905A6">
        <w:rPr>
          <w:rFonts w:ascii="Bodoni MT" w:hAnsi="Bodoni MT" w:cs="Calibri"/>
          <w:bCs/>
          <w:shd w:val="clear" w:color="auto" w:fill="FFFFFF"/>
          <w:lang w:val="en-GB"/>
        </w:rPr>
        <w:t xml:space="preserve">and </w:t>
      </w:r>
      <w:r w:rsidR="00B858BF" w:rsidRPr="00B905A6">
        <w:rPr>
          <w:rFonts w:ascii="Bodoni MT" w:hAnsi="Bodoni MT" w:cs="Calibri"/>
          <w:bCs/>
          <w:shd w:val="clear" w:color="auto" w:fill="FFFFFF"/>
          <w:lang w:val="en-GB"/>
        </w:rPr>
        <w:t>guaranteed too</w:t>
      </w:r>
      <w:r w:rsidR="004715A9" w:rsidRPr="00B905A6">
        <w:rPr>
          <w:rFonts w:ascii="Bodoni MT" w:hAnsi="Bodoni MT" w:cs="Calibri"/>
          <w:bCs/>
          <w:shd w:val="clear" w:color="auto" w:fill="FFFFFF"/>
          <w:lang w:val="en-GB"/>
        </w:rPr>
        <w:t xml:space="preserve"> </w:t>
      </w:r>
      <w:r w:rsidR="00FC5330" w:rsidRPr="00B905A6">
        <w:rPr>
          <w:rFonts w:ascii="Bodoni MT" w:hAnsi="Bodoni MT" w:cs="Calibri"/>
          <w:b/>
          <w:shd w:val="clear" w:color="auto" w:fill="FFFFFF"/>
          <w:lang w:val="en-GB"/>
        </w:rPr>
        <w:t>property</w:t>
      </w:r>
      <w:r w:rsidRPr="00B905A6">
        <w:rPr>
          <w:rFonts w:ascii="Bodoni MT" w:hAnsi="Bodoni MT" w:cs="Calibri"/>
          <w:b/>
          <w:shd w:val="clear" w:color="auto" w:fill="FFFFFF"/>
          <w:lang w:val="en-GB"/>
        </w:rPr>
        <w:t xml:space="preserve"> right</w:t>
      </w:r>
      <w:r w:rsidR="00B858BF" w:rsidRPr="00B905A6">
        <w:rPr>
          <w:rFonts w:ascii="Bodoni MT" w:hAnsi="Bodoni MT" w:cs="Calibri"/>
          <w:b/>
          <w:shd w:val="clear" w:color="auto" w:fill="FFFFFF"/>
          <w:lang w:val="en-GB"/>
        </w:rPr>
        <w:t>s</w:t>
      </w:r>
      <w:r w:rsidRPr="00B905A6">
        <w:rPr>
          <w:rFonts w:ascii="Bodoni MT" w:hAnsi="Bodoni MT" w:cs="Calibri"/>
          <w:b/>
          <w:shd w:val="clear" w:color="auto" w:fill="FFFFFF"/>
          <w:lang w:val="en-GB"/>
        </w:rPr>
        <w:t xml:space="preserve"> </w:t>
      </w:r>
      <w:r w:rsidR="004715A9" w:rsidRPr="00B905A6">
        <w:rPr>
          <w:rFonts w:ascii="Bodoni MT" w:hAnsi="Bodoni MT" w:cs="Calibri"/>
          <w:b/>
          <w:shd w:val="clear" w:color="auto" w:fill="FFFFFF"/>
          <w:lang w:val="en-GB"/>
        </w:rPr>
        <w:t xml:space="preserve">to allow the smooth running of </w:t>
      </w:r>
      <w:r w:rsidR="00FC5330" w:rsidRPr="00B905A6">
        <w:rPr>
          <w:rFonts w:ascii="Bodoni MT" w:hAnsi="Bodoni MT" w:cs="Calibri"/>
          <w:b/>
          <w:shd w:val="clear" w:color="auto" w:fill="FFFFFF"/>
          <w:lang w:val="en-GB"/>
        </w:rPr>
        <w:t>economic affairs</w:t>
      </w:r>
      <w:r w:rsidR="004715A9" w:rsidRPr="00B905A6">
        <w:rPr>
          <w:rFonts w:ascii="Bodoni MT" w:hAnsi="Bodoni MT" w:cs="Calibri"/>
          <w:bCs/>
          <w:shd w:val="clear" w:color="auto" w:fill="FFFFFF"/>
          <w:lang w:val="en-GB"/>
        </w:rPr>
        <w:t>, or say</w:t>
      </w:r>
      <w:r w:rsidR="00C302A2" w:rsidRPr="00B905A6">
        <w:rPr>
          <w:rFonts w:ascii="Bodoni MT" w:hAnsi="Bodoni MT" w:cs="Calibri"/>
          <w:bCs/>
          <w:shd w:val="clear" w:color="auto" w:fill="FFFFFF"/>
          <w:lang w:val="en-GB"/>
        </w:rPr>
        <w:t>,</w:t>
      </w:r>
      <w:r w:rsidR="004715A9" w:rsidRPr="00B905A6">
        <w:rPr>
          <w:rFonts w:ascii="Bodoni MT" w:hAnsi="Bodoni MT" w:cs="Calibri"/>
          <w:bCs/>
          <w:shd w:val="clear" w:color="auto" w:fill="FFFFFF"/>
          <w:lang w:val="en-GB"/>
        </w:rPr>
        <w:t xml:space="preserve"> th</w:t>
      </w:r>
      <w:r w:rsidR="00FC5330" w:rsidRPr="00B905A6">
        <w:rPr>
          <w:rFonts w:ascii="Bodoni MT" w:hAnsi="Bodoni MT" w:cs="Calibri"/>
          <w:bCs/>
          <w:shd w:val="clear" w:color="auto" w:fill="FFFFFF"/>
          <w:lang w:val="en-GB"/>
        </w:rPr>
        <w:t>e dynami</w:t>
      </w:r>
      <w:r w:rsidR="004715A9" w:rsidRPr="00B905A6">
        <w:rPr>
          <w:rFonts w:ascii="Bodoni MT" w:hAnsi="Bodoni MT" w:cs="Calibri"/>
          <w:bCs/>
          <w:shd w:val="clear" w:color="auto" w:fill="FFFFFF"/>
          <w:lang w:val="en-GB"/>
        </w:rPr>
        <w:t>c of</w:t>
      </w:r>
      <w:r w:rsidR="00FC5330" w:rsidRPr="00B905A6">
        <w:rPr>
          <w:rFonts w:ascii="Bodoni MT" w:hAnsi="Bodoni MT" w:cs="Calibri"/>
          <w:bCs/>
          <w:shd w:val="clear" w:color="auto" w:fill="FFFFFF"/>
          <w:lang w:val="en-GB"/>
        </w:rPr>
        <w:t xml:space="preserve"> capitalism.</w:t>
      </w:r>
    </w:p>
    <w:p w14:paraId="747A7EE9" w14:textId="77777777" w:rsidR="00B858BF" w:rsidRPr="00B905A6" w:rsidRDefault="00B858BF" w:rsidP="00232808">
      <w:pPr>
        <w:autoSpaceDE w:val="0"/>
        <w:autoSpaceDN w:val="0"/>
        <w:adjustRightInd w:val="0"/>
        <w:snapToGrid w:val="0"/>
        <w:spacing w:after="0" w:line="240" w:lineRule="auto"/>
        <w:rPr>
          <w:rFonts w:ascii="Bodoni MT" w:hAnsi="Bodoni MT" w:cs="Calibri"/>
          <w:bCs/>
          <w:shd w:val="clear" w:color="auto" w:fill="FFFFFF"/>
          <w:lang w:val="en-GB"/>
        </w:rPr>
      </w:pPr>
    </w:p>
    <w:p w14:paraId="19F6CAFB" w14:textId="6F406A95" w:rsidR="00DE6E37" w:rsidRPr="00B905A6" w:rsidRDefault="00DE6E37" w:rsidP="00232808">
      <w:pPr>
        <w:autoSpaceDE w:val="0"/>
        <w:autoSpaceDN w:val="0"/>
        <w:adjustRightInd w:val="0"/>
        <w:snapToGrid w:val="0"/>
        <w:spacing w:after="0" w:line="240" w:lineRule="auto"/>
        <w:rPr>
          <w:rFonts w:ascii="Bodoni MT" w:hAnsi="Bodoni MT" w:cs="Calibri"/>
          <w:b/>
          <w:shd w:val="clear" w:color="auto" w:fill="FFFFFF"/>
          <w:lang w:val="en-GB"/>
        </w:rPr>
      </w:pPr>
      <w:r w:rsidRPr="00B905A6">
        <w:rPr>
          <w:rFonts w:ascii="Bodoni MT" w:hAnsi="Bodoni MT" w:cs="Calibri"/>
          <w:b/>
          <w:shd w:val="clear" w:color="auto" w:fill="FFFFFF"/>
          <w:lang w:val="en-GB"/>
        </w:rPr>
        <w:t>The question of prosperity rapidly collided with the question of equality</w:t>
      </w:r>
      <w:r w:rsidRPr="00B905A6">
        <w:rPr>
          <w:rFonts w:ascii="Bodoni MT" w:hAnsi="Bodoni MT" w:cs="Calibri"/>
          <w:bCs/>
          <w:shd w:val="clear" w:color="auto" w:fill="FFFFFF"/>
          <w:lang w:val="en-GB"/>
        </w:rPr>
        <w:t xml:space="preserve">. Capitalism brought prosperity </w:t>
      </w:r>
      <w:r w:rsidR="004715A9" w:rsidRPr="00B905A6">
        <w:rPr>
          <w:rFonts w:ascii="Bodoni MT" w:hAnsi="Bodoni MT" w:cs="Calibri"/>
          <w:bCs/>
          <w:shd w:val="clear" w:color="auto" w:fill="FFFFFF"/>
          <w:lang w:val="en-GB"/>
        </w:rPr>
        <w:t>to</w:t>
      </w:r>
      <w:r w:rsidRPr="00B905A6">
        <w:rPr>
          <w:rFonts w:ascii="Bodoni MT" w:hAnsi="Bodoni MT" w:cs="Calibri"/>
          <w:bCs/>
          <w:shd w:val="clear" w:color="auto" w:fill="FFFFFF"/>
          <w:lang w:val="en-GB"/>
        </w:rPr>
        <w:t xml:space="preserve"> the Nation</w:t>
      </w:r>
      <w:r w:rsidR="004715A9" w:rsidRPr="00B905A6">
        <w:rPr>
          <w:rFonts w:ascii="Bodoni MT" w:hAnsi="Bodoni MT" w:cs="Calibri"/>
          <w:bCs/>
          <w:shd w:val="clear" w:color="auto" w:fill="FFFFFF"/>
          <w:lang w:val="en-GB"/>
        </w:rPr>
        <w:t xml:space="preserve"> </w:t>
      </w:r>
      <w:r w:rsidRPr="00B905A6">
        <w:rPr>
          <w:rFonts w:ascii="Bodoni MT" w:hAnsi="Bodoni MT" w:cs="Calibri"/>
          <w:bCs/>
          <w:shd w:val="clear" w:color="auto" w:fill="FFFFFF"/>
          <w:lang w:val="en-GB"/>
        </w:rPr>
        <w:t xml:space="preserve">for </w:t>
      </w:r>
      <w:r w:rsidR="004715A9" w:rsidRPr="00B905A6">
        <w:rPr>
          <w:rFonts w:ascii="Bodoni MT" w:hAnsi="Bodoni MT" w:cs="Calibri"/>
          <w:bCs/>
          <w:shd w:val="clear" w:color="auto" w:fill="FFFFFF"/>
          <w:lang w:val="en-GB"/>
        </w:rPr>
        <w:t xml:space="preserve">the benefit of </w:t>
      </w:r>
      <w:r w:rsidRPr="00B905A6">
        <w:rPr>
          <w:rFonts w:ascii="Bodoni MT" w:hAnsi="Bodoni MT" w:cs="Calibri"/>
          <w:bCs/>
          <w:shd w:val="clear" w:color="auto" w:fill="FFFFFF"/>
          <w:lang w:val="en-GB"/>
        </w:rPr>
        <w:t xml:space="preserve">an elite, </w:t>
      </w:r>
      <w:r w:rsidR="004715A9" w:rsidRPr="00B905A6">
        <w:rPr>
          <w:rFonts w:ascii="Bodoni MT" w:hAnsi="Bodoni MT" w:cs="Calibri"/>
          <w:bCs/>
          <w:shd w:val="clear" w:color="auto" w:fill="FFFFFF"/>
          <w:lang w:val="en-GB"/>
        </w:rPr>
        <w:t xml:space="preserve">letting aside </w:t>
      </w:r>
      <w:r w:rsidRPr="00B905A6">
        <w:rPr>
          <w:rFonts w:ascii="Bodoni MT" w:hAnsi="Bodoni MT" w:cs="Calibri"/>
          <w:bCs/>
          <w:shd w:val="clear" w:color="auto" w:fill="FFFFFF"/>
          <w:lang w:val="en-GB"/>
        </w:rPr>
        <w:t>the ordinary people</w:t>
      </w:r>
      <w:r w:rsidR="004715A9" w:rsidRPr="00B905A6">
        <w:rPr>
          <w:rFonts w:ascii="Bodoni MT" w:hAnsi="Bodoni MT" w:cs="Calibri"/>
          <w:bCs/>
          <w:shd w:val="clear" w:color="auto" w:fill="FFFFFF"/>
          <w:lang w:val="en-GB"/>
        </w:rPr>
        <w:t xml:space="preserve"> in poverty</w:t>
      </w:r>
      <w:r w:rsidRPr="00B905A6">
        <w:rPr>
          <w:rFonts w:ascii="Bodoni MT" w:hAnsi="Bodoni MT" w:cs="Calibri"/>
          <w:bCs/>
          <w:shd w:val="clear" w:color="auto" w:fill="FFFFFF"/>
          <w:lang w:val="en-GB"/>
        </w:rPr>
        <w:t>. To avoid</w:t>
      </w:r>
      <w:r w:rsidR="004715A9" w:rsidRPr="00B905A6">
        <w:rPr>
          <w:rFonts w:ascii="Bodoni MT" w:hAnsi="Bodoni MT" w:cs="Calibri"/>
          <w:bCs/>
          <w:shd w:val="clear" w:color="auto" w:fill="FFFFFF"/>
          <w:lang w:val="en-GB"/>
        </w:rPr>
        <w:t xml:space="preserve"> revolts from the </w:t>
      </w:r>
      <w:r w:rsidR="00C302A2" w:rsidRPr="00B905A6">
        <w:rPr>
          <w:rFonts w:ascii="Bodoni MT" w:hAnsi="Bodoni MT" w:cs="Calibri"/>
          <w:bCs/>
          <w:shd w:val="clear" w:color="auto" w:fill="FFFFFF"/>
          <w:lang w:val="en-GB"/>
        </w:rPr>
        <w:t>masses</w:t>
      </w:r>
      <w:r w:rsidR="004715A9" w:rsidRPr="00B905A6">
        <w:rPr>
          <w:rFonts w:ascii="Bodoni MT" w:hAnsi="Bodoni MT" w:cs="Calibri"/>
          <w:bCs/>
          <w:shd w:val="clear" w:color="auto" w:fill="FFFFFF"/>
          <w:lang w:val="en-GB"/>
        </w:rPr>
        <w:t xml:space="preserve">, the governors were pushed to give </w:t>
      </w:r>
      <w:r w:rsidR="00C302A2" w:rsidRPr="00B905A6">
        <w:rPr>
          <w:rFonts w:ascii="Bodoni MT" w:hAnsi="Bodoni MT" w:cs="Calibri"/>
          <w:bCs/>
          <w:shd w:val="clear" w:color="auto" w:fill="FFFFFF"/>
          <w:lang w:val="en-GB"/>
        </w:rPr>
        <w:t xml:space="preserve">them </w:t>
      </w:r>
      <w:r w:rsidR="004715A9" w:rsidRPr="00B905A6">
        <w:rPr>
          <w:rFonts w:ascii="Bodoni MT" w:hAnsi="Bodoni MT" w:cs="Calibri"/>
          <w:bCs/>
          <w:shd w:val="clear" w:color="auto" w:fill="FFFFFF"/>
          <w:lang w:val="en-GB"/>
        </w:rPr>
        <w:t xml:space="preserve">more rights, and </w:t>
      </w:r>
      <w:r w:rsidR="00C302A2" w:rsidRPr="00B905A6">
        <w:rPr>
          <w:rFonts w:ascii="Bodoni MT" w:hAnsi="Bodoni MT" w:cs="Calibri"/>
          <w:bCs/>
          <w:shd w:val="clear" w:color="auto" w:fill="FFFFFF"/>
          <w:lang w:val="en-GB"/>
        </w:rPr>
        <w:t xml:space="preserve">to organise </w:t>
      </w:r>
      <w:r w:rsidR="004715A9" w:rsidRPr="00B905A6">
        <w:rPr>
          <w:rFonts w:ascii="Bodoni MT" w:hAnsi="Bodoni MT" w:cs="Calibri"/>
          <w:b/>
          <w:shd w:val="clear" w:color="auto" w:fill="FFFFFF"/>
          <w:lang w:val="en-GB"/>
        </w:rPr>
        <w:t xml:space="preserve">redistribution of </w:t>
      </w:r>
      <w:r w:rsidR="00C302A2" w:rsidRPr="00B905A6">
        <w:rPr>
          <w:rFonts w:ascii="Bodoni MT" w:hAnsi="Bodoni MT" w:cs="Calibri"/>
          <w:b/>
          <w:shd w:val="clear" w:color="auto" w:fill="FFFFFF"/>
          <w:lang w:val="en-GB"/>
        </w:rPr>
        <w:t>wealth</w:t>
      </w:r>
      <w:r w:rsidR="004715A9" w:rsidRPr="00B905A6">
        <w:rPr>
          <w:rFonts w:ascii="Bodoni MT" w:hAnsi="Bodoni MT" w:cs="Calibri"/>
          <w:b/>
          <w:shd w:val="clear" w:color="auto" w:fill="FFFFFF"/>
          <w:lang w:val="en-GB"/>
        </w:rPr>
        <w:t xml:space="preserve"> </w:t>
      </w:r>
      <w:r w:rsidR="00C302A2" w:rsidRPr="00B905A6">
        <w:rPr>
          <w:rFonts w:ascii="Bodoni MT" w:hAnsi="Bodoni MT" w:cs="Calibri"/>
          <w:b/>
          <w:shd w:val="clear" w:color="auto" w:fill="FFFFFF"/>
          <w:lang w:val="en-GB"/>
        </w:rPr>
        <w:t xml:space="preserve">to improve </w:t>
      </w:r>
      <w:r w:rsidR="004715A9" w:rsidRPr="00B905A6">
        <w:rPr>
          <w:rFonts w:ascii="Bodoni MT" w:hAnsi="Bodoni MT" w:cs="Calibri"/>
          <w:b/>
          <w:shd w:val="clear" w:color="auto" w:fill="FFFFFF"/>
          <w:lang w:val="en-GB"/>
        </w:rPr>
        <w:t xml:space="preserve">the welfare of the governed. </w:t>
      </w:r>
      <w:r w:rsidR="004715A9" w:rsidRPr="00B905A6">
        <w:rPr>
          <w:rFonts w:ascii="Bodoni MT" w:hAnsi="Bodoni MT" w:cs="Calibri"/>
          <w:bCs/>
          <w:shd w:val="clear" w:color="auto" w:fill="FFFFFF"/>
          <w:lang w:val="en-GB"/>
        </w:rPr>
        <w:t xml:space="preserve">Doing so they acknowledged the </w:t>
      </w:r>
      <w:r w:rsidR="004715A9" w:rsidRPr="00B905A6">
        <w:rPr>
          <w:rFonts w:ascii="Bodoni MT" w:hAnsi="Bodoni MT" w:cs="Calibri"/>
          <w:b/>
          <w:shd w:val="clear" w:color="auto" w:fill="FFFFFF"/>
          <w:lang w:val="en-GB"/>
        </w:rPr>
        <w:t>failure of the Market, the incapacity of the invisible hand to deliver prosperity to all.</w:t>
      </w:r>
    </w:p>
    <w:p w14:paraId="58B4F542" w14:textId="658DA37B" w:rsidR="004715A9" w:rsidRDefault="004715A9" w:rsidP="00232808">
      <w:pPr>
        <w:autoSpaceDE w:val="0"/>
        <w:autoSpaceDN w:val="0"/>
        <w:adjustRightInd w:val="0"/>
        <w:snapToGrid w:val="0"/>
        <w:spacing w:after="0" w:line="240" w:lineRule="auto"/>
        <w:rPr>
          <w:rFonts w:ascii="Bodoni MT" w:hAnsi="Bodoni MT" w:cs="Calibri"/>
          <w:bCs/>
          <w:shd w:val="clear" w:color="auto" w:fill="FFFFFF"/>
          <w:lang w:val="en-GB"/>
        </w:rPr>
      </w:pPr>
    </w:p>
    <w:p w14:paraId="36D178E9" w14:textId="77777777" w:rsidR="00B86F24" w:rsidRDefault="00B86F24" w:rsidP="00B86F24">
      <w:pPr>
        <w:autoSpaceDE w:val="0"/>
        <w:autoSpaceDN w:val="0"/>
        <w:adjustRightInd w:val="0"/>
        <w:snapToGrid w:val="0"/>
        <w:spacing w:after="0" w:line="240" w:lineRule="auto"/>
        <w:rPr>
          <w:rFonts w:ascii="Bodoni MT" w:hAnsi="Bodoni MT" w:cs="Calibri"/>
          <w:bCs/>
          <w:shd w:val="clear" w:color="auto" w:fill="FFFFFF"/>
          <w:lang w:val="en-GB"/>
        </w:rPr>
      </w:pPr>
      <w:r>
        <w:rPr>
          <w:rFonts w:ascii="Bodoni MT" w:hAnsi="Bodoni MT" w:cs="Calibri"/>
          <w:bCs/>
          <w:shd w:val="clear" w:color="auto" w:fill="FFFFFF"/>
          <w:lang w:val="en-GB"/>
        </w:rPr>
        <w:t>[two slides:</w:t>
      </w:r>
    </w:p>
    <w:p w14:paraId="1F9591F6" w14:textId="4E15D677" w:rsidR="00B86F24" w:rsidRPr="00B86F24" w:rsidRDefault="00B86F24" w:rsidP="00B86F24">
      <w:pPr>
        <w:autoSpaceDE w:val="0"/>
        <w:autoSpaceDN w:val="0"/>
        <w:adjustRightInd w:val="0"/>
        <w:snapToGrid w:val="0"/>
        <w:spacing w:after="0" w:line="240" w:lineRule="auto"/>
        <w:rPr>
          <w:rFonts w:ascii="Bodoni MT" w:hAnsi="Bodoni MT" w:cs="Calibri"/>
          <w:bCs/>
          <w:shd w:val="clear" w:color="auto" w:fill="FFFFFF"/>
          <w:lang w:val="en-GB"/>
        </w:rPr>
      </w:pPr>
      <w:r w:rsidRPr="00B86F24">
        <w:rPr>
          <w:rFonts w:ascii="Bodoni MT" w:hAnsi="Bodoni MT" w:cs="Calibri"/>
          <w:b/>
          <w:bCs/>
          <w:shd w:val="clear" w:color="auto" w:fill="FFFFFF"/>
          <w:lang w:val="en-GB"/>
        </w:rPr>
        <w:t>The “historical” political ideology at the core of the NPM</w:t>
      </w:r>
    </w:p>
    <w:p w14:paraId="480D3C92" w14:textId="77777777" w:rsidR="00B86F24" w:rsidRPr="00B86F24" w:rsidRDefault="00B86F24" w:rsidP="00B86F24">
      <w:pPr>
        <w:autoSpaceDE w:val="0"/>
        <w:autoSpaceDN w:val="0"/>
        <w:adjustRightInd w:val="0"/>
        <w:snapToGrid w:val="0"/>
        <w:spacing w:after="0" w:line="240" w:lineRule="auto"/>
        <w:rPr>
          <w:rFonts w:ascii="Bodoni MT" w:hAnsi="Bodoni MT" w:cs="Calibri"/>
          <w:bCs/>
          <w:shd w:val="clear" w:color="auto" w:fill="FFFFFF"/>
          <w:lang w:val="en-GB"/>
        </w:rPr>
      </w:pPr>
      <w:r w:rsidRPr="00B86F24">
        <w:rPr>
          <w:rFonts w:ascii="Bodoni MT" w:hAnsi="Bodoni MT" w:cs="Calibri"/>
          <w:bCs/>
          <w:shd w:val="clear" w:color="auto" w:fill="FFFFFF"/>
          <w:lang w:val="en-GB"/>
        </w:rPr>
        <w:t xml:space="preserve">Free individuals acting, competing in self-regulating markets, this is </w:t>
      </w:r>
      <w:r w:rsidRPr="00B86F24">
        <w:rPr>
          <w:rFonts w:ascii="Bodoni MT" w:hAnsi="Bodoni MT" w:cs="Calibri"/>
          <w:b/>
          <w:bCs/>
          <w:shd w:val="clear" w:color="auto" w:fill="FFFFFF"/>
          <w:lang w:val="en-GB"/>
        </w:rPr>
        <w:t>the ideology of economic liberalism</w:t>
      </w:r>
    </w:p>
    <w:p w14:paraId="3ED97B57" w14:textId="77777777" w:rsidR="00B86F24" w:rsidRPr="00B86F24" w:rsidRDefault="00B86F24" w:rsidP="00B86F24">
      <w:pPr>
        <w:autoSpaceDE w:val="0"/>
        <w:autoSpaceDN w:val="0"/>
        <w:adjustRightInd w:val="0"/>
        <w:snapToGrid w:val="0"/>
        <w:spacing w:after="0" w:line="240" w:lineRule="auto"/>
        <w:rPr>
          <w:rFonts w:ascii="Bodoni MT" w:hAnsi="Bodoni MT" w:cs="Calibri"/>
          <w:bCs/>
          <w:shd w:val="clear" w:color="auto" w:fill="FFFFFF"/>
          <w:lang w:val="en-GB"/>
        </w:rPr>
      </w:pPr>
      <w:r w:rsidRPr="00B86F24">
        <w:rPr>
          <w:rFonts w:ascii="Bodoni MT" w:hAnsi="Bodoni MT" w:cs="Calibri"/>
          <w:bCs/>
          <w:shd w:val="clear" w:color="auto" w:fill="FFFFFF"/>
          <w:lang w:val="en-GB"/>
        </w:rPr>
        <w:t xml:space="preserve">The public interest, the public good is to be reached thanks to the efficacy of the invisible hand of the market. </w:t>
      </w:r>
    </w:p>
    <w:p w14:paraId="385D8B54" w14:textId="77777777" w:rsidR="00B86F24" w:rsidRPr="00B86F24" w:rsidRDefault="00B86F24" w:rsidP="00B86F24">
      <w:pPr>
        <w:autoSpaceDE w:val="0"/>
        <w:autoSpaceDN w:val="0"/>
        <w:adjustRightInd w:val="0"/>
        <w:snapToGrid w:val="0"/>
        <w:spacing w:after="0" w:line="240" w:lineRule="auto"/>
        <w:rPr>
          <w:rFonts w:ascii="Bodoni MT" w:hAnsi="Bodoni MT" w:cs="Calibri"/>
          <w:bCs/>
          <w:shd w:val="clear" w:color="auto" w:fill="FFFFFF"/>
          <w:lang w:val="en-GB"/>
        </w:rPr>
      </w:pPr>
      <w:r w:rsidRPr="00B86F24">
        <w:rPr>
          <w:rFonts w:ascii="Bodoni MT" w:hAnsi="Bodoni MT" w:cs="Calibri"/>
          <w:bCs/>
          <w:shd w:val="clear" w:color="auto" w:fill="FFFFFF"/>
          <w:lang w:val="en-GB"/>
        </w:rPr>
        <w:t>From that time on, the Public is supposed to expect not only security, but also prosperity, wealth</w:t>
      </w:r>
      <w:r w:rsidRPr="00B86F24">
        <w:rPr>
          <w:rFonts w:ascii="Bodoni MT" w:hAnsi="Bodoni MT" w:cs="Calibri"/>
          <w:b/>
          <w:bCs/>
          <w:shd w:val="clear" w:color="auto" w:fill="FFFFFF"/>
          <w:lang w:val="en-GB"/>
        </w:rPr>
        <w:t xml:space="preserve">. </w:t>
      </w:r>
    </w:p>
    <w:p w14:paraId="77B6DD5E" w14:textId="4C36512E" w:rsidR="00B86F24" w:rsidRDefault="00B86F24" w:rsidP="00B86F24">
      <w:pPr>
        <w:autoSpaceDE w:val="0"/>
        <w:autoSpaceDN w:val="0"/>
        <w:adjustRightInd w:val="0"/>
        <w:snapToGrid w:val="0"/>
        <w:spacing w:after="0" w:line="240" w:lineRule="auto"/>
        <w:rPr>
          <w:rFonts w:ascii="Bodoni MT" w:hAnsi="Bodoni MT" w:cs="Calibri"/>
          <w:bCs/>
          <w:shd w:val="clear" w:color="auto" w:fill="FFFFFF"/>
          <w:lang w:val="en-GB"/>
        </w:rPr>
      </w:pPr>
      <w:r w:rsidRPr="00B86F24">
        <w:rPr>
          <w:rFonts w:ascii="Bodoni MT" w:hAnsi="Bodoni MT" w:cs="Calibri"/>
          <w:b/>
          <w:bCs/>
          <w:shd w:val="clear" w:color="auto" w:fill="FFFFFF"/>
          <w:lang w:val="en-GB"/>
        </w:rPr>
        <w:t xml:space="preserve">Smith did not want to suppress the Government, but to limit its scope </w:t>
      </w:r>
      <w:r w:rsidRPr="00B86F24">
        <w:rPr>
          <w:rFonts w:ascii="Bodoni MT" w:hAnsi="Bodoni MT" w:cs="Calibri"/>
          <w:bCs/>
          <w:shd w:val="clear" w:color="auto" w:fill="FFFFFF"/>
          <w:lang w:val="en-GB"/>
        </w:rPr>
        <w:t>to</w:t>
      </w:r>
      <w:r w:rsidRPr="00B86F24">
        <w:rPr>
          <w:rFonts w:ascii="Bodoni MT" w:hAnsi="Bodoni MT" w:cs="Calibri"/>
          <w:b/>
          <w:bCs/>
          <w:shd w:val="clear" w:color="auto" w:fill="FFFFFF"/>
          <w:lang w:val="en-GB"/>
        </w:rPr>
        <w:t xml:space="preserve"> </w:t>
      </w:r>
      <w:r w:rsidRPr="00B86F24">
        <w:rPr>
          <w:rFonts w:ascii="Bodoni MT" w:hAnsi="Bodoni MT" w:cs="Calibri"/>
          <w:bCs/>
          <w:shd w:val="clear" w:color="auto" w:fill="FFFFFF"/>
          <w:lang w:val="en-GB"/>
        </w:rPr>
        <w:t>national defence, administration of justice (law and order), delivery of some public goods like infrastructure and education (later Money and health).</w:t>
      </w:r>
    </w:p>
    <w:p w14:paraId="5AD52EC5" w14:textId="77777777" w:rsidR="00B86F24" w:rsidRPr="00B86F24" w:rsidRDefault="00B86F24" w:rsidP="00B86F24">
      <w:pPr>
        <w:autoSpaceDE w:val="0"/>
        <w:autoSpaceDN w:val="0"/>
        <w:adjustRightInd w:val="0"/>
        <w:snapToGrid w:val="0"/>
        <w:spacing w:after="0" w:line="240" w:lineRule="auto"/>
        <w:rPr>
          <w:rFonts w:ascii="Bodoni MT" w:hAnsi="Bodoni MT" w:cs="Calibri"/>
          <w:bCs/>
          <w:shd w:val="clear" w:color="auto" w:fill="FFFFFF"/>
          <w:lang w:val="en-GB"/>
        </w:rPr>
      </w:pPr>
    </w:p>
    <w:p w14:paraId="2FA853CF" w14:textId="77777777" w:rsidR="00B86F24" w:rsidRPr="00B86F24" w:rsidRDefault="00B86F24" w:rsidP="00B86F24">
      <w:pPr>
        <w:autoSpaceDE w:val="0"/>
        <w:autoSpaceDN w:val="0"/>
        <w:adjustRightInd w:val="0"/>
        <w:snapToGrid w:val="0"/>
        <w:spacing w:after="0" w:line="240" w:lineRule="auto"/>
        <w:rPr>
          <w:rFonts w:ascii="Bodoni MT" w:hAnsi="Bodoni MT" w:cs="Calibri"/>
          <w:bCs/>
          <w:shd w:val="clear" w:color="auto" w:fill="FFFFFF"/>
          <w:lang w:val="en-GB"/>
        </w:rPr>
      </w:pPr>
      <w:r w:rsidRPr="00B86F24">
        <w:rPr>
          <w:rFonts w:ascii="Bodoni MT" w:hAnsi="Bodoni MT" w:cs="Calibri"/>
          <w:b/>
          <w:bCs/>
          <w:shd w:val="clear" w:color="auto" w:fill="FFFFFF"/>
          <w:lang w:val="en-GB"/>
        </w:rPr>
        <w:lastRenderedPageBreak/>
        <w:t>The “democratic”19</w:t>
      </w:r>
      <w:r w:rsidRPr="00B86F24">
        <w:rPr>
          <w:rFonts w:ascii="Bodoni MT" w:hAnsi="Bodoni MT" w:cs="Calibri"/>
          <w:b/>
          <w:bCs/>
          <w:shd w:val="clear" w:color="auto" w:fill="FFFFFF"/>
          <w:vertAlign w:val="superscript"/>
          <w:lang w:val="en-GB"/>
        </w:rPr>
        <w:t>th</w:t>
      </w:r>
      <w:r w:rsidRPr="00B86F24">
        <w:rPr>
          <w:rFonts w:ascii="Bodoni MT" w:hAnsi="Bodoni MT" w:cs="Calibri"/>
          <w:b/>
          <w:bCs/>
          <w:shd w:val="clear" w:color="auto" w:fill="FFFFFF"/>
          <w:lang w:val="en-GB"/>
        </w:rPr>
        <w:t xml:space="preserve"> </w:t>
      </w:r>
      <w:proofErr w:type="gramStart"/>
      <w:r w:rsidRPr="00B86F24">
        <w:rPr>
          <w:rFonts w:ascii="Bodoni MT" w:hAnsi="Bodoni MT" w:cs="Calibri"/>
          <w:b/>
          <w:bCs/>
          <w:shd w:val="clear" w:color="auto" w:fill="FFFFFF"/>
          <w:lang w:val="en-GB"/>
        </w:rPr>
        <w:t>century :</w:t>
      </w:r>
      <w:proofErr w:type="gramEnd"/>
      <w:r w:rsidRPr="00B86F24">
        <w:rPr>
          <w:rFonts w:ascii="Bodoni MT" w:hAnsi="Bodoni MT" w:cs="Calibri"/>
          <w:b/>
          <w:bCs/>
          <w:shd w:val="clear" w:color="auto" w:fill="FFFFFF"/>
          <w:lang w:val="en-GB"/>
        </w:rPr>
        <w:t xml:space="preserve"> Equality at bay</w:t>
      </w:r>
    </w:p>
    <w:p w14:paraId="67A3E990" w14:textId="77777777" w:rsidR="00B86F24" w:rsidRPr="00B86F24" w:rsidRDefault="00B86F24" w:rsidP="00B86F24">
      <w:pPr>
        <w:autoSpaceDE w:val="0"/>
        <w:autoSpaceDN w:val="0"/>
        <w:adjustRightInd w:val="0"/>
        <w:snapToGrid w:val="0"/>
        <w:spacing w:after="0" w:line="240" w:lineRule="auto"/>
        <w:rPr>
          <w:rFonts w:ascii="Bodoni MT" w:hAnsi="Bodoni MT" w:cs="Calibri"/>
          <w:bCs/>
          <w:shd w:val="clear" w:color="auto" w:fill="FFFFFF"/>
          <w:lang w:val="en-GB"/>
        </w:rPr>
      </w:pPr>
      <w:r w:rsidRPr="00B86F24">
        <w:rPr>
          <w:rFonts w:ascii="Bodoni MT" w:hAnsi="Bodoni MT" w:cs="Calibri"/>
          <w:bCs/>
          <w:shd w:val="clear" w:color="auto" w:fill="FFFFFF"/>
          <w:lang w:val="en-GB"/>
        </w:rPr>
        <w:t xml:space="preserve">Nations organised themselves upon the principles of liberty and equality of individuals, setting up a </w:t>
      </w:r>
      <w:r w:rsidRPr="00B86F24">
        <w:rPr>
          <w:rFonts w:ascii="Bodoni MT" w:hAnsi="Bodoni MT" w:cs="Calibri"/>
          <w:b/>
          <w:bCs/>
          <w:shd w:val="clear" w:color="auto" w:fill="FFFFFF"/>
          <w:lang w:val="en-GB"/>
        </w:rPr>
        <w:t>political regime termed democracy.</w:t>
      </w:r>
    </w:p>
    <w:p w14:paraId="16443074" w14:textId="77777777" w:rsidR="00B86F24" w:rsidRPr="00B86F24" w:rsidRDefault="00B86F24" w:rsidP="00B86F24">
      <w:pPr>
        <w:autoSpaceDE w:val="0"/>
        <w:autoSpaceDN w:val="0"/>
        <w:adjustRightInd w:val="0"/>
        <w:snapToGrid w:val="0"/>
        <w:spacing w:after="0" w:line="240" w:lineRule="auto"/>
        <w:rPr>
          <w:rFonts w:ascii="Bodoni MT" w:hAnsi="Bodoni MT" w:cs="Calibri"/>
          <w:bCs/>
          <w:shd w:val="clear" w:color="auto" w:fill="FFFFFF"/>
          <w:lang w:val="en-GB"/>
        </w:rPr>
      </w:pPr>
      <w:r w:rsidRPr="00B86F24">
        <w:rPr>
          <w:rFonts w:ascii="Bodoni MT" w:hAnsi="Bodoni MT" w:cs="Calibri"/>
          <w:bCs/>
          <w:shd w:val="clear" w:color="auto" w:fill="FFFFFF"/>
          <w:lang w:val="en-GB"/>
        </w:rPr>
        <w:t xml:space="preserve">Civil and political rights, for a civil society of equality and </w:t>
      </w:r>
      <w:r w:rsidRPr="00B86F24">
        <w:rPr>
          <w:rFonts w:ascii="Bodoni MT" w:hAnsi="Bodoni MT" w:cs="Calibri"/>
          <w:b/>
          <w:bCs/>
          <w:shd w:val="clear" w:color="auto" w:fill="FFFFFF"/>
          <w:lang w:val="en-GB"/>
        </w:rPr>
        <w:t>property rights for all, but monopolised by capitalists</w:t>
      </w:r>
      <w:r w:rsidRPr="00B86F24">
        <w:rPr>
          <w:rFonts w:ascii="Bodoni MT" w:hAnsi="Bodoni MT" w:cs="Calibri"/>
          <w:bCs/>
          <w:shd w:val="clear" w:color="auto" w:fill="FFFFFF"/>
          <w:lang w:val="en-GB"/>
        </w:rPr>
        <w:t>.</w:t>
      </w:r>
    </w:p>
    <w:p w14:paraId="51037E46" w14:textId="77777777" w:rsidR="00B86F24" w:rsidRPr="00B86F24" w:rsidRDefault="00B86F24" w:rsidP="00B86F24">
      <w:pPr>
        <w:autoSpaceDE w:val="0"/>
        <w:autoSpaceDN w:val="0"/>
        <w:adjustRightInd w:val="0"/>
        <w:snapToGrid w:val="0"/>
        <w:spacing w:after="0" w:line="240" w:lineRule="auto"/>
        <w:rPr>
          <w:rFonts w:ascii="Bodoni MT" w:hAnsi="Bodoni MT" w:cs="Calibri"/>
          <w:bCs/>
          <w:shd w:val="clear" w:color="auto" w:fill="FFFFFF"/>
          <w:lang w:val="en-GB"/>
        </w:rPr>
      </w:pPr>
      <w:r w:rsidRPr="00B86F24">
        <w:rPr>
          <w:rFonts w:ascii="Bodoni MT" w:hAnsi="Bodoni MT" w:cs="Calibri"/>
          <w:bCs/>
          <w:shd w:val="clear" w:color="auto" w:fill="FFFFFF"/>
          <w:lang w:val="en-GB"/>
        </w:rPr>
        <w:t xml:space="preserve"> </w:t>
      </w:r>
    </w:p>
    <w:p w14:paraId="75720C30" w14:textId="77777777" w:rsidR="00B86F24" w:rsidRDefault="00B86F24" w:rsidP="00B86F24">
      <w:pPr>
        <w:autoSpaceDE w:val="0"/>
        <w:autoSpaceDN w:val="0"/>
        <w:adjustRightInd w:val="0"/>
        <w:snapToGrid w:val="0"/>
        <w:spacing w:after="0" w:line="240" w:lineRule="auto"/>
        <w:rPr>
          <w:rFonts w:ascii="Bodoni MT" w:hAnsi="Bodoni MT" w:cs="Calibri"/>
          <w:b/>
          <w:bCs/>
          <w:shd w:val="clear" w:color="auto" w:fill="FFFFFF"/>
          <w:lang w:val="en-GB"/>
        </w:rPr>
      </w:pPr>
      <w:r w:rsidRPr="00B86F24">
        <w:rPr>
          <w:rFonts w:ascii="Bodoni MT" w:hAnsi="Bodoni MT" w:cs="Calibri"/>
          <w:bCs/>
          <w:shd w:val="clear" w:color="auto" w:fill="FFFFFF"/>
          <w:lang w:val="en-GB"/>
        </w:rPr>
        <w:t xml:space="preserve">Capitalism brought prosperity to the Nation but </w:t>
      </w:r>
      <w:r w:rsidRPr="00B86F24">
        <w:rPr>
          <w:rFonts w:ascii="Bodoni MT" w:hAnsi="Bodoni MT" w:cs="Calibri"/>
          <w:b/>
          <w:bCs/>
          <w:shd w:val="clear" w:color="auto" w:fill="FFFFFF"/>
          <w:lang w:val="en-GB"/>
        </w:rPr>
        <w:t>prosperity rapidly collided with the question of equality</w:t>
      </w:r>
    </w:p>
    <w:p w14:paraId="05C59F86" w14:textId="1A240AF7" w:rsidR="00B86F24" w:rsidRDefault="00B86F24" w:rsidP="00B86F24">
      <w:pPr>
        <w:autoSpaceDE w:val="0"/>
        <w:autoSpaceDN w:val="0"/>
        <w:adjustRightInd w:val="0"/>
        <w:snapToGrid w:val="0"/>
        <w:spacing w:after="0" w:line="240" w:lineRule="auto"/>
        <w:rPr>
          <w:rFonts w:ascii="Bodoni MT" w:hAnsi="Bodoni MT" w:cs="Calibri"/>
          <w:bCs/>
          <w:shd w:val="clear" w:color="auto" w:fill="FFFFFF"/>
          <w:lang w:val="en-GB"/>
        </w:rPr>
      </w:pPr>
      <w:r w:rsidRPr="00B86F24">
        <w:rPr>
          <w:rFonts w:ascii="Bodoni MT" w:hAnsi="Bodoni MT" w:cs="Calibri"/>
          <w:bCs/>
          <w:shd w:val="clear" w:color="auto" w:fill="FFFFFF"/>
          <w:lang w:val="en-GB"/>
        </w:rPr>
        <w:t>Failure of the Market: the invisible hand does not to deliver prosperity to all</w:t>
      </w:r>
      <w:proofErr w:type="gramStart"/>
      <w:r w:rsidRPr="00B86F24">
        <w:rPr>
          <w:rFonts w:ascii="Bodoni MT" w:hAnsi="Bodoni MT" w:cs="Calibri"/>
          <w:bCs/>
          <w:shd w:val="clear" w:color="auto" w:fill="FFFFFF"/>
          <w:lang w:val="en-GB"/>
        </w:rPr>
        <w:t>.</w:t>
      </w:r>
      <w:r>
        <w:rPr>
          <w:rFonts w:ascii="Bodoni MT" w:hAnsi="Bodoni MT" w:cs="Calibri"/>
          <w:bCs/>
          <w:shd w:val="clear" w:color="auto" w:fill="FFFFFF"/>
          <w:lang w:val="en-GB"/>
        </w:rPr>
        <w:t xml:space="preserve"> ]</w:t>
      </w:r>
      <w:proofErr w:type="gramEnd"/>
    </w:p>
    <w:p w14:paraId="61A02191" w14:textId="77777777" w:rsidR="00B86F24" w:rsidRPr="00B905A6" w:rsidRDefault="00B86F24" w:rsidP="00232808">
      <w:pPr>
        <w:autoSpaceDE w:val="0"/>
        <w:autoSpaceDN w:val="0"/>
        <w:adjustRightInd w:val="0"/>
        <w:snapToGrid w:val="0"/>
        <w:spacing w:after="0" w:line="240" w:lineRule="auto"/>
        <w:rPr>
          <w:rFonts w:ascii="Bodoni MT" w:hAnsi="Bodoni MT" w:cs="Calibri"/>
          <w:bCs/>
          <w:shd w:val="clear" w:color="auto" w:fill="FFFFFF"/>
          <w:lang w:val="en-GB"/>
        </w:rPr>
      </w:pPr>
    </w:p>
    <w:p w14:paraId="5B5B5624" w14:textId="69EE4C71" w:rsidR="004715A9" w:rsidRPr="00B905A6" w:rsidRDefault="004715A9" w:rsidP="00232808">
      <w:pPr>
        <w:autoSpaceDE w:val="0"/>
        <w:autoSpaceDN w:val="0"/>
        <w:adjustRightInd w:val="0"/>
        <w:snapToGrid w:val="0"/>
        <w:spacing w:after="0" w:line="240" w:lineRule="auto"/>
        <w:rPr>
          <w:rFonts w:ascii="Bodoni MT" w:hAnsi="Bodoni MT" w:cs="Calibri"/>
          <w:b/>
          <w:shd w:val="clear" w:color="auto" w:fill="FFFFFF"/>
          <w:lang w:val="en-GB"/>
        </w:rPr>
      </w:pPr>
      <w:r w:rsidRPr="00B905A6">
        <w:rPr>
          <w:rFonts w:ascii="Bodoni MT" w:hAnsi="Bodoni MT" w:cs="Calibri"/>
          <w:b/>
          <w:shd w:val="clear" w:color="auto" w:fill="FFFFFF"/>
          <w:lang w:val="en-GB"/>
        </w:rPr>
        <w:t xml:space="preserve">2) Practical Foundations </w:t>
      </w:r>
      <w:r w:rsidR="00B858BF" w:rsidRPr="00B905A6">
        <w:rPr>
          <w:rFonts w:ascii="Bodoni MT" w:hAnsi="Bodoni MT" w:cs="Calibri"/>
          <w:b/>
          <w:shd w:val="clear" w:color="auto" w:fill="FFFFFF"/>
          <w:lang w:val="en-GB"/>
        </w:rPr>
        <w:t>of something that was termed “bureaucracy”</w:t>
      </w:r>
      <w:r w:rsidR="001F0A32" w:rsidRPr="00B905A6">
        <w:rPr>
          <w:rFonts w:ascii="Bodoni MT" w:hAnsi="Bodoni MT" w:cs="Calibri"/>
          <w:b/>
          <w:shd w:val="clear" w:color="auto" w:fill="FFFFFF"/>
          <w:lang w:val="en-GB"/>
        </w:rPr>
        <w:t>, an Old Public Management.</w:t>
      </w:r>
    </w:p>
    <w:p w14:paraId="031FA599" w14:textId="2FC2A305" w:rsidR="00047886" w:rsidRPr="00B905A6" w:rsidRDefault="00047886" w:rsidP="00232808">
      <w:pPr>
        <w:autoSpaceDE w:val="0"/>
        <w:autoSpaceDN w:val="0"/>
        <w:adjustRightInd w:val="0"/>
        <w:snapToGrid w:val="0"/>
        <w:spacing w:after="0" w:line="240" w:lineRule="auto"/>
        <w:rPr>
          <w:rFonts w:ascii="Bodoni MT" w:hAnsi="Bodoni MT" w:cs="Calibri"/>
          <w:b/>
          <w:shd w:val="clear" w:color="auto" w:fill="FFFFFF"/>
          <w:lang w:val="en-GB"/>
        </w:rPr>
      </w:pPr>
    </w:p>
    <w:p w14:paraId="0BDBFD69" w14:textId="3F3092C1" w:rsidR="006C16C8" w:rsidRPr="00B905A6" w:rsidRDefault="006C16C8" w:rsidP="00232808">
      <w:pPr>
        <w:autoSpaceDE w:val="0"/>
        <w:autoSpaceDN w:val="0"/>
        <w:adjustRightInd w:val="0"/>
        <w:snapToGrid w:val="0"/>
        <w:spacing w:after="0" w:line="240" w:lineRule="auto"/>
        <w:rPr>
          <w:rFonts w:ascii="Bodoni MT" w:hAnsi="Bodoni MT" w:cs="Calibri"/>
          <w:bCs/>
          <w:shd w:val="clear" w:color="auto" w:fill="FFFFFF"/>
          <w:lang w:val="en-GB"/>
        </w:rPr>
      </w:pPr>
      <w:r w:rsidRPr="00B905A6">
        <w:rPr>
          <w:rFonts w:ascii="Bodoni MT" w:hAnsi="Bodoni MT" w:cs="Calibri"/>
          <w:bCs/>
          <w:shd w:val="clear" w:color="auto" w:fill="FFFFFF"/>
          <w:lang w:val="en-GB"/>
        </w:rPr>
        <w:t>By and large, at the beginning of the 19</w:t>
      </w:r>
      <w:r w:rsidRPr="00B905A6">
        <w:rPr>
          <w:rFonts w:ascii="Bodoni MT" w:hAnsi="Bodoni MT" w:cs="Calibri"/>
          <w:bCs/>
          <w:shd w:val="clear" w:color="auto" w:fill="FFFFFF"/>
          <w:vertAlign w:val="superscript"/>
          <w:lang w:val="en-GB"/>
        </w:rPr>
        <w:t>th</w:t>
      </w:r>
      <w:r w:rsidRPr="00B905A6">
        <w:rPr>
          <w:rFonts w:ascii="Bodoni MT" w:hAnsi="Bodoni MT" w:cs="Calibri"/>
          <w:bCs/>
          <w:shd w:val="clear" w:color="auto" w:fill="FFFFFF"/>
          <w:lang w:val="en-GB"/>
        </w:rPr>
        <w:t xml:space="preserve"> century, the Modern Liberal World</w:t>
      </w:r>
      <w:r w:rsidR="000D7EB9" w:rsidRPr="00B905A6">
        <w:rPr>
          <w:rFonts w:ascii="Bodoni MT" w:hAnsi="Bodoni MT" w:cs="Calibri"/>
          <w:bCs/>
          <w:shd w:val="clear" w:color="auto" w:fill="FFFFFF"/>
          <w:lang w:val="en-GB"/>
        </w:rPr>
        <w:t>,</w:t>
      </w:r>
      <w:r w:rsidRPr="00B905A6">
        <w:rPr>
          <w:rFonts w:ascii="Bodoni MT" w:hAnsi="Bodoni MT" w:cs="Calibri"/>
          <w:bCs/>
          <w:shd w:val="clear" w:color="auto" w:fill="FFFFFF"/>
          <w:lang w:val="en-GB"/>
        </w:rPr>
        <w:t xml:space="preserve"> boosted by the industrial revolution and the triumphant capitalism</w:t>
      </w:r>
      <w:r w:rsidR="000D7EB9" w:rsidRPr="00B905A6">
        <w:rPr>
          <w:rFonts w:ascii="Bodoni MT" w:hAnsi="Bodoni MT" w:cs="Calibri"/>
          <w:bCs/>
          <w:shd w:val="clear" w:color="auto" w:fill="FFFFFF"/>
          <w:lang w:val="en-GB"/>
        </w:rPr>
        <w:t>,</w:t>
      </w:r>
      <w:r w:rsidRPr="00B905A6">
        <w:rPr>
          <w:rFonts w:ascii="Bodoni MT" w:hAnsi="Bodoni MT" w:cs="Calibri"/>
          <w:bCs/>
          <w:shd w:val="clear" w:color="auto" w:fill="FFFFFF"/>
          <w:lang w:val="en-GB"/>
        </w:rPr>
        <w:t xml:space="preserve"> imposed a minimal Government according to Smith’s vision. However, practical politicians in power, elected or not, for practical reasons more than moral ones,</w:t>
      </w:r>
      <w:r w:rsidR="0028508B" w:rsidRPr="00B905A6">
        <w:rPr>
          <w:rFonts w:ascii="Bodoni MT" w:hAnsi="Bodoni MT" w:cs="Calibri"/>
          <w:bCs/>
          <w:shd w:val="clear" w:color="auto" w:fill="FFFFFF"/>
          <w:lang w:val="en-GB"/>
        </w:rPr>
        <w:t xml:space="preserve"> sometimes under the pressure of the masses, have</w:t>
      </w:r>
      <w:r w:rsidRPr="00B905A6">
        <w:rPr>
          <w:rFonts w:ascii="Bodoni MT" w:hAnsi="Bodoni MT" w:cs="Calibri"/>
          <w:bCs/>
          <w:shd w:val="clear" w:color="auto" w:fill="FFFFFF"/>
          <w:lang w:val="en-GB"/>
        </w:rPr>
        <w:t xml:space="preserve"> levied taxes on private earnings to </w:t>
      </w:r>
      <w:r w:rsidR="00663D5A" w:rsidRPr="00B905A6">
        <w:rPr>
          <w:rFonts w:ascii="Bodoni MT" w:hAnsi="Bodoni MT" w:cs="Calibri"/>
          <w:bCs/>
          <w:shd w:val="clear" w:color="auto" w:fill="FFFFFF"/>
          <w:lang w:val="en-GB"/>
        </w:rPr>
        <w:t xml:space="preserve">spend Moneys for </w:t>
      </w:r>
      <w:r w:rsidR="0028508B" w:rsidRPr="00B905A6">
        <w:rPr>
          <w:rFonts w:ascii="Bodoni MT" w:hAnsi="Bodoni MT" w:cs="Calibri"/>
          <w:bCs/>
          <w:shd w:val="clear" w:color="auto" w:fill="FFFFFF"/>
          <w:lang w:val="en-GB"/>
        </w:rPr>
        <w:t>infrastructures</w:t>
      </w:r>
      <w:r w:rsidR="001F0A32" w:rsidRPr="00B905A6">
        <w:rPr>
          <w:rFonts w:ascii="Bodoni MT" w:hAnsi="Bodoni MT" w:cs="Calibri"/>
          <w:bCs/>
          <w:shd w:val="clear" w:color="auto" w:fill="FFFFFF"/>
          <w:lang w:val="en-GB"/>
        </w:rPr>
        <w:t xml:space="preserve"> and</w:t>
      </w:r>
      <w:r w:rsidR="0028508B" w:rsidRPr="00B905A6">
        <w:rPr>
          <w:rFonts w:ascii="Bodoni MT" w:hAnsi="Bodoni MT" w:cs="Calibri"/>
          <w:bCs/>
          <w:shd w:val="clear" w:color="auto" w:fill="FFFFFF"/>
          <w:lang w:val="en-GB"/>
        </w:rPr>
        <w:t xml:space="preserve"> </w:t>
      </w:r>
      <w:r w:rsidR="001F0A32" w:rsidRPr="00B905A6">
        <w:rPr>
          <w:rFonts w:ascii="Bodoni MT" w:hAnsi="Bodoni MT" w:cs="Calibri"/>
          <w:bCs/>
          <w:shd w:val="clear" w:color="auto" w:fill="FFFFFF"/>
          <w:lang w:val="en-GB"/>
        </w:rPr>
        <w:t>to get</w:t>
      </w:r>
      <w:r w:rsidR="00663D5A" w:rsidRPr="00B905A6">
        <w:rPr>
          <w:rFonts w:ascii="Bodoni MT" w:hAnsi="Bodoni MT" w:cs="Calibri"/>
          <w:bCs/>
          <w:shd w:val="clear" w:color="auto" w:fill="FFFFFF"/>
          <w:lang w:val="en-GB"/>
        </w:rPr>
        <w:t xml:space="preserve"> people</w:t>
      </w:r>
      <w:r w:rsidR="001F0A32" w:rsidRPr="00B905A6">
        <w:rPr>
          <w:rFonts w:ascii="Bodoni MT" w:hAnsi="Bodoni MT" w:cs="Calibri"/>
          <w:bCs/>
          <w:shd w:val="clear" w:color="auto" w:fill="FFFFFF"/>
          <w:lang w:val="en-GB"/>
        </w:rPr>
        <w:t xml:space="preserve"> out of harsh poverty</w:t>
      </w:r>
      <w:r w:rsidR="00663D5A" w:rsidRPr="00B905A6">
        <w:rPr>
          <w:rFonts w:ascii="Bodoni MT" w:hAnsi="Bodoni MT" w:cs="Calibri"/>
          <w:bCs/>
          <w:shd w:val="clear" w:color="auto" w:fill="FFFFFF"/>
          <w:lang w:val="en-GB"/>
        </w:rPr>
        <w:t xml:space="preserve">. </w:t>
      </w:r>
    </w:p>
    <w:p w14:paraId="6127A4E1" w14:textId="48ED2F8B" w:rsidR="00663D5A" w:rsidRPr="00B905A6" w:rsidRDefault="00663D5A" w:rsidP="00232808">
      <w:pPr>
        <w:autoSpaceDE w:val="0"/>
        <w:autoSpaceDN w:val="0"/>
        <w:adjustRightInd w:val="0"/>
        <w:snapToGrid w:val="0"/>
        <w:spacing w:after="0" w:line="240" w:lineRule="auto"/>
        <w:rPr>
          <w:rFonts w:ascii="Bodoni MT" w:hAnsi="Bodoni MT" w:cs="Calibri"/>
          <w:bCs/>
          <w:shd w:val="clear" w:color="auto" w:fill="FFFFFF"/>
          <w:lang w:val="en-GB"/>
        </w:rPr>
      </w:pPr>
    </w:p>
    <w:p w14:paraId="0CB3085B" w14:textId="4081A57B" w:rsidR="00663D5A" w:rsidRPr="00B905A6" w:rsidRDefault="000D7EB9" w:rsidP="00232808">
      <w:pPr>
        <w:pStyle w:val="Default"/>
        <w:snapToGrid w:val="0"/>
        <w:rPr>
          <w:rStyle w:val="reference-text"/>
          <w:rFonts w:ascii="Bodoni MT" w:hAnsi="Bodoni MT"/>
          <w:color w:val="auto"/>
          <w:sz w:val="22"/>
          <w:szCs w:val="22"/>
          <w:lang w:val="en-GB"/>
        </w:rPr>
      </w:pPr>
      <w:r w:rsidRPr="00B905A6">
        <w:rPr>
          <w:rFonts w:ascii="Bodoni MT" w:hAnsi="Bodoni MT"/>
          <w:bCs/>
          <w:color w:val="auto"/>
          <w:sz w:val="22"/>
          <w:szCs w:val="22"/>
          <w:shd w:val="clear" w:color="auto" w:fill="FFFFFF"/>
          <w:lang w:val="en-GB"/>
        </w:rPr>
        <w:t>These facts were</w:t>
      </w:r>
      <w:r w:rsidR="0028508B" w:rsidRPr="00B905A6">
        <w:rPr>
          <w:rFonts w:ascii="Bodoni MT" w:hAnsi="Bodoni MT"/>
          <w:bCs/>
          <w:color w:val="auto"/>
          <w:sz w:val="22"/>
          <w:szCs w:val="22"/>
          <w:shd w:val="clear" w:color="auto" w:fill="FFFFFF"/>
          <w:lang w:val="en-GB"/>
        </w:rPr>
        <w:t xml:space="preserve"> </w:t>
      </w:r>
      <w:r w:rsidR="00663D5A" w:rsidRPr="00B905A6">
        <w:rPr>
          <w:rFonts w:ascii="Bodoni MT" w:hAnsi="Bodoni MT"/>
          <w:bCs/>
          <w:color w:val="auto"/>
          <w:sz w:val="22"/>
          <w:szCs w:val="22"/>
          <w:shd w:val="clear" w:color="auto" w:fill="FFFFFF"/>
          <w:lang w:val="en-GB"/>
        </w:rPr>
        <w:t xml:space="preserve">first </w:t>
      </w:r>
      <w:r w:rsidR="0028508B" w:rsidRPr="00B905A6">
        <w:rPr>
          <w:rFonts w:ascii="Bodoni MT" w:hAnsi="Bodoni MT"/>
          <w:bCs/>
          <w:color w:val="auto"/>
          <w:sz w:val="22"/>
          <w:szCs w:val="22"/>
          <w:shd w:val="clear" w:color="auto" w:fill="FFFFFF"/>
          <w:lang w:val="en-GB"/>
        </w:rPr>
        <w:t xml:space="preserve">noticed in his country by a </w:t>
      </w:r>
      <w:r w:rsidR="00663D5A" w:rsidRPr="00B905A6">
        <w:rPr>
          <w:rFonts w:ascii="Bodoni MT" w:hAnsi="Bodoni MT"/>
          <w:bCs/>
          <w:color w:val="auto"/>
          <w:sz w:val="22"/>
          <w:szCs w:val="22"/>
          <w:shd w:val="clear" w:color="auto" w:fill="FFFFFF"/>
          <w:lang w:val="en-GB"/>
        </w:rPr>
        <w:t xml:space="preserve">German economist </w:t>
      </w:r>
      <w:r w:rsidR="00663D5A" w:rsidRPr="00B905A6">
        <w:rPr>
          <w:rFonts w:ascii="Bodoni MT" w:hAnsi="Bodoni MT"/>
          <w:b/>
          <w:color w:val="auto"/>
          <w:sz w:val="22"/>
          <w:szCs w:val="22"/>
          <w:shd w:val="clear" w:color="auto" w:fill="FFFFFF"/>
          <w:lang w:val="en-GB"/>
        </w:rPr>
        <w:t xml:space="preserve">Adolph Wagner (1872 </w:t>
      </w:r>
      <w:r w:rsidR="00663D5A" w:rsidRPr="00B905A6">
        <w:rPr>
          <w:rStyle w:val="lang-de"/>
          <w:rFonts w:ascii="Bodoni MT" w:hAnsi="Bodoni MT" w:cs="Arial"/>
          <w:b/>
          <w:i/>
          <w:iCs/>
          <w:color w:val="auto"/>
          <w:sz w:val="22"/>
          <w:szCs w:val="22"/>
          <w:lang w:val="de-DE"/>
        </w:rPr>
        <w:t>Lehrbuch der politischen Ökonomie</w:t>
      </w:r>
      <w:r w:rsidR="00663D5A" w:rsidRPr="00B905A6">
        <w:rPr>
          <w:rStyle w:val="reference-text"/>
          <w:rFonts w:ascii="Bodoni MT" w:hAnsi="Bodoni MT"/>
          <w:b/>
          <w:color w:val="auto"/>
          <w:sz w:val="22"/>
          <w:szCs w:val="22"/>
          <w:lang w:val="en-GB"/>
        </w:rPr>
        <w:t>)</w:t>
      </w:r>
      <w:r w:rsidR="0028508B" w:rsidRPr="00B905A6">
        <w:rPr>
          <w:rStyle w:val="reference-text"/>
          <w:rFonts w:ascii="Bodoni MT" w:hAnsi="Bodoni MT"/>
          <w:color w:val="auto"/>
          <w:sz w:val="22"/>
          <w:szCs w:val="22"/>
          <w:lang w:val="en-GB"/>
        </w:rPr>
        <w:t>: “</w:t>
      </w:r>
      <w:r w:rsidR="0028508B" w:rsidRPr="00B905A6">
        <w:rPr>
          <w:rFonts w:ascii="Bodoni MT" w:eastAsia="Times New Roman" w:hAnsi="Bodoni MT"/>
          <w:color w:val="auto"/>
          <w:sz w:val="22"/>
          <w:szCs w:val="22"/>
          <w:lang w:val="en-GB"/>
        </w:rPr>
        <w:t xml:space="preserve">as the economy develops over time, the activities and functions of the government increase” and government spends more and more. Among progressive peoples (societies), </w:t>
      </w:r>
      <w:r w:rsidR="0028508B" w:rsidRPr="00B905A6">
        <w:rPr>
          <w:rStyle w:val="reference-text"/>
          <w:rFonts w:ascii="Bodoni MT" w:hAnsi="Bodoni MT"/>
          <w:color w:val="auto"/>
          <w:sz w:val="22"/>
          <w:szCs w:val="22"/>
          <w:lang w:val="en-GB"/>
        </w:rPr>
        <w:t>central and local governments are concerned to an increasing extent by the satisfaction of the economic needs of the people</w:t>
      </w:r>
      <w:r w:rsidR="00A46067" w:rsidRPr="00B905A6">
        <w:rPr>
          <w:rStyle w:val="Appelnotedebasdep"/>
          <w:rFonts w:ascii="Bodoni MT" w:hAnsi="Bodoni MT"/>
          <w:color w:val="auto"/>
          <w:sz w:val="22"/>
          <w:szCs w:val="22"/>
          <w:lang w:val="en-GB"/>
        </w:rPr>
        <w:footnoteReference w:id="2"/>
      </w:r>
      <w:r w:rsidR="00A46067" w:rsidRPr="00B905A6">
        <w:rPr>
          <w:rStyle w:val="reference-text"/>
          <w:rFonts w:ascii="Bodoni MT" w:hAnsi="Bodoni MT"/>
          <w:color w:val="auto"/>
          <w:sz w:val="22"/>
          <w:szCs w:val="22"/>
          <w:lang w:val="en-GB"/>
        </w:rPr>
        <w:t xml:space="preserve">. </w:t>
      </w:r>
      <w:r w:rsidR="004814CB" w:rsidRPr="00B905A6">
        <w:rPr>
          <w:rStyle w:val="reference-text"/>
          <w:rFonts w:ascii="Bodoni MT" w:hAnsi="Bodoni MT"/>
          <w:color w:val="auto"/>
          <w:sz w:val="22"/>
          <w:szCs w:val="22"/>
          <w:lang w:val="en-GB"/>
        </w:rPr>
        <w:t xml:space="preserve">He is said </w:t>
      </w:r>
      <w:r w:rsidR="00703563" w:rsidRPr="00B905A6">
        <w:rPr>
          <w:rStyle w:val="reference-text"/>
          <w:rFonts w:ascii="Bodoni MT" w:hAnsi="Bodoni MT"/>
          <w:color w:val="auto"/>
          <w:sz w:val="22"/>
          <w:szCs w:val="22"/>
          <w:lang w:val="en-GB"/>
        </w:rPr>
        <w:t xml:space="preserve">(Jaen Garcia, 2018) </w:t>
      </w:r>
      <w:r w:rsidR="004814CB" w:rsidRPr="00B905A6">
        <w:rPr>
          <w:rStyle w:val="reference-text"/>
          <w:rFonts w:ascii="Bodoni MT" w:hAnsi="Bodoni MT"/>
          <w:color w:val="auto"/>
          <w:sz w:val="22"/>
          <w:szCs w:val="22"/>
          <w:lang w:val="en-GB"/>
        </w:rPr>
        <w:t xml:space="preserve">to have documented some statistics later in </w:t>
      </w:r>
      <w:r w:rsidR="00703563" w:rsidRPr="00B905A6">
        <w:rPr>
          <w:rStyle w:val="reference-text"/>
          <w:rFonts w:ascii="Bodoni MT" w:hAnsi="Bodoni MT"/>
          <w:color w:val="auto"/>
          <w:sz w:val="22"/>
          <w:szCs w:val="22"/>
          <w:lang w:val="en-GB"/>
        </w:rPr>
        <w:t>a</w:t>
      </w:r>
      <w:r w:rsidR="004814CB" w:rsidRPr="00B905A6">
        <w:rPr>
          <w:rStyle w:val="reference-text"/>
          <w:rFonts w:ascii="Bodoni MT" w:hAnsi="Bodoni MT"/>
          <w:color w:val="auto"/>
          <w:sz w:val="22"/>
          <w:szCs w:val="22"/>
          <w:lang w:val="en-GB"/>
        </w:rPr>
        <w:t xml:space="preserve"> </w:t>
      </w:r>
      <w:r w:rsidRPr="00B905A6">
        <w:rPr>
          <w:rStyle w:val="reference-text"/>
          <w:rFonts w:ascii="Bodoni MT" w:hAnsi="Bodoni MT"/>
          <w:color w:val="auto"/>
          <w:sz w:val="22"/>
          <w:szCs w:val="22"/>
          <w:lang w:val="en-GB"/>
        </w:rPr>
        <w:t xml:space="preserve">German </w:t>
      </w:r>
      <w:r w:rsidR="004814CB" w:rsidRPr="00B905A6">
        <w:rPr>
          <w:rStyle w:val="reference-text"/>
          <w:rFonts w:ascii="Bodoni MT" w:hAnsi="Bodoni MT"/>
          <w:color w:val="auto"/>
          <w:sz w:val="22"/>
          <w:szCs w:val="22"/>
          <w:lang w:val="en-GB"/>
        </w:rPr>
        <w:t>Financial economics Review</w:t>
      </w:r>
      <w:r w:rsidR="00703563" w:rsidRPr="00B905A6">
        <w:rPr>
          <w:rStyle w:val="Appelnotedebasdep"/>
          <w:rFonts w:ascii="Bodoni MT" w:hAnsi="Bodoni MT"/>
          <w:color w:val="auto"/>
          <w:sz w:val="22"/>
          <w:szCs w:val="22"/>
          <w:lang w:val="en-GB"/>
        </w:rPr>
        <w:footnoteReference w:id="3"/>
      </w:r>
      <w:r w:rsidR="004814CB" w:rsidRPr="00B905A6">
        <w:rPr>
          <w:rStyle w:val="reference-text"/>
          <w:rFonts w:ascii="Bodoni MT" w:hAnsi="Bodoni MT"/>
          <w:color w:val="auto"/>
          <w:sz w:val="22"/>
          <w:szCs w:val="22"/>
          <w:lang w:val="en-GB"/>
        </w:rPr>
        <w:t xml:space="preserve"> (1890</w:t>
      </w:r>
      <w:r w:rsidR="00703563" w:rsidRPr="00B905A6">
        <w:rPr>
          <w:rStyle w:val="reference-text"/>
          <w:rFonts w:ascii="Bodoni MT" w:hAnsi="Bodoni MT"/>
          <w:color w:val="auto"/>
          <w:sz w:val="22"/>
          <w:szCs w:val="22"/>
          <w:lang w:val="en-GB"/>
        </w:rPr>
        <w:t>)</w:t>
      </w:r>
      <w:r w:rsidR="004814CB" w:rsidRPr="00B905A6">
        <w:rPr>
          <w:rStyle w:val="reference-text"/>
          <w:rFonts w:ascii="Bodoni MT" w:hAnsi="Bodoni MT"/>
          <w:color w:val="auto"/>
          <w:sz w:val="22"/>
          <w:szCs w:val="22"/>
          <w:lang w:val="en-GB"/>
        </w:rPr>
        <w:t xml:space="preserve">). </w:t>
      </w:r>
      <w:r w:rsidR="0028508B" w:rsidRPr="00B905A6">
        <w:rPr>
          <w:rStyle w:val="reference-text"/>
          <w:rFonts w:ascii="Bodoni MT" w:hAnsi="Bodoni MT"/>
          <w:color w:val="auto"/>
          <w:sz w:val="22"/>
          <w:szCs w:val="22"/>
          <w:lang w:val="en-GB"/>
        </w:rPr>
        <w:t>As we can observe on the following graph, in Germany</w:t>
      </w:r>
      <w:r w:rsidR="004814CB" w:rsidRPr="00B905A6">
        <w:rPr>
          <w:rStyle w:val="reference-text"/>
          <w:rFonts w:ascii="Bodoni MT" w:hAnsi="Bodoni MT"/>
          <w:color w:val="auto"/>
          <w:sz w:val="22"/>
          <w:szCs w:val="22"/>
          <w:lang w:val="en-GB"/>
        </w:rPr>
        <w:t>,</w:t>
      </w:r>
      <w:r w:rsidR="0028508B" w:rsidRPr="00B905A6">
        <w:rPr>
          <w:rStyle w:val="reference-text"/>
          <w:rFonts w:ascii="Bodoni MT" w:hAnsi="Bodoni MT"/>
          <w:color w:val="auto"/>
          <w:sz w:val="22"/>
          <w:szCs w:val="22"/>
          <w:lang w:val="en-GB"/>
        </w:rPr>
        <w:t xml:space="preserve"> the ratio </w:t>
      </w:r>
      <w:r w:rsidRPr="00B905A6">
        <w:rPr>
          <w:rStyle w:val="reference-text"/>
          <w:rFonts w:ascii="Bodoni MT" w:hAnsi="Bodoni MT"/>
          <w:color w:val="auto"/>
          <w:sz w:val="22"/>
          <w:szCs w:val="22"/>
          <w:lang w:val="en-GB"/>
        </w:rPr>
        <w:t xml:space="preserve">of </w:t>
      </w:r>
      <w:r w:rsidR="0028508B" w:rsidRPr="00B905A6">
        <w:rPr>
          <w:rStyle w:val="reference-text"/>
          <w:rFonts w:ascii="Bodoni MT" w:hAnsi="Bodoni MT"/>
          <w:color w:val="auto"/>
          <w:sz w:val="22"/>
          <w:szCs w:val="22"/>
          <w:lang w:val="en-GB"/>
        </w:rPr>
        <w:t>Government spending/GDP</w:t>
      </w:r>
      <w:r w:rsidR="004814CB" w:rsidRPr="00B905A6">
        <w:rPr>
          <w:rStyle w:val="reference-text"/>
          <w:rFonts w:ascii="Bodoni MT" w:hAnsi="Bodoni MT"/>
          <w:color w:val="auto"/>
          <w:sz w:val="22"/>
          <w:szCs w:val="22"/>
          <w:lang w:val="en-GB"/>
        </w:rPr>
        <w:t xml:space="preserve"> that</w:t>
      </w:r>
      <w:r w:rsidR="0028508B" w:rsidRPr="00B905A6">
        <w:rPr>
          <w:rStyle w:val="reference-text"/>
          <w:rFonts w:ascii="Bodoni MT" w:hAnsi="Bodoni MT"/>
          <w:color w:val="auto"/>
          <w:sz w:val="22"/>
          <w:szCs w:val="22"/>
          <w:lang w:val="en-GB"/>
        </w:rPr>
        <w:t xml:space="preserve"> </w:t>
      </w:r>
      <w:r w:rsidR="004814CB" w:rsidRPr="00B905A6">
        <w:rPr>
          <w:rStyle w:val="reference-text"/>
          <w:rFonts w:ascii="Bodoni MT" w:hAnsi="Bodoni MT"/>
          <w:color w:val="auto"/>
          <w:sz w:val="22"/>
          <w:szCs w:val="22"/>
          <w:lang w:val="en-GB"/>
        </w:rPr>
        <w:t>has already reached a little more than 10% in 1880, rose to more than 20% in 1900, far ahead from the other industrialised countries. However, all of them will go on the same track along the following decades.</w:t>
      </w:r>
    </w:p>
    <w:p w14:paraId="48B631BB" w14:textId="0D41DD36" w:rsidR="00B17114" w:rsidRPr="00B905A6" w:rsidRDefault="00B17114" w:rsidP="00232808">
      <w:pPr>
        <w:pStyle w:val="Default"/>
        <w:snapToGrid w:val="0"/>
        <w:rPr>
          <w:rStyle w:val="reference-text"/>
          <w:rFonts w:ascii="Bodoni MT" w:hAnsi="Bodoni MT"/>
          <w:color w:val="auto"/>
          <w:sz w:val="22"/>
          <w:szCs w:val="22"/>
          <w:lang w:val="en-GB"/>
        </w:rPr>
      </w:pPr>
    </w:p>
    <w:p w14:paraId="32D0178A" w14:textId="77777777" w:rsidR="00B17114" w:rsidRPr="00B905A6" w:rsidRDefault="00B17114" w:rsidP="00232808">
      <w:pPr>
        <w:pStyle w:val="Default"/>
        <w:snapToGrid w:val="0"/>
        <w:rPr>
          <w:rStyle w:val="reference-text"/>
          <w:rFonts w:ascii="Bodoni MT" w:hAnsi="Bodoni MT"/>
          <w:bCs/>
          <w:color w:val="auto"/>
          <w:sz w:val="22"/>
          <w:szCs w:val="22"/>
          <w:lang w:val="en-GB"/>
        </w:rPr>
      </w:pPr>
    </w:p>
    <w:p w14:paraId="14D43AA9" w14:textId="77777777" w:rsidR="00B905A6" w:rsidRDefault="00B905A6" w:rsidP="00232808">
      <w:pPr>
        <w:autoSpaceDE w:val="0"/>
        <w:autoSpaceDN w:val="0"/>
        <w:adjustRightInd w:val="0"/>
        <w:snapToGrid w:val="0"/>
        <w:spacing w:after="0" w:line="240" w:lineRule="auto"/>
        <w:jc w:val="center"/>
        <w:rPr>
          <w:rFonts w:ascii="Bodoni MT" w:hAnsi="Bodoni MT" w:cs="Calibri"/>
          <w:bCs/>
          <w:shd w:val="clear" w:color="auto" w:fill="FFFFFF"/>
          <w:lang w:val="en-GB"/>
        </w:rPr>
      </w:pPr>
    </w:p>
    <w:p w14:paraId="6DFC81AC" w14:textId="77777777" w:rsidR="00B905A6" w:rsidRDefault="00B905A6" w:rsidP="00232808">
      <w:pPr>
        <w:autoSpaceDE w:val="0"/>
        <w:autoSpaceDN w:val="0"/>
        <w:adjustRightInd w:val="0"/>
        <w:snapToGrid w:val="0"/>
        <w:spacing w:after="0" w:line="240" w:lineRule="auto"/>
        <w:jc w:val="center"/>
        <w:rPr>
          <w:rFonts w:ascii="Bodoni MT" w:hAnsi="Bodoni MT" w:cs="Calibri"/>
          <w:bCs/>
          <w:shd w:val="clear" w:color="auto" w:fill="FFFFFF"/>
          <w:lang w:val="en-GB"/>
        </w:rPr>
      </w:pPr>
    </w:p>
    <w:p w14:paraId="3A81FDC3" w14:textId="77777777" w:rsidR="00B905A6" w:rsidRDefault="00B905A6" w:rsidP="00232808">
      <w:pPr>
        <w:autoSpaceDE w:val="0"/>
        <w:autoSpaceDN w:val="0"/>
        <w:adjustRightInd w:val="0"/>
        <w:snapToGrid w:val="0"/>
        <w:spacing w:after="0" w:line="240" w:lineRule="auto"/>
        <w:jc w:val="center"/>
        <w:rPr>
          <w:rFonts w:ascii="Bodoni MT" w:hAnsi="Bodoni MT" w:cs="Calibri"/>
          <w:bCs/>
          <w:shd w:val="clear" w:color="auto" w:fill="FFFFFF"/>
          <w:lang w:val="en-GB"/>
        </w:rPr>
      </w:pPr>
    </w:p>
    <w:p w14:paraId="63C02AB3" w14:textId="77777777" w:rsidR="00B905A6" w:rsidRDefault="00B905A6" w:rsidP="00232808">
      <w:pPr>
        <w:autoSpaceDE w:val="0"/>
        <w:autoSpaceDN w:val="0"/>
        <w:adjustRightInd w:val="0"/>
        <w:snapToGrid w:val="0"/>
        <w:spacing w:after="0" w:line="240" w:lineRule="auto"/>
        <w:jc w:val="center"/>
        <w:rPr>
          <w:rFonts w:ascii="Bodoni MT" w:hAnsi="Bodoni MT" w:cs="Calibri"/>
          <w:bCs/>
          <w:shd w:val="clear" w:color="auto" w:fill="FFFFFF"/>
          <w:lang w:val="en-GB"/>
        </w:rPr>
      </w:pPr>
    </w:p>
    <w:p w14:paraId="65165465" w14:textId="77777777" w:rsidR="00B905A6" w:rsidRDefault="00B905A6" w:rsidP="00232808">
      <w:pPr>
        <w:autoSpaceDE w:val="0"/>
        <w:autoSpaceDN w:val="0"/>
        <w:adjustRightInd w:val="0"/>
        <w:snapToGrid w:val="0"/>
        <w:spacing w:after="0" w:line="240" w:lineRule="auto"/>
        <w:jc w:val="center"/>
        <w:rPr>
          <w:rFonts w:ascii="Bodoni MT" w:hAnsi="Bodoni MT" w:cs="Calibri"/>
          <w:bCs/>
          <w:shd w:val="clear" w:color="auto" w:fill="FFFFFF"/>
          <w:lang w:val="en-GB"/>
        </w:rPr>
      </w:pPr>
    </w:p>
    <w:p w14:paraId="22E94B73" w14:textId="77777777" w:rsidR="00B905A6" w:rsidRDefault="00B905A6" w:rsidP="00232808">
      <w:pPr>
        <w:autoSpaceDE w:val="0"/>
        <w:autoSpaceDN w:val="0"/>
        <w:adjustRightInd w:val="0"/>
        <w:snapToGrid w:val="0"/>
        <w:spacing w:after="0" w:line="240" w:lineRule="auto"/>
        <w:jc w:val="center"/>
        <w:rPr>
          <w:rFonts w:ascii="Bodoni MT" w:hAnsi="Bodoni MT" w:cs="Calibri"/>
          <w:bCs/>
          <w:shd w:val="clear" w:color="auto" w:fill="FFFFFF"/>
          <w:lang w:val="en-GB"/>
        </w:rPr>
      </w:pPr>
    </w:p>
    <w:p w14:paraId="74E9AC2A" w14:textId="77777777" w:rsidR="00921423" w:rsidRDefault="00921423" w:rsidP="00232808">
      <w:pPr>
        <w:autoSpaceDE w:val="0"/>
        <w:autoSpaceDN w:val="0"/>
        <w:adjustRightInd w:val="0"/>
        <w:snapToGrid w:val="0"/>
        <w:spacing w:after="0" w:line="240" w:lineRule="auto"/>
        <w:jc w:val="center"/>
        <w:rPr>
          <w:rFonts w:ascii="Bodoni MT" w:hAnsi="Bodoni MT" w:cs="Calibri"/>
          <w:bCs/>
          <w:shd w:val="clear" w:color="auto" w:fill="FFFFFF"/>
          <w:lang w:val="en-GB"/>
        </w:rPr>
      </w:pPr>
    </w:p>
    <w:p w14:paraId="72DEDE5E" w14:textId="77777777" w:rsidR="00921423" w:rsidRDefault="00921423" w:rsidP="00232808">
      <w:pPr>
        <w:autoSpaceDE w:val="0"/>
        <w:autoSpaceDN w:val="0"/>
        <w:adjustRightInd w:val="0"/>
        <w:snapToGrid w:val="0"/>
        <w:spacing w:after="0" w:line="240" w:lineRule="auto"/>
        <w:jc w:val="center"/>
        <w:rPr>
          <w:rFonts w:ascii="Bodoni MT" w:hAnsi="Bodoni MT" w:cs="Calibri"/>
          <w:bCs/>
          <w:shd w:val="clear" w:color="auto" w:fill="FFFFFF"/>
          <w:lang w:val="en-GB"/>
        </w:rPr>
      </w:pPr>
    </w:p>
    <w:p w14:paraId="51FE69B8" w14:textId="77777777" w:rsidR="00921423" w:rsidRDefault="00921423" w:rsidP="00232808">
      <w:pPr>
        <w:autoSpaceDE w:val="0"/>
        <w:autoSpaceDN w:val="0"/>
        <w:adjustRightInd w:val="0"/>
        <w:snapToGrid w:val="0"/>
        <w:spacing w:after="0" w:line="240" w:lineRule="auto"/>
        <w:jc w:val="center"/>
        <w:rPr>
          <w:rFonts w:ascii="Bodoni MT" w:hAnsi="Bodoni MT" w:cs="Calibri"/>
          <w:bCs/>
          <w:shd w:val="clear" w:color="auto" w:fill="FFFFFF"/>
          <w:lang w:val="en-GB"/>
        </w:rPr>
      </w:pPr>
    </w:p>
    <w:p w14:paraId="075F9301" w14:textId="77777777" w:rsidR="00921423" w:rsidRDefault="00921423" w:rsidP="00232808">
      <w:pPr>
        <w:autoSpaceDE w:val="0"/>
        <w:autoSpaceDN w:val="0"/>
        <w:adjustRightInd w:val="0"/>
        <w:snapToGrid w:val="0"/>
        <w:spacing w:after="0" w:line="240" w:lineRule="auto"/>
        <w:jc w:val="center"/>
        <w:rPr>
          <w:rFonts w:ascii="Bodoni MT" w:hAnsi="Bodoni MT" w:cs="Calibri"/>
          <w:bCs/>
          <w:shd w:val="clear" w:color="auto" w:fill="FFFFFF"/>
          <w:lang w:val="en-GB"/>
        </w:rPr>
      </w:pPr>
    </w:p>
    <w:p w14:paraId="5DEA066A" w14:textId="77777777" w:rsidR="00921423" w:rsidRDefault="00921423" w:rsidP="00232808">
      <w:pPr>
        <w:autoSpaceDE w:val="0"/>
        <w:autoSpaceDN w:val="0"/>
        <w:adjustRightInd w:val="0"/>
        <w:snapToGrid w:val="0"/>
        <w:spacing w:after="0" w:line="240" w:lineRule="auto"/>
        <w:jc w:val="center"/>
        <w:rPr>
          <w:rFonts w:ascii="Bodoni MT" w:hAnsi="Bodoni MT" w:cs="Calibri"/>
          <w:bCs/>
          <w:shd w:val="clear" w:color="auto" w:fill="FFFFFF"/>
          <w:lang w:val="en-GB"/>
        </w:rPr>
      </w:pPr>
    </w:p>
    <w:p w14:paraId="36BE9D12" w14:textId="77777777" w:rsidR="00921423" w:rsidRDefault="00921423" w:rsidP="00232808">
      <w:pPr>
        <w:autoSpaceDE w:val="0"/>
        <w:autoSpaceDN w:val="0"/>
        <w:adjustRightInd w:val="0"/>
        <w:snapToGrid w:val="0"/>
        <w:spacing w:after="0" w:line="240" w:lineRule="auto"/>
        <w:jc w:val="center"/>
        <w:rPr>
          <w:rFonts w:ascii="Bodoni MT" w:hAnsi="Bodoni MT" w:cs="Calibri"/>
          <w:bCs/>
          <w:shd w:val="clear" w:color="auto" w:fill="FFFFFF"/>
          <w:lang w:val="en-GB"/>
        </w:rPr>
      </w:pPr>
    </w:p>
    <w:p w14:paraId="188B6B5C" w14:textId="77777777" w:rsidR="00921423" w:rsidRDefault="00921423" w:rsidP="00232808">
      <w:pPr>
        <w:autoSpaceDE w:val="0"/>
        <w:autoSpaceDN w:val="0"/>
        <w:adjustRightInd w:val="0"/>
        <w:snapToGrid w:val="0"/>
        <w:spacing w:after="0" w:line="240" w:lineRule="auto"/>
        <w:jc w:val="center"/>
        <w:rPr>
          <w:rFonts w:ascii="Bodoni MT" w:hAnsi="Bodoni MT" w:cs="Calibri"/>
          <w:bCs/>
          <w:shd w:val="clear" w:color="auto" w:fill="FFFFFF"/>
          <w:lang w:val="en-GB"/>
        </w:rPr>
      </w:pPr>
    </w:p>
    <w:p w14:paraId="6C0B0872" w14:textId="77777777" w:rsidR="00921423" w:rsidRDefault="00921423" w:rsidP="00232808">
      <w:pPr>
        <w:autoSpaceDE w:val="0"/>
        <w:autoSpaceDN w:val="0"/>
        <w:adjustRightInd w:val="0"/>
        <w:snapToGrid w:val="0"/>
        <w:spacing w:after="0" w:line="240" w:lineRule="auto"/>
        <w:jc w:val="center"/>
        <w:rPr>
          <w:rFonts w:ascii="Bodoni MT" w:hAnsi="Bodoni MT" w:cs="Calibri"/>
          <w:bCs/>
          <w:shd w:val="clear" w:color="auto" w:fill="FFFFFF"/>
          <w:lang w:val="en-GB"/>
        </w:rPr>
      </w:pPr>
    </w:p>
    <w:p w14:paraId="5D14EFE7" w14:textId="77777777" w:rsidR="00921423" w:rsidRDefault="00921423" w:rsidP="00232808">
      <w:pPr>
        <w:autoSpaceDE w:val="0"/>
        <w:autoSpaceDN w:val="0"/>
        <w:adjustRightInd w:val="0"/>
        <w:snapToGrid w:val="0"/>
        <w:spacing w:after="0" w:line="240" w:lineRule="auto"/>
        <w:jc w:val="center"/>
        <w:rPr>
          <w:rFonts w:ascii="Bodoni MT" w:hAnsi="Bodoni MT" w:cs="Calibri"/>
          <w:bCs/>
          <w:shd w:val="clear" w:color="auto" w:fill="FFFFFF"/>
          <w:lang w:val="en-GB"/>
        </w:rPr>
      </w:pPr>
    </w:p>
    <w:p w14:paraId="65811D48" w14:textId="77777777" w:rsidR="00921423" w:rsidRDefault="00921423" w:rsidP="00232808">
      <w:pPr>
        <w:autoSpaceDE w:val="0"/>
        <w:autoSpaceDN w:val="0"/>
        <w:adjustRightInd w:val="0"/>
        <w:snapToGrid w:val="0"/>
        <w:spacing w:after="0" w:line="240" w:lineRule="auto"/>
        <w:jc w:val="center"/>
        <w:rPr>
          <w:rFonts w:ascii="Bodoni MT" w:hAnsi="Bodoni MT" w:cs="Calibri"/>
          <w:bCs/>
          <w:shd w:val="clear" w:color="auto" w:fill="FFFFFF"/>
          <w:lang w:val="en-GB"/>
        </w:rPr>
      </w:pPr>
    </w:p>
    <w:p w14:paraId="1D034177" w14:textId="77777777" w:rsidR="00921423" w:rsidRDefault="00921423" w:rsidP="00232808">
      <w:pPr>
        <w:autoSpaceDE w:val="0"/>
        <w:autoSpaceDN w:val="0"/>
        <w:adjustRightInd w:val="0"/>
        <w:snapToGrid w:val="0"/>
        <w:spacing w:after="0" w:line="240" w:lineRule="auto"/>
        <w:jc w:val="center"/>
        <w:rPr>
          <w:rFonts w:ascii="Bodoni MT" w:hAnsi="Bodoni MT" w:cs="Calibri"/>
          <w:bCs/>
          <w:shd w:val="clear" w:color="auto" w:fill="FFFFFF"/>
          <w:lang w:val="en-GB"/>
        </w:rPr>
      </w:pPr>
    </w:p>
    <w:p w14:paraId="2E92390B" w14:textId="77777777" w:rsidR="00921423" w:rsidRDefault="00921423" w:rsidP="00232808">
      <w:pPr>
        <w:autoSpaceDE w:val="0"/>
        <w:autoSpaceDN w:val="0"/>
        <w:adjustRightInd w:val="0"/>
        <w:snapToGrid w:val="0"/>
        <w:spacing w:after="0" w:line="240" w:lineRule="auto"/>
        <w:jc w:val="center"/>
        <w:rPr>
          <w:rFonts w:ascii="Bodoni MT" w:hAnsi="Bodoni MT" w:cs="Calibri"/>
          <w:bCs/>
          <w:shd w:val="clear" w:color="auto" w:fill="FFFFFF"/>
          <w:lang w:val="en-GB"/>
        </w:rPr>
      </w:pPr>
    </w:p>
    <w:p w14:paraId="1FF5A106" w14:textId="77777777" w:rsidR="00921423" w:rsidRDefault="00921423" w:rsidP="00232808">
      <w:pPr>
        <w:autoSpaceDE w:val="0"/>
        <w:autoSpaceDN w:val="0"/>
        <w:adjustRightInd w:val="0"/>
        <w:snapToGrid w:val="0"/>
        <w:spacing w:after="0" w:line="240" w:lineRule="auto"/>
        <w:jc w:val="center"/>
        <w:rPr>
          <w:rFonts w:ascii="Bodoni MT" w:hAnsi="Bodoni MT" w:cs="Calibri"/>
          <w:bCs/>
          <w:shd w:val="clear" w:color="auto" w:fill="FFFFFF"/>
          <w:lang w:val="en-GB"/>
        </w:rPr>
      </w:pPr>
    </w:p>
    <w:p w14:paraId="04006BA3" w14:textId="77777777" w:rsidR="00921423" w:rsidRDefault="00921423" w:rsidP="00232808">
      <w:pPr>
        <w:autoSpaceDE w:val="0"/>
        <w:autoSpaceDN w:val="0"/>
        <w:adjustRightInd w:val="0"/>
        <w:snapToGrid w:val="0"/>
        <w:spacing w:after="0" w:line="240" w:lineRule="auto"/>
        <w:jc w:val="center"/>
        <w:rPr>
          <w:rFonts w:ascii="Bodoni MT" w:hAnsi="Bodoni MT" w:cs="Calibri"/>
          <w:bCs/>
          <w:shd w:val="clear" w:color="auto" w:fill="FFFFFF"/>
          <w:lang w:val="en-GB"/>
        </w:rPr>
      </w:pPr>
    </w:p>
    <w:p w14:paraId="419D47A6" w14:textId="77777777" w:rsidR="00921423" w:rsidRDefault="00921423" w:rsidP="00232808">
      <w:pPr>
        <w:autoSpaceDE w:val="0"/>
        <w:autoSpaceDN w:val="0"/>
        <w:adjustRightInd w:val="0"/>
        <w:snapToGrid w:val="0"/>
        <w:spacing w:after="0" w:line="240" w:lineRule="auto"/>
        <w:jc w:val="center"/>
        <w:rPr>
          <w:rFonts w:ascii="Bodoni MT" w:hAnsi="Bodoni MT" w:cs="Calibri"/>
          <w:bCs/>
          <w:shd w:val="clear" w:color="auto" w:fill="FFFFFF"/>
          <w:lang w:val="en-GB"/>
        </w:rPr>
      </w:pPr>
    </w:p>
    <w:p w14:paraId="2981CE30" w14:textId="77777777" w:rsidR="00921423" w:rsidRDefault="00921423" w:rsidP="00232808">
      <w:pPr>
        <w:autoSpaceDE w:val="0"/>
        <w:autoSpaceDN w:val="0"/>
        <w:adjustRightInd w:val="0"/>
        <w:snapToGrid w:val="0"/>
        <w:spacing w:after="0" w:line="240" w:lineRule="auto"/>
        <w:jc w:val="center"/>
        <w:rPr>
          <w:rFonts w:ascii="Bodoni MT" w:hAnsi="Bodoni MT" w:cs="Calibri"/>
          <w:bCs/>
          <w:shd w:val="clear" w:color="auto" w:fill="FFFFFF"/>
          <w:lang w:val="en-GB"/>
        </w:rPr>
      </w:pPr>
    </w:p>
    <w:p w14:paraId="06E00B0A" w14:textId="77777777" w:rsidR="00921423" w:rsidRDefault="00921423" w:rsidP="00232808">
      <w:pPr>
        <w:autoSpaceDE w:val="0"/>
        <w:autoSpaceDN w:val="0"/>
        <w:adjustRightInd w:val="0"/>
        <w:snapToGrid w:val="0"/>
        <w:spacing w:after="0" w:line="240" w:lineRule="auto"/>
        <w:jc w:val="center"/>
        <w:rPr>
          <w:rFonts w:ascii="Bodoni MT" w:hAnsi="Bodoni MT" w:cs="Calibri"/>
          <w:bCs/>
          <w:shd w:val="clear" w:color="auto" w:fill="FFFFFF"/>
          <w:lang w:val="en-GB"/>
        </w:rPr>
      </w:pPr>
    </w:p>
    <w:p w14:paraId="101D9377" w14:textId="77777777" w:rsidR="00921423" w:rsidRDefault="00921423" w:rsidP="00232808">
      <w:pPr>
        <w:autoSpaceDE w:val="0"/>
        <w:autoSpaceDN w:val="0"/>
        <w:adjustRightInd w:val="0"/>
        <w:snapToGrid w:val="0"/>
        <w:spacing w:after="0" w:line="240" w:lineRule="auto"/>
        <w:jc w:val="center"/>
        <w:rPr>
          <w:rFonts w:ascii="Bodoni MT" w:hAnsi="Bodoni MT" w:cs="Calibri"/>
          <w:bCs/>
          <w:shd w:val="clear" w:color="auto" w:fill="FFFFFF"/>
          <w:lang w:val="en-GB"/>
        </w:rPr>
      </w:pPr>
    </w:p>
    <w:p w14:paraId="4E45BF3D" w14:textId="5C144164" w:rsidR="00663D5A" w:rsidRPr="00B905A6" w:rsidRDefault="00B17114" w:rsidP="00232808">
      <w:pPr>
        <w:autoSpaceDE w:val="0"/>
        <w:autoSpaceDN w:val="0"/>
        <w:adjustRightInd w:val="0"/>
        <w:snapToGrid w:val="0"/>
        <w:spacing w:after="0" w:line="240" w:lineRule="auto"/>
        <w:jc w:val="center"/>
        <w:rPr>
          <w:rFonts w:ascii="Bodoni MT" w:hAnsi="Bodoni MT" w:cs="Calibri"/>
          <w:bCs/>
          <w:shd w:val="clear" w:color="auto" w:fill="FFFFFF"/>
          <w:lang w:val="en-GB"/>
        </w:rPr>
      </w:pPr>
      <w:r w:rsidRPr="00B905A6">
        <w:rPr>
          <w:rFonts w:ascii="Bodoni MT" w:hAnsi="Bodoni MT" w:cs="Calibri"/>
          <w:bCs/>
          <w:shd w:val="clear" w:color="auto" w:fill="FFFFFF"/>
          <w:lang w:val="en-GB"/>
        </w:rPr>
        <w:t xml:space="preserve">Chart 1: Government spending/ National GDP- 1880-2011- </w:t>
      </w:r>
      <w:r w:rsidR="00921423">
        <w:rPr>
          <w:rFonts w:ascii="Bodoni MT" w:hAnsi="Bodoni MT" w:cs="Calibri"/>
          <w:bCs/>
          <w:shd w:val="clear" w:color="auto" w:fill="FFFFFF"/>
          <w:lang w:val="en-GB"/>
        </w:rPr>
        <w:t>5</w:t>
      </w:r>
      <w:r w:rsidRPr="00B905A6">
        <w:rPr>
          <w:rFonts w:ascii="Bodoni MT" w:hAnsi="Bodoni MT" w:cs="Calibri"/>
          <w:bCs/>
          <w:shd w:val="clear" w:color="auto" w:fill="FFFFFF"/>
          <w:lang w:val="en-GB"/>
        </w:rPr>
        <w:t xml:space="preserve"> countries.</w:t>
      </w:r>
    </w:p>
    <w:p w14:paraId="4A357925" w14:textId="59682839" w:rsidR="00F36756" w:rsidRPr="00B905A6" w:rsidRDefault="006C16C8" w:rsidP="00232808">
      <w:pPr>
        <w:autoSpaceDE w:val="0"/>
        <w:autoSpaceDN w:val="0"/>
        <w:adjustRightInd w:val="0"/>
        <w:snapToGrid w:val="0"/>
        <w:spacing w:after="0" w:line="240" w:lineRule="auto"/>
        <w:rPr>
          <w:rFonts w:ascii="Bodoni MT" w:hAnsi="Bodoni MT" w:cs="Calibri"/>
          <w:b/>
          <w:shd w:val="clear" w:color="auto" w:fill="FFFFFF"/>
        </w:rPr>
      </w:pPr>
      <w:r w:rsidRPr="00B905A6">
        <w:rPr>
          <w:rFonts w:ascii="Bodoni MT" w:hAnsi="Bodoni MT"/>
          <w:noProof/>
        </w:rPr>
        <w:drawing>
          <wp:inline distT="0" distB="0" distL="0" distR="0" wp14:anchorId="78F22DC9" wp14:editId="3B681141">
            <wp:extent cx="5760720" cy="3282315"/>
            <wp:effectExtent l="0" t="0" r="0" b="0"/>
            <wp:docPr id="3" name="Graphiqu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5760720" cy="3282315"/>
                    </a:xfrm>
                    <a:prstGeom prst="rect">
                      <a:avLst/>
                    </a:prstGeom>
                  </pic:spPr>
                </pic:pic>
              </a:graphicData>
            </a:graphic>
          </wp:inline>
        </w:drawing>
      </w:r>
    </w:p>
    <w:p w14:paraId="69B975BE" w14:textId="77777777" w:rsidR="006C16C8" w:rsidRPr="00B905A6" w:rsidRDefault="006C16C8" w:rsidP="00232808">
      <w:pPr>
        <w:autoSpaceDE w:val="0"/>
        <w:autoSpaceDN w:val="0"/>
        <w:adjustRightInd w:val="0"/>
        <w:snapToGrid w:val="0"/>
        <w:spacing w:after="0" w:line="240" w:lineRule="auto"/>
        <w:rPr>
          <w:rFonts w:ascii="Bodoni MT" w:hAnsi="Bodoni MT" w:cs="Calibri"/>
          <w:b/>
          <w:shd w:val="clear" w:color="auto" w:fill="FFFFFF"/>
          <w:lang w:val="en-GB"/>
        </w:rPr>
      </w:pPr>
    </w:p>
    <w:p w14:paraId="2A1E5FF9" w14:textId="77777777" w:rsidR="006C16C8" w:rsidRPr="00B905A6" w:rsidRDefault="006C16C8" w:rsidP="00232808">
      <w:pPr>
        <w:autoSpaceDE w:val="0"/>
        <w:autoSpaceDN w:val="0"/>
        <w:adjustRightInd w:val="0"/>
        <w:snapToGrid w:val="0"/>
        <w:spacing w:after="0" w:line="240" w:lineRule="auto"/>
        <w:rPr>
          <w:rFonts w:ascii="Bodoni MT" w:hAnsi="Bodoni MT" w:cs="Arial"/>
          <w:lang w:val="en-GB"/>
        </w:rPr>
      </w:pPr>
      <w:r w:rsidRPr="00B905A6">
        <w:rPr>
          <w:rFonts w:ascii="Bodoni MT" w:hAnsi="Bodoni MT" w:cs="Arial"/>
          <w:lang w:val="en-GB"/>
        </w:rPr>
        <w:t>Total government spending, including interest government expenditures, as share of national GDP</w:t>
      </w:r>
    </w:p>
    <w:p w14:paraId="11954B70" w14:textId="76A16EA3" w:rsidR="006C16C8" w:rsidRPr="00B905A6" w:rsidRDefault="006C16C8" w:rsidP="00232808">
      <w:pPr>
        <w:autoSpaceDE w:val="0"/>
        <w:autoSpaceDN w:val="0"/>
        <w:adjustRightInd w:val="0"/>
        <w:snapToGrid w:val="0"/>
        <w:spacing w:after="0" w:line="240" w:lineRule="auto"/>
        <w:rPr>
          <w:rFonts w:ascii="Bodoni MT" w:hAnsi="Bodoni MT" w:cs="Calibri"/>
          <w:b/>
          <w:shd w:val="clear" w:color="auto" w:fill="FFFFFF"/>
        </w:rPr>
      </w:pPr>
      <w:r w:rsidRPr="00B905A6">
        <w:rPr>
          <w:rFonts w:ascii="Bodoni MT" w:hAnsi="Bodoni MT" w:cs="Calibri"/>
          <w:b/>
          <w:shd w:val="clear" w:color="auto" w:fill="FFFFFF"/>
        </w:rPr>
        <w:t xml:space="preserve">Source </w:t>
      </w:r>
      <w:hyperlink r:id="rId10" w:history="1">
        <w:r w:rsidRPr="00B905A6">
          <w:rPr>
            <w:rStyle w:val="Lienhypertexte"/>
            <w:rFonts w:ascii="Bodoni MT" w:hAnsi="Bodoni MT" w:cs="Calibri"/>
            <w:b/>
            <w:color w:val="auto"/>
            <w:shd w:val="clear" w:color="auto" w:fill="FFFFFF"/>
          </w:rPr>
          <w:t>https://ourworldindata.org/government-spending</w:t>
        </w:r>
      </w:hyperlink>
    </w:p>
    <w:p w14:paraId="75B47FA9" w14:textId="0163B8E9" w:rsidR="006C16C8" w:rsidRPr="00B905A6" w:rsidRDefault="006C16C8" w:rsidP="00232808">
      <w:pPr>
        <w:autoSpaceDE w:val="0"/>
        <w:autoSpaceDN w:val="0"/>
        <w:adjustRightInd w:val="0"/>
        <w:snapToGrid w:val="0"/>
        <w:spacing w:after="0" w:line="240" w:lineRule="auto"/>
        <w:rPr>
          <w:rFonts w:ascii="Bodoni MT" w:hAnsi="Bodoni MT" w:cs="Calibri"/>
          <w:b/>
          <w:shd w:val="clear" w:color="auto" w:fill="FFFFFF"/>
          <w:lang w:val="en-GB"/>
        </w:rPr>
      </w:pPr>
      <w:r w:rsidRPr="00B905A6">
        <w:rPr>
          <w:rFonts w:ascii="Bodoni MT" w:hAnsi="Bodoni MT" w:cs="Calibri"/>
          <w:b/>
          <w:shd w:val="clear" w:color="auto" w:fill="FFFFFF"/>
          <w:lang w:val="en-GB"/>
        </w:rPr>
        <w:t xml:space="preserve">Government Spending by Esteban Ortiz-Ospina and Max </w:t>
      </w:r>
      <w:proofErr w:type="spellStart"/>
      <w:r w:rsidRPr="00B905A6">
        <w:rPr>
          <w:rFonts w:ascii="Bodoni MT" w:hAnsi="Bodoni MT" w:cs="Calibri"/>
          <w:b/>
          <w:shd w:val="clear" w:color="auto" w:fill="FFFFFF"/>
          <w:lang w:val="en-GB"/>
        </w:rPr>
        <w:t>Roser</w:t>
      </w:r>
      <w:proofErr w:type="spellEnd"/>
    </w:p>
    <w:p w14:paraId="277F6F7B" w14:textId="77777777" w:rsidR="00B17114" w:rsidRPr="00B905A6" w:rsidRDefault="00B17114" w:rsidP="00232808">
      <w:pPr>
        <w:autoSpaceDE w:val="0"/>
        <w:autoSpaceDN w:val="0"/>
        <w:adjustRightInd w:val="0"/>
        <w:snapToGrid w:val="0"/>
        <w:spacing w:after="0" w:line="240" w:lineRule="auto"/>
        <w:jc w:val="center"/>
        <w:rPr>
          <w:rFonts w:ascii="Bodoni MT" w:hAnsi="Bodoni MT" w:cs="Calibri"/>
          <w:bCs/>
          <w:shd w:val="clear" w:color="auto" w:fill="FFFFFF"/>
          <w:lang w:val="en-GB"/>
        </w:rPr>
      </w:pPr>
    </w:p>
    <w:p w14:paraId="595A6A5C" w14:textId="1711F8B8" w:rsidR="00B17114" w:rsidRPr="00B905A6" w:rsidRDefault="00B17114" w:rsidP="00232808">
      <w:pPr>
        <w:autoSpaceDE w:val="0"/>
        <w:autoSpaceDN w:val="0"/>
        <w:adjustRightInd w:val="0"/>
        <w:snapToGrid w:val="0"/>
        <w:spacing w:after="0" w:line="240" w:lineRule="auto"/>
        <w:jc w:val="center"/>
        <w:rPr>
          <w:rFonts w:ascii="Bodoni MT" w:hAnsi="Bodoni MT" w:cs="Calibri"/>
          <w:bCs/>
          <w:shd w:val="clear" w:color="auto" w:fill="FFFFFF"/>
          <w:lang w:val="en-GB"/>
        </w:rPr>
      </w:pPr>
      <w:r w:rsidRPr="00B905A6">
        <w:rPr>
          <w:rFonts w:ascii="Bodoni MT" w:hAnsi="Bodoni MT" w:cs="Calibri"/>
          <w:bCs/>
          <w:shd w:val="clear" w:color="auto" w:fill="FFFFFF"/>
          <w:lang w:val="en-GB"/>
        </w:rPr>
        <w:t>Chart 2: Government spending/National DGP – selected countries recent years</w:t>
      </w:r>
    </w:p>
    <w:p w14:paraId="6937AA5A" w14:textId="77777777" w:rsidR="00B17114" w:rsidRPr="00B905A6" w:rsidRDefault="00B17114" w:rsidP="00232808">
      <w:pPr>
        <w:autoSpaceDE w:val="0"/>
        <w:autoSpaceDN w:val="0"/>
        <w:adjustRightInd w:val="0"/>
        <w:snapToGrid w:val="0"/>
        <w:spacing w:after="0" w:line="240" w:lineRule="auto"/>
        <w:rPr>
          <w:rFonts w:ascii="Bodoni MT" w:hAnsi="Bodoni MT" w:cs="Calibri"/>
          <w:bCs/>
          <w:shd w:val="clear" w:color="auto" w:fill="FFFFFF"/>
          <w:lang w:val="en-GB"/>
        </w:rPr>
      </w:pPr>
    </w:p>
    <w:p w14:paraId="050AA775" w14:textId="2FBF9B08" w:rsidR="00D173C0" w:rsidRPr="00B905A6" w:rsidRDefault="001A2F85" w:rsidP="00232808">
      <w:pPr>
        <w:autoSpaceDE w:val="0"/>
        <w:autoSpaceDN w:val="0"/>
        <w:adjustRightInd w:val="0"/>
        <w:snapToGrid w:val="0"/>
        <w:spacing w:after="0" w:line="240" w:lineRule="auto"/>
        <w:rPr>
          <w:rFonts w:ascii="Bodoni MT" w:hAnsi="Bodoni MT" w:cs="Calibri"/>
          <w:b/>
          <w:shd w:val="clear" w:color="auto" w:fill="FFFFFF"/>
          <w:lang w:val="en-GB"/>
        </w:rPr>
      </w:pPr>
      <w:r w:rsidRPr="00B905A6">
        <w:rPr>
          <w:rFonts w:ascii="Bodoni MT" w:hAnsi="Bodoni MT"/>
          <w:noProof/>
        </w:rPr>
        <w:drawing>
          <wp:inline distT="0" distB="0" distL="0" distR="0" wp14:anchorId="23759570" wp14:editId="2A4EE54E">
            <wp:extent cx="5760720" cy="2961640"/>
            <wp:effectExtent l="0" t="0" r="0" b="0"/>
            <wp:docPr id="2" name="Image 2" descr="http://blogs.imf.org/wp-content/uploads/2014/04/chart-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logs.imf.org/wp-content/uploads/2014/04/chart-1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2961640"/>
                    </a:xfrm>
                    <a:prstGeom prst="rect">
                      <a:avLst/>
                    </a:prstGeom>
                    <a:noFill/>
                    <a:ln>
                      <a:noFill/>
                    </a:ln>
                  </pic:spPr>
                </pic:pic>
              </a:graphicData>
            </a:graphic>
          </wp:inline>
        </w:drawing>
      </w:r>
    </w:p>
    <w:p w14:paraId="64AB5680" w14:textId="1C22491D" w:rsidR="001A2F85" w:rsidRPr="00B905A6" w:rsidRDefault="001A2F85" w:rsidP="00232808">
      <w:pPr>
        <w:autoSpaceDE w:val="0"/>
        <w:autoSpaceDN w:val="0"/>
        <w:adjustRightInd w:val="0"/>
        <w:snapToGrid w:val="0"/>
        <w:spacing w:after="0" w:line="240" w:lineRule="auto"/>
        <w:rPr>
          <w:rFonts w:ascii="Bodoni MT" w:hAnsi="Bodoni MT" w:cs="Calibri"/>
          <w:b/>
          <w:shd w:val="clear" w:color="auto" w:fill="FFFFFF"/>
          <w:lang w:val="en-GB"/>
        </w:rPr>
      </w:pPr>
    </w:p>
    <w:p w14:paraId="6A5BA47D" w14:textId="7FA2DE37" w:rsidR="001A2F85" w:rsidRPr="00B905A6" w:rsidRDefault="00237F44" w:rsidP="00232808">
      <w:pPr>
        <w:autoSpaceDE w:val="0"/>
        <w:autoSpaceDN w:val="0"/>
        <w:adjustRightInd w:val="0"/>
        <w:snapToGrid w:val="0"/>
        <w:spacing w:after="0" w:line="240" w:lineRule="auto"/>
        <w:rPr>
          <w:rFonts w:ascii="Bodoni MT" w:hAnsi="Bodoni MT" w:cs="AGaramondPro-Regular"/>
          <w:lang w:val="en-GB"/>
        </w:rPr>
      </w:pPr>
      <w:r w:rsidRPr="00B905A6">
        <w:rPr>
          <w:rFonts w:ascii="Bodoni MT" w:hAnsi="Bodoni MT" w:cs="AGaramondPro-Regular"/>
          <w:lang w:val="en-GB"/>
        </w:rPr>
        <w:lastRenderedPageBreak/>
        <w:t>Mauro, P., R. Romeu, A. Binder, and A. Zaman, 2013, “A Modern History of Fiscal Prudence and Profligacy,” IMF Working</w:t>
      </w:r>
      <w:r w:rsidR="00B17114" w:rsidRPr="00B905A6">
        <w:rPr>
          <w:rFonts w:ascii="Bodoni MT" w:hAnsi="Bodoni MT" w:cs="AGaramondPro-Regular"/>
          <w:lang w:val="en-GB"/>
        </w:rPr>
        <w:t xml:space="preserve"> </w:t>
      </w:r>
      <w:r w:rsidRPr="00B905A6">
        <w:rPr>
          <w:rFonts w:ascii="Bodoni MT" w:hAnsi="Bodoni MT" w:cs="AGaramondPro-Regular"/>
          <w:lang w:val="en-GB"/>
        </w:rPr>
        <w:t>Paper WP/13/5, (Washington: International Monetary Fund).</w:t>
      </w:r>
    </w:p>
    <w:p w14:paraId="643DFDD4" w14:textId="044B23E2" w:rsidR="00237F44" w:rsidRPr="00B905A6" w:rsidRDefault="00237F44" w:rsidP="00232808">
      <w:pPr>
        <w:autoSpaceDE w:val="0"/>
        <w:autoSpaceDN w:val="0"/>
        <w:adjustRightInd w:val="0"/>
        <w:snapToGrid w:val="0"/>
        <w:spacing w:after="0" w:line="240" w:lineRule="auto"/>
        <w:rPr>
          <w:rFonts w:ascii="Bodoni MT" w:hAnsi="Bodoni MT" w:cs="Calibri"/>
          <w:b/>
          <w:shd w:val="clear" w:color="auto" w:fill="FFFFFF"/>
          <w:lang w:val="en-GB"/>
        </w:rPr>
      </w:pPr>
      <w:r w:rsidRPr="00B905A6">
        <w:rPr>
          <w:rFonts w:ascii="Bodoni MT" w:hAnsi="Bodoni MT" w:cs="AGaramondPro-Regular"/>
          <w:lang w:val="en-GB"/>
        </w:rPr>
        <w:t xml:space="preserve">Taken from IMF (2014) </w:t>
      </w:r>
      <w:r w:rsidRPr="00B905A6">
        <w:rPr>
          <w:rFonts w:ascii="Bodoni MT" w:hAnsi="Bodoni MT" w:cs="AGaramondPro-Regular"/>
          <w:i/>
          <w:iCs/>
          <w:lang w:val="en-GB"/>
        </w:rPr>
        <w:t>Fiscal Monitor, (</w:t>
      </w:r>
      <w:r w:rsidRPr="00B905A6">
        <w:rPr>
          <w:rFonts w:ascii="Bodoni MT" w:hAnsi="Bodoni MT" w:cs="AGaramondPro-Regular"/>
          <w:lang w:val="en-GB"/>
        </w:rPr>
        <w:t>chap. 2,</w:t>
      </w:r>
      <w:r w:rsidR="00320235" w:rsidRPr="00B905A6">
        <w:rPr>
          <w:rFonts w:ascii="Bodoni MT" w:hAnsi="Bodoni MT" w:cs="AGaramondPro-Regular"/>
          <w:lang w:val="en-GB"/>
        </w:rPr>
        <w:t xml:space="preserve"> p. 21-</w:t>
      </w:r>
      <w:proofErr w:type="gramStart"/>
      <w:r w:rsidR="00320235" w:rsidRPr="00B905A6">
        <w:rPr>
          <w:rFonts w:ascii="Bodoni MT" w:hAnsi="Bodoni MT" w:cs="AGaramondPro-Regular"/>
          <w:lang w:val="en-GB"/>
        </w:rPr>
        <w:t>56</w:t>
      </w:r>
      <w:r w:rsidRPr="00B905A6">
        <w:rPr>
          <w:rFonts w:ascii="Bodoni MT" w:hAnsi="Bodoni MT" w:cs="AGaramondPro-Regular"/>
          <w:i/>
          <w:iCs/>
          <w:lang w:val="en-GB"/>
        </w:rPr>
        <w:t xml:space="preserve"> </w:t>
      </w:r>
      <w:r w:rsidRPr="00B905A6">
        <w:rPr>
          <w:rFonts w:ascii="Bodoni MT" w:hAnsi="Bodoni MT" w:cs="AGaramondPro-Regular"/>
          <w:lang w:val="en-GB"/>
        </w:rPr>
        <w:t>)</w:t>
      </w:r>
      <w:proofErr w:type="gramEnd"/>
      <w:r w:rsidRPr="00B905A6">
        <w:rPr>
          <w:rFonts w:ascii="Bodoni MT" w:hAnsi="Bodoni MT" w:cs="AGaramondPro-Regular"/>
          <w:lang w:val="en-GB"/>
        </w:rPr>
        <w:t>, April.</w:t>
      </w:r>
    </w:p>
    <w:p w14:paraId="31892ACE" w14:textId="2633E1A3" w:rsidR="001A2F85" w:rsidRPr="00B905A6" w:rsidRDefault="001A2F85" w:rsidP="00232808">
      <w:pPr>
        <w:autoSpaceDE w:val="0"/>
        <w:autoSpaceDN w:val="0"/>
        <w:adjustRightInd w:val="0"/>
        <w:snapToGrid w:val="0"/>
        <w:spacing w:after="0" w:line="240" w:lineRule="auto"/>
        <w:rPr>
          <w:rFonts w:ascii="Bodoni MT" w:hAnsi="Bodoni MT" w:cs="Calibri"/>
          <w:b/>
          <w:shd w:val="clear" w:color="auto" w:fill="FFFFFF"/>
          <w:lang w:val="en-GB"/>
        </w:rPr>
      </w:pPr>
    </w:p>
    <w:p w14:paraId="28C3385E" w14:textId="77777777" w:rsidR="00B17114" w:rsidRPr="00B905A6" w:rsidRDefault="00B17114" w:rsidP="00232808">
      <w:pPr>
        <w:autoSpaceDE w:val="0"/>
        <w:autoSpaceDN w:val="0"/>
        <w:adjustRightInd w:val="0"/>
        <w:snapToGrid w:val="0"/>
        <w:spacing w:after="0" w:line="240" w:lineRule="auto"/>
        <w:rPr>
          <w:rFonts w:ascii="Bodoni MT" w:hAnsi="Bodoni MT" w:cs="Calibri"/>
          <w:bCs/>
          <w:shd w:val="clear" w:color="auto" w:fill="FFFFFF"/>
          <w:lang w:val="en-GB"/>
        </w:rPr>
      </w:pPr>
      <w:r w:rsidRPr="00B905A6">
        <w:rPr>
          <w:rFonts w:ascii="Bodoni MT" w:hAnsi="Bodoni MT" w:cs="Calibri"/>
          <w:bCs/>
          <w:shd w:val="clear" w:color="auto" w:fill="FFFFFF"/>
          <w:lang w:val="en-GB"/>
        </w:rPr>
        <w:t>Statistics concerning the last 60 years, with a division between advanced, emerging and low-income economies show the same upward trend in Government spending, but severely slowed since the 1990s as the IMF exemplifies advocating a reduction.</w:t>
      </w:r>
    </w:p>
    <w:p w14:paraId="2F63F538" w14:textId="77777777" w:rsidR="00B17114" w:rsidRPr="00B905A6" w:rsidRDefault="00B17114" w:rsidP="00232808">
      <w:pPr>
        <w:autoSpaceDE w:val="0"/>
        <w:autoSpaceDN w:val="0"/>
        <w:adjustRightInd w:val="0"/>
        <w:snapToGrid w:val="0"/>
        <w:spacing w:after="0" w:line="240" w:lineRule="auto"/>
        <w:rPr>
          <w:rFonts w:ascii="Bodoni MT" w:hAnsi="Bodoni MT" w:cs="Calibri"/>
          <w:b/>
          <w:shd w:val="clear" w:color="auto" w:fill="FFFFFF"/>
          <w:lang w:val="en-GB"/>
        </w:rPr>
      </w:pPr>
    </w:p>
    <w:p w14:paraId="71A8A315" w14:textId="0AAE1018" w:rsidR="001A2F85" w:rsidRPr="00B905A6" w:rsidRDefault="000D7EB9" w:rsidP="00232808">
      <w:pPr>
        <w:autoSpaceDE w:val="0"/>
        <w:autoSpaceDN w:val="0"/>
        <w:adjustRightInd w:val="0"/>
        <w:snapToGrid w:val="0"/>
        <w:spacing w:after="0" w:line="240" w:lineRule="auto"/>
        <w:rPr>
          <w:rFonts w:ascii="Bodoni MT" w:hAnsi="Bodoni MT" w:cs="Calibri"/>
          <w:b/>
          <w:shd w:val="clear" w:color="auto" w:fill="FFFFFF"/>
          <w:lang w:val="en-GB"/>
        </w:rPr>
      </w:pPr>
      <w:r w:rsidRPr="00B905A6">
        <w:rPr>
          <w:rFonts w:ascii="Bodoni MT" w:hAnsi="Bodoni MT" w:cs="Calibri"/>
          <w:bCs/>
          <w:shd w:val="clear" w:color="auto" w:fill="FFFFFF"/>
          <w:lang w:val="en-GB"/>
        </w:rPr>
        <w:t>France – and European Nordic Countries- are at the top pf the league and Administration was ironically termed as a Mammoth.</w:t>
      </w:r>
      <w:r w:rsidR="00834A3B" w:rsidRPr="00B905A6">
        <w:rPr>
          <w:rFonts w:ascii="Bodoni MT" w:hAnsi="Bodoni MT" w:cs="Calibri"/>
          <w:bCs/>
          <w:shd w:val="clear" w:color="auto" w:fill="FFFFFF"/>
          <w:lang w:val="en-GB"/>
        </w:rPr>
        <w:t xml:space="preserve"> </w:t>
      </w:r>
      <w:r w:rsidR="00834A3B" w:rsidRPr="00B905A6">
        <w:rPr>
          <w:rFonts w:ascii="Bodoni MT" w:hAnsi="Bodoni MT" w:cs="Calibri"/>
          <w:b/>
          <w:shd w:val="clear" w:color="auto" w:fill="FFFFFF"/>
          <w:lang w:val="en-GB"/>
        </w:rPr>
        <w:t>When more than 40% of the wealth of a Nation is filtered by its Government</w:t>
      </w:r>
      <w:r w:rsidR="00834A3B" w:rsidRPr="00B905A6">
        <w:rPr>
          <w:rFonts w:ascii="Bodoni MT" w:hAnsi="Bodoni MT" w:cs="Calibri"/>
          <w:bCs/>
          <w:shd w:val="clear" w:color="auto" w:fill="FFFFFF"/>
          <w:lang w:val="en-GB"/>
        </w:rPr>
        <w:t xml:space="preserve"> it is quite amazing to listen </w:t>
      </w:r>
      <w:r w:rsidR="00F36ED1">
        <w:rPr>
          <w:rFonts w:ascii="Bodoni MT" w:hAnsi="Bodoni MT" w:cs="Calibri"/>
          <w:bCs/>
          <w:shd w:val="clear" w:color="auto" w:fill="FFFFFF"/>
          <w:lang w:val="en-GB"/>
        </w:rPr>
        <w:t xml:space="preserve">to </w:t>
      </w:r>
      <w:r w:rsidR="00834A3B" w:rsidRPr="00B905A6">
        <w:rPr>
          <w:rFonts w:ascii="Bodoni MT" w:hAnsi="Bodoni MT" w:cs="Calibri"/>
          <w:bCs/>
          <w:shd w:val="clear" w:color="auto" w:fill="FFFFFF"/>
          <w:lang w:val="en-GB"/>
        </w:rPr>
        <w:t>everyone saying; “</w:t>
      </w:r>
      <w:r w:rsidR="00834A3B" w:rsidRPr="00B905A6">
        <w:rPr>
          <w:rFonts w:ascii="Bodoni MT" w:hAnsi="Bodoni MT" w:cs="Calibri"/>
          <w:b/>
          <w:shd w:val="clear" w:color="auto" w:fill="FFFFFF"/>
          <w:lang w:val="en-GB"/>
        </w:rPr>
        <w:t xml:space="preserve">this Nation is a market economy”. </w:t>
      </w:r>
      <w:r w:rsidR="00A0441A">
        <w:rPr>
          <w:rFonts w:ascii="Bodoni MT" w:hAnsi="Bodoni MT" w:cs="Calibri"/>
          <w:b/>
          <w:shd w:val="clear" w:color="auto" w:fill="FFFFFF"/>
          <w:lang w:val="en-GB"/>
        </w:rPr>
        <w:t>Such a half-truth is a whole lie, a manipulated assertion</w:t>
      </w:r>
      <w:r w:rsidR="00834A3B" w:rsidRPr="00B905A6">
        <w:rPr>
          <w:rFonts w:ascii="Bodoni MT" w:hAnsi="Bodoni MT" w:cs="Calibri"/>
          <w:b/>
          <w:shd w:val="clear" w:color="auto" w:fill="FFFFFF"/>
          <w:lang w:val="en-GB"/>
        </w:rPr>
        <w:t>.</w:t>
      </w:r>
    </w:p>
    <w:p w14:paraId="77B45BD5" w14:textId="2E9112E9" w:rsidR="000D7EB9" w:rsidRPr="00B905A6" w:rsidRDefault="000D7EB9" w:rsidP="00232808">
      <w:pPr>
        <w:autoSpaceDE w:val="0"/>
        <w:autoSpaceDN w:val="0"/>
        <w:adjustRightInd w:val="0"/>
        <w:snapToGrid w:val="0"/>
        <w:spacing w:after="0" w:line="240" w:lineRule="auto"/>
        <w:rPr>
          <w:rFonts w:ascii="Bodoni MT" w:hAnsi="Bodoni MT" w:cs="Calibri"/>
          <w:bCs/>
          <w:shd w:val="clear" w:color="auto" w:fill="FFFFFF"/>
          <w:lang w:val="en-GB"/>
        </w:rPr>
      </w:pPr>
    </w:p>
    <w:p w14:paraId="0E8F2E58" w14:textId="75E32476" w:rsidR="000D7EB9" w:rsidRPr="00B905A6" w:rsidRDefault="00F36ED1" w:rsidP="00F36ED1">
      <w:pPr>
        <w:autoSpaceDE w:val="0"/>
        <w:autoSpaceDN w:val="0"/>
        <w:adjustRightInd w:val="0"/>
        <w:snapToGrid w:val="0"/>
        <w:rPr>
          <w:rFonts w:ascii="Bodoni MT" w:hAnsi="Bodoni MT" w:cs="Calibri"/>
          <w:bCs/>
          <w:shd w:val="clear" w:color="auto" w:fill="FFFFFF"/>
          <w:lang w:val="en-GB"/>
        </w:rPr>
      </w:pPr>
      <w:r w:rsidRPr="00F36ED1">
        <w:rPr>
          <w:rFonts w:ascii="Bodoni MT" w:hAnsi="Bodoni MT" w:cs="Calibri"/>
          <w:bCs/>
          <w:shd w:val="clear" w:color="auto" w:fill="FFFFFF"/>
          <w:lang w:val="en-GB"/>
        </w:rPr>
        <w:t>Anyway, the growing amount of Government spending at least since the beginning of the 20</w:t>
      </w:r>
      <w:r w:rsidRPr="00F36ED1">
        <w:rPr>
          <w:rFonts w:ascii="Bodoni MT" w:hAnsi="Bodoni MT" w:cs="Calibri"/>
          <w:bCs/>
          <w:shd w:val="clear" w:color="auto" w:fill="FFFFFF"/>
          <w:vertAlign w:val="superscript"/>
          <w:lang w:val="en-GB"/>
        </w:rPr>
        <w:t>th</w:t>
      </w:r>
      <w:r w:rsidRPr="00F36ED1">
        <w:rPr>
          <w:rFonts w:ascii="Bodoni MT" w:hAnsi="Bodoni MT" w:cs="Calibri"/>
          <w:bCs/>
          <w:shd w:val="clear" w:color="auto" w:fill="FFFFFF"/>
          <w:lang w:val="en-GB"/>
        </w:rPr>
        <w:t xml:space="preserve"> century has implied more and more </w:t>
      </w:r>
      <w:r w:rsidRPr="00F36ED1">
        <w:rPr>
          <w:rFonts w:ascii="Bodoni MT" w:hAnsi="Bodoni MT" w:cs="Calibri"/>
          <w:b/>
          <w:bCs/>
          <w:shd w:val="clear" w:color="auto" w:fill="FFFFFF"/>
          <w:lang w:val="en-GB"/>
        </w:rPr>
        <w:t>Administration</w:t>
      </w:r>
      <w:r>
        <w:rPr>
          <w:rFonts w:ascii="Bodoni MT" w:hAnsi="Bodoni MT" w:cs="Calibri"/>
          <w:b/>
          <w:bCs/>
          <w:shd w:val="clear" w:color="auto" w:fill="FFFFFF"/>
          <w:lang w:val="en-GB"/>
        </w:rPr>
        <w:t xml:space="preserve">. </w:t>
      </w:r>
      <w:r>
        <w:rPr>
          <w:rFonts w:ascii="Bodoni MT" w:hAnsi="Bodoni MT" w:cs="Calibri"/>
          <w:shd w:val="clear" w:color="auto" w:fill="FFFFFF"/>
          <w:lang w:val="en-GB"/>
        </w:rPr>
        <w:t xml:space="preserve">No possible comparison with the past when there </w:t>
      </w:r>
      <w:proofErr w:type="gramStart"/>
      <w:r>
        <w:rPr>
          <w:rFonts w:ascii="Bodoni MT" w:hAnsi="Bodoni MT" w:cs="Calibri"/>
          <w:shd w:val="clear" w:color="auto" w:fill="FFFFFF"/>
          <w:lang w:val="en-GB"/>
        </w:rPr>
        <w:t>were</w:t>
      </w:r>
      <w:proofErr w:type="gramEnd"/>
      <w:r>
        <w:rPr>
          <w:rFonts w:ascii="Bodoni MT" w:hAnsi="Bodoni MT" w:cs="Calibri"/>
          <w:shd w:val="clear" w:color="auto" w:fill="FFFFFF"/>
          <w:lang w:val="en-GB"/>
        </w:rPr>
        <w:t xml:space="preserve"> </w:t>
      </w:r>
      <w:r w:rsidR="000D7EB9" w:rsidRPr="00B905A6">
        <w:rPr>
          <w:rFonts w:ascii="Bodoni MT" w:hAnsi="Bodoni MT" w:cs="Calibri"/>
          <w:bCs/>
          <w:shd w:val="clear" w:color="auto" w:fill="FFFFFF"/>
          <w:lang w:val="en-GB"/>
        </w:rPr>
        <w:t>distribution of moneys to reward</w:t>
      </w:r>
      <w:r w:rsidR="000B3994" w:rsidRPr="00B905A6">
        <w:rPr>
          <w:rFonts w:ascii="Bodoni MT" w:hAnsi="Bodoni MT" w:cs="Calibri"/>
          <w:bCs/>
          <w:shd w:val="clear" w:color="auto" w:fill="FFFFFF"/>
          <w:lang w:val="en-GB"/>
        </w:rPr>
        <w:t xml:space="preserve"> people for their</w:t>
      </w:r>
      <w:r w:rsidR="000D7EB9" w:rsidRPr="00B905A6">
        <w:rPr>
          <w:rFonts w:ascii="Bodoni MT" w:hAnsi="Bodoni MT" w:cs="Calibri"/>
          <w:bCs/>
          <w:shd w:val="clear" w:color="auto" w:fill="FFFFFF"/>
          <w:lang w:val="en-GB"/>
        </w:rPr>
        <w:t xml:space="preserve"> services t</w:t>
      </w:r>
      <w:r w:rsidR="000B3994" w:rsidRPr="00B905A6">
        <w:rPr>
          <w:rFonts w:ascii="Bodoni MT" w:hAnsi="Bodoni MT" w:cs="Calibri"/>
          <w:bCs/>
          <w:shd w:val="clear" w:color="auto" w:fill="FFFFFF"/>
          <w:lang w:val="en-GB"/>
        </w:rPr>
        <w:t>o the government or to maintain</w:t>
      </w:r>
      <w:r w:rsidR="000D7EB9" w:rsidRPr="00B905A6">
        <w:rPr>
          <w:rFonts w:ascii="Bodoni MT" w:hAnsi="Bodoni MT" w:cs="Calibri"/>
          <w:bCs/>
          <w:shd w:val="clear" w:color="auto" w:fill="FFFFFF"/>
          <w:lang w:val="en-GB"/>
        </w:rPr>
        <w:t xml:space="preserve"> an army by offerings</w:t>
      </w:r>
      <w:r w:rsidR="007351E3" w:rsidRPr="00B905A6">
        <w:rPr>
          <w:rFonts w:ascii="Bodoni MT" w:hAnsi="Bodoni MT" w:cs="Calibri"/>
          <w:bCs/>
          <w:shd w:val="clear" w:color="auto" w:fill="FFFFFF"/>
          <w:lang w:val="en-GB"/>
        </w:rPr>
        <w:t>,</w:t>
      </w:r>
      <w:r w:rsidR="000D7EB9" w:rsidRPr="00B905A6">
        <w:rPr>
          <w:rFonts w:ascii="Bodoni MT" w:hAnsi="Bodoni MT" w:cs="Calibri"/>
          <w:bCs/>
          <w:shd w:val="clear" w:color="auto" w:fill="FFFFFF"/>
          <w:lang w:val="en-GB"/>
        </w:rPr>
        <w:t xml:space="preserve"> tribute or so.</w:t>
      </w:r>
    </w:p>
    <w:p w14:paraId="5ED9EE5F" w14:textId="6EABA016" w:rsidR="00D173C0" w:rsidRPr="00B905A6" w:rsidRDefault="00D173C0" w:rsidP="00232808">
      <w:pPr>
        <w:autoSpaceDE w:val="0"/>
        <w:autoSpaceDN w:val="0"/>
        <w:adjustRightInd w:val="0"/>
        <w:snapToGrid w:val="0"/>
        <w:spacing w:after="0" w:line="240" w:lineRule="auto"/>
        <w:rPr>
          <w:rFonts w:ascii="Bodoni MT" w:hAnsi="Bodoni MT" w:cs="Calibri"/>
          <w:b/>
          <w:shd w:val="clear" w:color="auto" w:fill="FFFFFF"/>
          <w:lang w:val="en-GB"/>
        </w:rPr>
      </w:pPr>
    </w:p>
    <w:p w14:paraId="5130E0D0" w14:textId="7D4622DB" w:rsidR="007351E3" w:rsidRPr="00B905A6" w:rsidRDefault="007351E3" w:rsidP="00232808">
      <w:pPr>
        <w:pStyle w:val="NormalWeb"/>
        <w:adjustRightInd w:val="0"/>
        <w:snapToGrid w:val="0"/>
        <w:spacing w:before="0" w:beforeAutospacing="0" w:after="0" w:afterAutospacing="0"/>
        <w:rPr>
          <w:rFonts w:ascii="Bodoni MT" w:hAnsi="Bodoni MT"/>
          <w:sz w:val="22"/>
          <w:szCs w:val="22"/>
          <w:lang w:val="en-GB"/>
        </w:rPr>
      </w:pPr>
      <w:r w:rsidRPr="00B905A6">
        <w:rPr>
          <w:rFonts w:ascii="Bodoni MT" w:hAnsi="Bodoni MT" w:cs="Arial"/>
          <w:sz w:val="22"/>
          <w:szCs w:val="22"/>
          <w:lang w:val="en-GB"/>
        </w:rPr>
        <w:t xml:space="preserve">The first to study this </w:t>
      </w:r>
      <w:r w:rsidR="000B3994" w:rsidRPr="00B905A6">
        <w:rPr>
          <w:rFonts w:ascii="Bodoni MT" w:hAnsi="Bodoni MT" w:cs="Arial"/>
          <w:sz w:val="22"/>
          <w:szCs w:val="22"/>
          <w:lang w:val="en-GB"/>
        </w:rPr>
        <w:t xml:space="preserve">expanded activity of the state </w:t>
      </w:r>
      <w:r w:rsidRPr="00B905A6">
        <w:rPr>
          <w:rFonts w:ascii="Bodoni MT" w:hAnsi="Bodoni MT" w:cs="Arial"/>
          <w:b/>
          <w:bCs/>
          <w:sz w:val="22"/>
          <w:szCs w:val="22"/>
          <w:lang w:val="en-GB"/>
        </w:rPr>
        <w:t xml:space="preserve">was Max Weber (1922, </w:t>
      </w:r>
      <w:proofErr w:type="spellStart"/>
      <w:r w:rsidR="00D437A2" w:rsidRPr="00B905A6">
        <w:rPr>
          <w:rFonts w:ascii="Bodoni MT" w:hAnsi="Bodoni MT" w:cs="Arial"/>
          <w:b/>
          <w:bCs/>
          <w:i/>
          <w:iCs/>
          <w:sz w:val="22"/>
          <w:szCs w:val="22"/>
          <w:lang w:val="en-GB"/>
        </w:rPr>
        <w:t>Wirtschaft</w:t>
      </w:r>
      <w:proofErr w:type="spellEnd"/>
      <w:r w:rsidR="00D437A2" w:rsidRPr="00B905A6">
        <w:rPr>
          <w:rFonts w:ascii="Bodoni MT" w:hAnsi="Bodoni MT" w:cs="Arial"/>
          <w:b/>
          <w:bCs/>
          <w:i/>
          <w:iCs/>
          <w:sz w:val="22"/>
          <w:szCs w:val="22"/>
          <w:lang w:val="en-GB"/>
        </w:rPr>
        <w:t xml:space="preserve"> und Gesellschaft. </w:t>
      </w:r>
      <w:proofErr w:type="spellStart"/>
      <w:r w:rsidR="00D437A2" w:rsidRPr="00B905A6">
        <w:rPr>
          <w:rFonts w:ascii="Bodoni MT" w:hAnsi="Bodoni MT" w:cs="Arial"/>
          <w:b/>
          <w:bCs/>
          <w:i/>
          <w:iCs/>
          <w:sz w:val="22"/>
          <w:szCs w:val="22"/>
          <w:lang w:val="en-GB"/>
        </w:rPr>
        <w:t>Grundriß</w:t>
      </w:r>
      <w:proofErr w:type="spellEnd"/>
      <w:r w:rsidR="00D437A2" w:rsidRPr="00B905A6">
        <w:rPr>
          <w:rFonts w:ascii="Bodoni MT" w:hAnsi="Bodoni MT" w:cs="Arial"/>
          <w:b/>
          <w:bCs/>
          <w:i/>
          <w:iCs/>
          <w:sz w:val="22"/>
          <w:szCs w:val="22"/>
          <w:lang w:val="en-GB"/>
        </w:rPr>
        <w:t xml:space="preserve"> der </w:t>
      </w:r>
      <w:proofErr w:type="spellStart"/>
      <w:r w:rsidR="00D437A2" w:rsidRPr="00B905A6">
        <w:rPr>
          <w:rFonts w:ascii="Bodoni MT" w:hAnsi="Bodoni MT" w:cs="Arial"/>
          <w:b/>
          <w:bCs/>
          <w:i/>
          <w:iCs/>
          <w:sz w:val="22"/>
          <w:szCs w:val="22"/>
          <w:lang w:val="en-GB"/>
        </w:rPr>
        <w:t>verstehenden</w:t>
      </w:r>
      <w:proofErr w:type="spellEnd"/>
      <w:r w:rsidR="00D437A2" w:rsidRPr="00B905A6">
        <w:rPr>
          <w:rFonts w:ascii="Bodoni MT" w:hAnsi="Bodoni MT" w:cs="Arial"/>
          <w:b/>
          <w:bCs/>
          <w:i/>
          <w:iCs/>
          <w:sz w:val="22"/>
          <w:szCs w:val="22"/>
          <w:lang w:val="en-GB"/>
        </w:rPr>
        <w:t xml:space="preserve"> </w:t>
      </w:r>
      <w:proofErr w:type="spellStart"/>
      <w:r w:rsidR="00D437A2" w:rsidRPr="00B905A6">
        <w:rPr>
          <w:rFonts w:ascii="Bodoni MT" w:hAnsi="Bodoni MT" w:cs="Arial"/>
          <w:b/>
          <w:bCs/>
          <w:i/>
          <w:iCs/>
          <w:sz w:val="22"/>
          <w:szCs w:val="22"/>
          <w:lang w:val="en-GB"/>
        </w:rPr>
        <w:t>Soziologie</w:t>
      </w:r>
      <w:proofErr w:type="spellEnd"/>
      <w:r w:rsidR="00F36ED1">
        <w:rPr>
          <w:rFonts w:ascii="Bodoni MT" w:hAnsi="Bodoni MT" w:cs="Arial"/>
          <w:b/>
          <w:bCs/>
          <w:sz w:val="22"/>
          <w:szCs w:val="22"/>
          <w:lang w:val="en-GB"/>
        </w:rPr>
        <w:t>)</w:t>
      </w:r>
      <w:r w:rsidR="00D437A2" w:rsidRPr="00B905A6">
        <w:rPr>
          <w:rFonts w:ascii="Bodoni MT" w:hAnsi="Bodoni MT" w:cs="Arial"/>
          <w:i/>
          <w:iCs/>
          <w:sz w:val="22"/>
          <w:szCs w:val="22"/>
          <w:lang w:val="en-GB"/>
        </w:rPr>
        <w:t xml:space="preserve">, </w:t>
      </w:r>
      <w:r w:rsidRPr="00B905A6">
        <w:rPr>
          <w:rFonts w:ascii="Bodoni MT" w:hAnsi="Bodoni MT" w:cs="Arial"/>
          <w:sz w:val="22"/>
          <w:szCs w:val="22"/>
          <w:lang w:val="en-GB"/>
        </w:rPr>
        <w:t>a</w:t>
      </w:r>
      <w:r w:rsidR="00D437A2" w:rsidRPr="00B905A6">
        <w:rPr>
          <w:rFonts w:ascii="Bodoni MT" w:hAnsi="Bodoni MT" w:cs="Arial"/>
          <w:sz w:val="22"/>
          <w:szCs w:val="22"/>
          <w:lang w:val="en-GB"/>
        </w:rPr>
        <w:t xml:space="preserve"> posthumous</w:t>
      </w:r>
      <w:r w:rsidR="003D6325" w:rsidRPr="00B905A6">
        <w:rPr>
          <w:rFonts w:ascii="Bodoni MT" w:hAnsi="Bodoni MT" w:cs="Arial"/>
          <w:sz w:val="22"/>
          <w:szCs w:val="22"/>
          <w:lang w:val="en-GB"/>
        </w:rPr>
        <w:t>ly</w:t>
      </w:r>
      <w:r w:rsidRPr="00B905A6">
        <w:rPr>
          <w:rFonts w:ascii="Bodoni MT" w:hAnsi="Bodoni MT" w:cs="Arial"/>
          <w:sz w:val="22"/>
          <w:szCs w:val="22"/>
          <w:lang w:val="en-GB"/>
        </w:rPr>
        <w:t xml:space="preserve"> book</w:t>
      </w:r>
      <w:r w:rsidR="00D437A2" w:rsidRPr="00B905A6">
        <w:rPr>
          <w:rFonts w:ascii="Bodoni MT" w:hAnsi="Bodoni MT" w:cs="Arial"/>
          <w:sz w:val="22"/>
          <w:szCs w:val="22"/>
          <w:lang w:val="en-GB"/>
        </w:rPr>
        <w:t xml:space="preserve">, </w:t>
      </w:r>
      <w:r w:rsidR="00A0441A" w:rsidRPr="00A0441A">
        <w:rPr>
          <w:rFonts w:ascii="Bodoni MT" w:hAnsi="Bodoni MT" w:cs="Arial"/>
          <w:sz w:val="22"/>
          <w:szCs w:val="22"/>
          <w:lang w:val="en-GB"/>
        </w:rPr>
        <w:t>where we may read his essay</w:t>
      </w:r>
      <w:r w:rsidR="00D437A2" w:rsidRPr="00B905A6">
        <w:rPr>
          <w:rFonts w:ascii="Bodoni MT" w:hAnsi="Bodoni MT" w:cs="Arial"/>
          <w:sz w:val="22"/>
          <w:szCs w:val="22"/>
          <w:lang w:val="en-GB"/>
        </w:rPr>
        <w:t xml:space="preserve"> </w:t>
      </w:r>
      <w:r w:rsidRPr="00B905A6">
        <w:rPr>
          <w:rFonts w:ascii="Bodoni MT" w:hAnsi="Bodoni MT" w:cs="Arial"/>
          <w:sz w:val="22"/>
          <w:szCs w:val="22"/>
          <w:lang w:val="en-GB"/>
        </w:rPr>
        <w:t>his</w:t>
      </w:r>
      <w:r w:rsidR="00D437A2" w:rsidRPr="00B905A6">
        <w:rPr>
          <w:rFonts w:ascii="Bodoni MT" w:hAnsi="Bodoni MT" w:cs="Arial"/>
          <w:sz w:val="22"/>
          <w:szCs w:val="22"/>
          <w:lang w:val="en-GB"/>
        </w:rPr>
        <w:t xml:space="preserve"> essay “</w:t>
      </w:r>
      <w:proofErr w:type="spellStart"/>
      <w:r w:rsidR="00D437A2" w:rsidRPr="00B905A6">
        <w:rPr>
          <w:rFonts w:ascii="Bodoni MT" w:hAnsi="Bodoni MT" w:cs="Arial"/>
          <w:b/>
          <w:bCs/>
          <w:sz w:val="22"/>
          <w:szCs w:val="22"/>
          <w:lang w:val="en-GB"/>
        </w:rPr>
        <w:t>b</w:t>
      </w:r>
      <w:r w:rsidR="003D6325" w:rsidRPr="00B905A6">
        <w:rPr>
          <w:rFonts w:ascii="Bodoni MT" w:hAnsi="Bodoni MT" w:cs="Arial"/>
          <w:b/>
          <w:bCs/>
          <w:sz w:val="22"/>
          <w:szCs w:val="22"/>
          <w:lang w:val="en-GB"/>
        </w:rPr>
        <w:t>ürokratie</w:t>
      </w:r>
      <w:proofErr w:type="spellEnd"/>
      <w:r w:rsidRPr="00B905A6">
        <w:rPr>
          <w:rFonts w:ascii="Bodoni MT" w:hAnsi="Bodoni MT" w:cs="Arial"/>
          <w:sz w:val="22"/>
          <w:szCs w:val="22"/>
          <w:lang w:val="en-GB"/>
        </w:rPr>
        <w:t>”</w:t>
      </w:r>
      <w:r w:rsidR="003D6325" w:rsidRPr="00B905A6">
        <w:rPr>
          <w:rFonts w:ascii="Bodoni MT" w:hAnsi="Bodoni MT" w:cs="Arial"/>
          <w:sz w:val="22"/>
          <w:szCs w:val="22"/>
          <w:lang w:val="en-GB"/>
        </w:rPr>
        <w:t>)</w:t>
      </w:r>
      <w:r w:rsidR="00D437A2" w:rsidRPr="00B905A6">
        <w:rPr>
          <w:rFonts w:ascii="Bodoni MT" w:hAnsi="Bodoni MT" w:cs="Arial"/>
          <w:sz w:val="22"/>
          <w:szCs w:val="22"/>
          <w:lang w:val="en-GB"/>
        </w:rPr>
        <w:t xml:space="preserve"> </w:t>
      </w:r>
      <w:r w:rsidRPr="00B905A6">
        <w:rPr>
          <w:rFonts w:ascii="Bodoni MT" w:hAnsi="Bodoni MT" w:cs="Arial"/>
          <w:sz w:val="22"/>
          <w:szCs w:val="22"/>
          <w:lang w:val="en-GB"/>
        </w:rPr>
        <w:t xml:space="preserve">a German historian, political economist and sociologist. He stated that it was </w:t>
      </w:r>
      <w:r w:rsidRPr="00B905A6">
        <w:rPr>
          <w:rFonts w:ascii="Bodoni MT" w:hAnsi="Bodoni MT"/>
          <w:sz w:val="22"/>
          <w:szCs w:val="22"/>
          <w:lang w:val="en-GB"/>
        </w:rPr>
        <w:t xml:space="preserve">beyond the capacity of the politicians to manage the state structure without bureaucrats. This means that Government comprises two categories of powerful people </w:t>
      </w:r>
      <w:r w:rsidRPr="00B905A6">
        <w:rPr>
          <w:rFonts w:ascii="Bodoni MT" w:hAnsi="Bodoni MT"/>
          <w:b/>
          <w:bCs/>
          <w:sz w:val="22"/>
          <w:szCs w:val="22"/>
          <w:lang w:val="en-GB"/>
        </w:rPr>
        <w:t>Politicians and Bureaucrats</w:t>
      </w:r>
      <w:r w:rsidRPr="00B905A6">
        <w:rPr>
          <w:rFonts w:ascii="Bodoni MT" w:hAnsi="Bodoni MT"/>
          <w:sz w:val="22"/>
          <w:szCs w:val="22"/>
          <w:lang w:val="en-GB"/>
        </w:rPr>
        <w:t>.</w:t>
      </w:r>
    </w:p>
    <w:p w14:paraId="19E9087F" w14:textId="77777777" w:rsidR="007351E3" w:rsidRPr="00B905A6" w:rsidRDefault="007351E3" w:rsidP="00232808">
      <w:pPr>
        <w:pStyle w:val="NormalWeb"/>
        <w:adjustRightInd w:val="0"/>
        <w:snapToGrid w:val="0"/>
        <w:spacing w:before="0" w:beforeAutospacing="0" w:after="0" w:afterAutospacing="0"/>
        <w:rPr>
          <w:rFonts w:ascii="Bodoni MT" w:hAnsi="Bodoni MT"/>
          <w:sz w:val="22"/>
          <w:szCs w:val="22"/>
          <w:lang w:val="en-GB"/>
        </w:rPr>
      </w:pPr>
    </w:p>
    <w:p w14:paraId="1D1F8776" w14:textId="5F1F15C0" w:rsidR="00297AB3" w:rsidRPr="00B905A6" w:rsidRDefault="007351E3" w:rsidP="00232808">
      <w:pPr>
        <w:pStyle w:val="NormalWeb"/>
        <w:adjustRightInd w:val="0"/>
        <w:snapToGrid w:val="0"/>
        <w:spacing w:before="0" w:beforeAutospacing="0" w:after="0" w:afterAutospacing="0"/>
        <w:rPr>
          <w:rFonts w:ascii="Bodoni MT" w:hAnsi="Bodoni MT"/>
          <w:sz w:val="22"/>
          <w:szCs w:val="22"/>
          <w:lang w:val="en-GB"/>
        </w:rPr>
      </w:pPr>
      <w:r w:rsidRPr="00B905A6">
        <w:rPr>
          <w:rFonts w:ascii="Bodoni MT" w:hAnsi="Bodoni MT"/>
          <w:sz w:val="22"/>
          <w:szCs w:val="22"/>
          <w:lang w:val="en-GB"/>
        </w:rPr>
        <w:t>To his mind, th</w:t>
      </w:r>
      <w:r w:rsidR="000B3994" w:rsidRPr="00B905A6">
        <w:rPr>
          <w:rFonts w:ascii="Bodoni MT" w:hAnsi="Bodoni MT"/>
          <w:sz w:val="22"/>
          <w:szCs w:val="22"/>
          <w:lang w:val="en-GB"/>
        </w:rPr>
        <w:t>is was necessary due to</w:t>
      </w:r>
      <w:r w:rsidRPr="00B905A6">
        <w:rPr>
          <w:rFonts w:ascii="Bodoni MT" w:hAnsi="Bodoni MT"/>
          <w:sz w:val="22"/>
          <w:szCs w:val="22"/>
          <w:lang w:val="en-GB"/>
        </w:rPr>
        <w:t xml:space="preserve"> the complexification of the economic structure and to the growing </w:t>
      </w:r>
      <w:r w:rsidR="000B3994" w:rsidRPr="00B905A6">
        <w:rPr>
          <w:rFonts w:ascii="Bodoni MT" w:hAnsi="Bodoni MT"/>
          <w:sz w:val="22"/>
          <w:szCs w:val="22"/>
          <w:lang w:val="en-GB"/>
        </w:rPr>
        <w:t>amount</w:t>
      </w:r>
      <w:r w:rsidRPr="00B905A6">
        <w:rPr>
          <w:rFonts w:ascii="Bodoni MT" w:hAnsi="Bodoni MT"/>
          <w:sz w:val="22"/>
          <w:szCs w:val="22"/>
          <w:lang w:val="en-GB"/>
        </w:rPr>
        <w:t xml:space="preserve"> of Government spending. He described </w:t>
      </w:r>
      <w:r w:rsidRPr="00B905A6">
        <w:rPr>
          <w:rFonts w:ascii="Bodoni MT" w:hAnsi="Bodoni MT"/>
          <w:b/>
          <w:bCs/>
          <w:sz w:val="22"/>
          <w:szCs w:val="22"/>
          <w:lang w:val="en-GB"/>
        </w:rPr>
        <w:t xml:space="preserve">Bureaucracy </w:t>
      </w:r>
      <w:r w:rsidRPr="00B905A6">
        <w:rPr>
          <w:rFonts w:ascii="Bodoni MT" w:hAnsi="Bodoni MT"/>
          <w:sz w:val="22"/>
          <w:szCs w:val="22"/>
          <w:lang w:val="en-GB"/>
        </w:rPr>
        <w:t xml:space="preserve">as </w:t>
      </w:r>
      <w:r w:rsidRPr="00B905A6">
        <w:rPr>
          <w:rFonts w:ascii="Bodoni MT" w:hAnsi="Bodoni MT"/>
          <w:b/>
          <w:bCs/>
          <w:sz w:val="22"/>
          <w:szCs w:val="22"/>
          <w:lang w:val="en-GB"/>
        </w:rPr>
        <w:t xml:space="preserve">the </w:t>
      </w:r>
      <w:r w:rsidR="003D6325" w:rsidRPr="00B905A6">
        <w:rPr>
          <w:rFonts w:ascii="Bodoni MT" w:hAnsi="Bodoni MT"/>
          <w:b/>
          <w:bCs/>
          <w:sz w:val="22"/>
          <w:szCs w:val="22"/>
          <w:lang w:val="en-GB"/>
        </w:rPr>
        <w:t>most rational, efficient, powerful and hierarchical apparatus of state admin</w:t>
      </w:r>
      <w:r w:rsidR="003D6325" w:rsidRPr="00B905A6">
        <w:rPr>
          <w:rFonts w:ascii="Bodoni MT" w:hAnsi="Bodoni MT"/>
          <w:b/>
          <w:bCs/>
          <w:sz w:val="22"/>
          <w:szCs w:val="22"/>
          <w:lang w:val="en-GB"/>
        </w:rPr>
        <w:softHyphen/>
        <w:t>istration.</w:t>
      </w:r>
      <w:r w:rsidRPr="00B905A6">
        <w:rPr>
          <w:rFonts w:ascii="Bodoni MT" w:hAnsi="Bodoni MT"/>
          <w:sz w:val="22"/>
          <w:szCs w:val="22"/>
          <w:lang w:val="en-GB"/>
        </w:rPr>
        <w:t xml:space="preserve"> E</w:t>
      </w:r>
      <w:r w:rsidR="00606797" w:rsidRPr="00B905A6">
        <w:rPr>
          <w:rFonts w:ascii="Bodoni MT" w:hAnsi="Bodoni MT"/>
          <w:sz w:val="22"/>
          <w:szCs w:val="22"/>
          <w:lang w:val="en-GB"/>
        </w:rPr>
        <w:t xml:space="preserve">veryone is treated equal and the division of labour is clearly described </w:t>
      </w:r>
      <w:r w:rsidR="00F9567D" w:rsidRPr="00B905A6">
        <w:rPr>
          <w:rFonts w:ascii="Bodoni MT" w:hAnsi="Bodoni MT"/>
          <w:sz w:val="22"/>
          <w:szCs w:val="22"/>
          <w:lang w:val="en-GB"/>
        </w:rPr>
        <w:t xml:space="preserve">with formally written rules and procedures which are neutral and impersonal, and operated by </w:t>
      </w:r>
      <w:r w:rsidR="00606797" w:rsidRPr="00B905A6">
        <w:rPr>
          <w:rFonts w:ascii="Bodoni MT" w:hAnsi="Bodoni MT"/>
          <w:sz w:val="22"/>
          <w:szCs w:val="22"/>
          <w:lang w:val="en-GB"/>
        </w:rPr>
        <w:t xml:space="preserve">each </w:t>
      </w:r>
      <w:r w:rsidR="00606797" w:rsidRPr="00B905A6">
        <w:rPr>
          <w:rFonts w:ascii="Bodoni MT" w:hAnsi="Bodoni MT"/>
          <w:b/>
          <w:bCs/>
          <w:sz w:val="22"/>
          <w:szCs w:val="22"/>
          <w:lang w:val="en-GB"/>
        </w:rPr>
        <w:t>employee</w:t>
      </w:r>
      <w:r w:rsidR="000B3994" w:rsidRPr="00B905A6">
        <w:rPr>
          <w:rFonts w:ascii="Bodoni MT" w:hAnsi="Bodoni MT"/>
          <w:b/>
          <w:bCs/>
          <w:sz w:val="22"/>
          <w:szCs w:val="22"/>
          <w:lang w:val="en-GB"/>
        </w:rPr>
        <w:t xml:space="preserve">. </w:t>
      </w:r>
      <w:r w:rsidR="000B3994" w:rsidRPr="00B905A6">
        <w:rPr>
          <w:rFonts w:ascii="Bodoni MT" w:hAnsi="Bodoni MT"/>
          <w:sz w:val="22"/>
          <w:szCs w:val="22"/>
          <w:lang w:val="en-GB"/>
        </w:rPr>
        <w:t xml:space="preserve">These employees were called </w:t>
      </w:r>
      <w:r w:rsidRPr="00B905A6">
        <w:rPr>
          <w:rFonts w:ascii="Bodoni MT" w:hAnsi="Bodoni MT"/>
          <w:sz w:val="22"/>
          <w:szCs w:val="22"/>
          <w:lang w:val="en-GB"/>
        </w:rPr>
        <w:t>“civil servant” or “functionary” (in French</w:t>
      </w:r>
      <w:r w:rsidR="00834A3B" w:rsidRPr="00B905A6">
        <w:rPr>
          <w:rFonts w:ascii="Bodoni MT" w:hAnsi="Bodoni MT"/>
          <w:sz w:val="22"/>
          <w:szCs w:val="22"/>
          <w:lang w:val="en-GB"/>
        </w:rPr>
        <w:t>:</w:t>
      </w:r>
      <w:r w:rsidRPr="00B905A6">
        <w:rPr>
          <w:rFonts w:ascii="Bodoni MT" w:hAnsi="Bodoni MT"/>
          <w:sz w:val="22"/>
          <w:szCs w:val="22"/>
          <w:lang w:val="en-GB"/>
        </w:rPr>
        <w:t xml:space="preserve"> </w:t>
      </w:r>
      <w:r w:rsidRPr="00B905A6">
        <w:rPr>
          <w:rFonts w:ascii="Bodoni MT" w:hAnsi="Bodoni MT"/>
          <w:i/>
          <w:iCs/>
          <w:sz w:val="22"/>
          <w:szCs w:val="22"/>
          <w:lang w:val="en-GB"/>
        </w:rPr>
        <w:t>fonctionnaire</w:t>
      </w:r>
      <w:r w:rsidRPr="00B905A6">
        <w:rPr>
          <w:rFonts w:ascii="Bodoni MT" w:hAnsi="Bodoni MT"/>
          <w:sz w:val="22"/>
          <w:szCs w:val="22"/>
          <w:lang w:val="en-GB"/>
        </w:rPr>
        <w:t>)”</w:t>
      </w:r>
      <w:r w:rsidR="00606797" w:rsidRPr="00B905A6">
        <w:rPr>
          <w:rFonts w:ascii="Bodoni MT" w:hAnsi="Bodoni MT"/>
          <w:sz w:val="22"/>
          <w:szCs w:val="22"/>
          <w:lang w:val="en-GB"/>
        </w:rPr>
        <w:t>.</w:t>
      </w:r>
      <w:r w:rsidR="00F9567D" w:rsidRPr="00B905A6">
        <w:rPr>
          <w:rFonts w:ascii="Bodoni MT" w:hAnsi="Bodoni MT"/>
          <w:sz w:val="22"/>
          <w:szCs w:val="22"/>
          <w:lang w:val="en-GB"/>
        </w:rPr>
        <w:t xml:space="preserve"> </w:t>
      </w:r>
    </w:p>
    <w:p w14:paraId="588E12F0" w14:textId="77777777" w:rsidR="00297AB3" w:rsidRPr="00B905A6" w:rsidRDefault="00297AB3" w:rsidP="00232808">
      <w:pPr>
        <w:pStyle w:val="NormalWeb"/>
        <w:adjustRightInd w:val="0"/>
        <w:snapToGrid w:val="0"/>
        <w:spacing w:before="0" w:beforeAutospacing="0" w:after="0" w:afterAutospacing="0"/>
        <w:rPr>
          <w:rFonts w:ascii="Bodoni MT" w:hAnsi="Bodoni MT"/>
          <w:sz w:val="22"/>
          <w:szCs w:val="22"/>
          <w:lang w:val="en-GB"/>
        </w:rPr>
      </w:pPr>
    </w:p>
    <w:p w14:paraId="45D7F1F1" w14:textId="25727257" w:rsidR="00606797" w:rsidRPr="00B905A6" w:rsidRDefault="00F9567D" w:rsidP="00232808">
      <w:pPr>
        <w:pStyle w:val="NormalWeb"/>
        <w:adjustRightInd w:val="0"/>
        <w:snapToGrid w:val="0"/>
        <w:spacing w:before="0" w:beforeAutospacing="0" w:after="0" w:afterAutospacing="0"/>
        <w:rPr>
          <w:rFonts w:ascii="Bodoni MT" w:hAnsi="Bodoni MT" w:cs="Arial"/>
          <w:sz w:val="22"/>
          <w:szCs w:val="22"/>
          <w:lang w:val="en-GB"/>
        </w:rPr>
      </w:pPr>
      <w:r w:rsidRPr="00B905A6">
        <w:rPr>
          <w:rFonts w:ascii="Bodoni MT" w:hAnsi="Bodoni MT"/>
          <w:sz w:val="22"/>
          <w:szCs w:val="22"/>
          <w:lang w:val="en-GB"/>
        </w:rPr>
        <w:t>In</w:t>
      </w:r>
      <w:r w:rsidR="00C65E42" w:rsidRPr="00B905A6">
        <w:rPr>
          <w:rFonts w:ascii="Bodoni MT" w:hAnsi="Bodoni MT"/>
          <w:sz w:val="22"/>
          <w:szCs w:val="22"/>
          <w:lang w:val="en-GB"/>
        </w:rPr>
        <w:t xml:space="preserve"> France, it was usual in </w:t>
      </w:r>
      <w:r w:rsidRPr="00B905A6">
        <w:rPr>
          <w:rFonts w:ascii="Bodoni MT" w:hAnsi="Bodoni MT"/>
          <w:sz w:val="22"/>
          <w:szCs w:val="22"/>
          <w:lang w:val="en-GB"/>
        </w:rPr>
        <w:t xml:space="preserve">the 1960s in France </w:t>
      </w:r>
      <w:r w:rsidR="00C65E42" w:rsidRPr="00B905A6">
        <w:rPr>
          <w:rFonts w:ascii="Bodoni MT" w:hAnsi="Bodoni MT"/>
          <w:sz w:val="22"/>
          <w:szCs w:val="22"/>
          <w:lang w:val="en-GB"/>
        </w:rPr>
        <w:t>to have a deep</w:t>
      </w:r>
      <w:r w:rsidRPr="00B905A6">
        <w:rPr>
          <w:rFonts w:ascii="Bodoni MT" w:hAnsi="Bodoni MT"/>
          <w:sz w:val="22"/>
          <w:szCs w:val="22"/>
          <w:lang w:val="en-GB"/>
        </w:rPr>
        <w:t xml:space="preserve"> respect </w:t>
      </w:r>
      <w:r w:rsidR="00C65E42" w:rsidRPr="00B905A6">
        <w:rPr>
          <w:rFonts w:ascii="Bodoni MT" w:hAnsi="Bodoni MT"/>
          <w:sz w:val="22"/>
          <w:szCs w:val="22"/>
          <w:lang w:val="en-GB"/>
        </w:rPr>
        <w:t>for the</w:t>
      </w:r>
      <w:r w:rsidRPr="00B905A6">
        <w:rPr>
          <w:rFonts w:ascii="Bodoni MT" w:hAnsi="Bodoni MT"/>
          <w:sz w:val="22"/>
          <w:szCs w:val="22"/>
          <w:lang w:val="en-GB"/>
        </w:rPr>
        <w:t xml:space="preserve"> Administration and </w:t>
      </w:r>
      <w:r w:rsidR="00C65E42" w:rsidRPr="00B905A6">
        <w:rPr>
          <w:rFonts w:ascii="Bodoni MT" w:hAnsi="Bodoni MT"/>
          <w:sz w:val="22"/>
          <w:szCs w:val="22"/>
          <w:lang w:val="en-GB"/>
        </w:rPr>
        <w:t xml:space="preserve">for </w:t>
      </w:r>
      <w:r w:rsidRPr="00B905A6">
        <w:rPr>
          <w:rFonts w:ascii="Bodoni MT" w:hAnsi="Bodoni MT"/>
          <w:sz w:val="22"/>
          <w:szCs w:val="22"/>
          <w:lang w:val="en-GB"/>
        </w:rPr>
        <w:t>t</w:t>
      </w:r>
      <w:r w:rsidR="00C65E42" w:rsidRPr="00B905A6">
        <w:rPr>
          <w:rFonts w:ascii="Bodoni MT" w:hAnsi="Bodoni MT"/>
          <w:sz w:val="22"/>
          <w:szCs w:val="22"/>
          <w:lang w:val="en-GB"/>
        </w:rPr>
        <w:t>he</w:t>
      </w:r>
      <w:r w:rsidRPr="00B905A6">
        <w:rPr>
          <w:rFonts w:ascii="Bodoni MT" w:hAnsi="Bodoni MT"/>
          <w:sz w:val="22"/>
          <w:szCs w:val="22"/>
          <w:lang w:val="en-GB"/>
        </w:rPr>
        <w:t xml:space="preserve"> Civil servant</w:t>
      </w:r>
      <w:r w:rsidR="00834A3B" w:rsidRPr="00B905A6">
        <w:rPr>
          <w:rFonts w:ascii="Bodoni MT" w:hAnsi="Bodoni MT"/>
          <w:sz w:val="22"/>
          <w:szCs w:val="22"/>
          <w:lang w:val="en-GB"/>
        </w:rPr>
        <w:t>s</w:t>
      </w:r>
      <w:r w:rsidR="00C65E42" w:rsidRPr="00B905A6">
        <w:rPr>
          <w:rFonts w:ascii="Bodoni MT" w:hAnsi="Bodoni MT"/>
          <w:sz w:val="22"/>
          <w:szCs w:val="22"/>
          <w:lang w:val="en-GB"/>
        </w:rPr>
        <w:t xml:space="preserve"> who serve the general interest. A </w:t>
      </w:r>
      <w:r w:rsidRPr="00B905A6">
        <w:rPr>
          <w:rFonts w:ascii="Bodoni MT" w:hAnsi="Bodoni MT"/>
          <w:sz w:val="22"/>
          <w:szCs w:val="22"/>
          <w:lang w:val="en-GB"/>
        </w:rPr>
        <w:t xml:space="preserve">saying </w:t>
      </w:r>
      <w:r w:rsidR="00834A3B" w:rsidRPr="00B905A6">
        <w:rPr>
          <w:rFonts w:ascii="Bodoni MT" w:hAnsi="Bodoni MT"/>
          <w:sz w:val="22"/>
          <w:szCs w:val="22"/>
          <w:lang w:val="en-GB"/>
        </w:rPr>
        <w:t xml:space="preserve">expressed </w:t>
      </w:r>
      <w:r w:rsidRPr="00B905A6">
        <w:rPr>
          <w:rFonts w:ascii="Bodoni MT" w:hAnsi="Bodoni MT"/>
          <w:sz w:val="22"/>
          <w:szCs w:val="22"/>
          <w:lang w:val="en-GB"/>
        </w:rPr>
        <w:t>with contentment</w:t>
      </w:r>
      <w:r w:rsidR="00834A3B" w:rsidRPr="00B905A6">
        <w:rPr>
          <w:rFonts w:ascii="Bodoni MT" w:hAnsi="Bodoni MT"/>
          <w:sz w:val="22"/>
          <w:szCs w:val="22"/>
          <w:lang w:val="en-GB"/>
        </w:rPr>
        <w:t xml:space="preserve"> went like</w:t>
      </w:r>
      <w:r w:rsidRPr="00B905A6">
        <w:rPr>
          <w:rFonts w:ascii="Bodoni MT" w:hAnsi="Bodoni MT"/>
          <w:sz w:val="22"/>
          <w:szCs w:val="22"/>
          <w:lang w:val="en-GB"/>
        </w:rPr>
        <w:t xml:space="preserve"> </w:t>
      </w:r>
      <w:proofErr w:type="spellStart"/>
      <w:proofErr w:type="gramStart"/>
      <w:r w:rsidRPr="00B905A6">
        <w:rPr>
          <w:rFonts w:ascii="Bodoni MT" w:hAnsi="Bodoni MT"/>
          <w:sz w:val="22"/>
          <w:szCs w:val="22"/>
          <w:lang w:val="en-GB"/>
        </w:rPr>
        <w:t>tha</w:t>
      </w:r>
      <w:proofErr w:type="spellEnd"/>
      <w:r w:rsidR="00C65E42" w:rsidRPr="00B905A6">
        <w:rPr>
          <w:rFonts w:ascii="Bodoni MT" w:hAnsi="Bodoni MT"/>
          <w:sz w:val="22"/>
          <w:szCs w:val="22"/>
          <w:lang w:val="en-GB"/>
        </w:rPr>
        <w:t>:;</w:t>
      </w:r>
      <w:proofErr w:type="gramEnd"/>
      <w:r w:rsidRPr="00B905A6">
        <w:rPr>
          <w:rFonts w:ascii="Bodoni MT" w:hAnsi="Bodoni MT"/>
          <w:sz w:val="22"/>
          <w:szCs w:val="22"/>
          <w:lang w:val="en-GB"/>
        </w:rPr>
        <w:t xml:space="preserve"> “governments come and go</w:t>
      </w:r>
      <w:r w:rsidR="00C65E42" w:rsidRPr="00B905A6">
        <w:rPr>
          <w:rFonts w:ascii="Bodoni MT" w:hAnsi="Bodoni MT"/>
          <w:sz w:val="22"/>
          <w:szCs w:val="22"/>
          <w:lang w:val="en-GB"/>
        </w:rPr>
        <w:t>,</w:t>
      </w:r>
      <w:r w:rsidRPr="00B905A6">
        <w:rPr>
          <w:rFonts w:ascii="Bodoni MT" w:hAnsi="Bodoni MT"/>
          <w:sz w:val="22"/>
          <w:szCs w:val="22"/>
          <w:lang w:val="en-GB"/>
        </w:rPr>
        <w:t xml:space="preserve"> but administration remain </w:t>
      </w:r>
      <w:r w:rsidR="00C65E42" w:rsidRPr="00B905A6">
        <w:rPr>
          <w:rFonts w:ascii="Bodoni MT" w:hAnsi="Bodoni MT"/>
          <w:sz w:val="22"/>
          <w:szCs w:val="22"/>
          <w:lang w:val="en-GB"/>
        </w:rPr>
        <w:t xml:space="preserve"> (</w:t>
      </w:r>
      <w:r w:rsidRPr="00B905A6">
        <w:rPr>
          <w:rFonts w:ascii="Bodoni MT" w:hAnsi="Bodoni MT"/>
          <w:i/>
          <w:iCs/>
          <w:sz w:val="22"/>
          <w:szCs w:val="22"/>
          <w:lang w:val="en-GB"/>
        </w:rPr>
        <w:t xml:space="preserve">les </w:t>
      </w:r>
      <w:proofErr w:type="spellStart"/>
      <w:r w:rsidRPr="00B905A6">
        <w:rPr>
          <w:rFonts w:ascii="Bodoni MT" w:hAnsi="Bodoni MT"/>
          <w:i/>
          <w:iCs/>
          <w:sz w:val="22"/>
          <w:szCs w:val="22"/>
          <w:lang w:val="en-GB"/>
        </w:rPr>
        <w:t>gouvernements</w:t>
      </w:r>
      <w:proofErr w:type="spellEnd"/>
      <w:r w:rsidRPr="00B905A6">
        <w:rPr>
          <w:rFonts w:ascii="Bodoni MT" w:hAnsi="Bodoni MT"/>
          <w:i/>
          <w:iCs/>
          <w:sz w:val="22"/>
          <w:szCs w:val="22"/>
          <w:lang w:val="en-GB"/>
        </w:rPr>
        <w:t xml:space="preserve"> </w:t>
      </w:r>
      <w:proofErr w:type="spellStart"/>
      <w:r w:rsidRPr="00B905A6">
        <w:rPr>
          <w:rFonts w:ascii="Bodoni MT" w:hAnsi="Bodoni MT"/>
          <w:i/>
          <w:iCs/>
          <w:sz w:val="22"/>
          <w:szCs w:val="22"/>
          <w:lang w:val="en-GB"/>
        </w:rPr>
        <w:t>passent</w:t>
      </w:r>
      <w:proofErr w:type="spellEnd"/>
      <w:r w:rsidR="00297AB3" w:rsidRPr="00B905A6">
        <w:rPr>
          <w:rFonts w:ascii="Bodoni MT" w:hAnsi="Bodoni MT"/>
          <w:i/>
          <w:iCs/>
          <w:sz w:val="22"/>
          <w:szCs w:val="22"/>
          <w:lang w:val="en-GB"/>
        </w:rPr>
        <w:t xml:space="preserve">, </w:t>
      </w:r>
      <w:proofErr w:type="spellStart"/>
      <w:r w:rsidRPr="00B905A6">
        <w:rPr>
          <w:rFonts w:ascii="Bodoni MT" w:hAnsi="Bodoni MT"/>
          <w:i/>
          <w:iCs/>
          <w:sz w:val="22"/>
          <w:szCs w:val="22"/>
          <w:lang w:val="en-GB"/>
        </w:rPr>
        <w:t>l’administration</w:t>
      </w:r>
      <w:proofErr w:type="spellEnd"/>
      <w:r w:rsidRPr="00B905A6">
        <w:rPr>
          <w:rFonts w:ascii="Bodoni MT" w:hAnsi="Bodoni MT"/>
          <w:i/>
          <w:iCs/>
          <w:sz w:val="22"/>
          <w:szCs w:val="22"/>
          <w:lang w:val="en-GB"/>
        </w:rPr>
        <w:t xml:space="preserve"> </w:t>
      </w:r>
      <w:proofErr w:type="spellStart"/>
      <w:r w:rsidRPr="00B905A6">
        <w:rPr>
          <w:rFonts w:ascii="Bodoni MT" w:hAnsi="Bodoni MT"/>
          <w:i/>
          <w:iCs/>
          <w:sz w:val="22"/>
          <w:szCs w:val="22"/>
          <w:lang w:val="en-GB"/>
        </w:rPr>
        <w:t>reste</w:t>
      </w:r>
      <w:proofErr w:type="spellEnd"/>
      <w:r w:rsidR="00C65E42" w:rsidRPr="00B905A6">
        <w:rPr>
          <w:rFonts w:ascii="Bodoni MT" w:hAnsi="Bodoni MT"/>
          <w:sz w:val="22"/>
          <w:szCs w:val="22"/>
          <w:lang w:val="en-GB"/>
        </w:rPr>
        <w:t>)</w:t>
      </w:r>
      <w:r w:rsidRPr="00B905A6">
        <w:rPr>
          <w:rFonts w:ascii="Bodoni MT" w:hAnsi="Bodoni MT"/>
          <w:sz w:val="22"/>
          <w:szCs w:val="22"/>
          <w:lang w:val="en-GB"/>
        </w:rPr>
        <w:t xml:space="preserve">”. </w:t>
      </w:r>
      <w:r w:rsidR="00834A3B" w:rsidRPr="00B905A6">
        <w:rPr>
          <w:rFonts w:ascii="Bodoni MT" w:hAnsi="Bodoni MT"/>
          <w:sz w:val="22"/>
          <w:szCs w:val="22"/>
          <w:lang w:val="en-GB"/>
        </w:rPr>
        <w:t>And it was considered as a very good thing for the people and for the Nation. It was f</w:t>
      </w:r>
      <w:r w:rsidRPr="00B905A6">
        <w:rPr>
          <w:rFonts w:ascii="Bodoni MT" w:hAnsi="Bodoni MT"/>
          <w:sz w:val="22"/>
          <w:szCs w:val="22"/>
          <w:lang w:val="en-GB"/>
        </w:rPr>
        <w:t>ar away from the American Spoils System (</w:t>
      </w:r>
      <w:r w:rsidRPr="00B905A6">
        <w:rPr>
          <w:rFonts w:ascii="Bodoni MT" w:hAnsi="Bodoni MT" w:cs="Arial"/>
          <w:sz w:val="22"/>
          <w:szCs w:val="22"/>
          <w:lang w:val="en-GB"/>
        </w:rPr>
        <w:t>"to the victor belong the spoils" introduced in 1828</w:t>
      </w:r>
      <w:r w:rsidR="00834A3B" w:rsidRPr="00B905A6">
        <w:rPr>
          <w:rFonts w:ascii="Bodoni MT" w:hAnsi="Bodoni MT" w:cs="Arial"/>
          <w:sz w:val="22"/>
          <w:szCs w:val="22"/>
          <w:lang w:val="en-GB"/>
        </w:rPr>
        <w:t xml:space="preserve"> in the </w:t>
      </w:r>
      <w:proofErr w:type="gramStart"/>
      <w:r w:rsidR="00834A3B" w:rsidRPr="00B905A6">
        <w:rPr>
          <w:rFonts w:ascii="Bodoni MT" w:hAnsi="Bodoni MT" w:cs="Arial"/>
          <w:sz w:val="22"/>
          <w:szCs w:val="22"/>
          <w:lang w:val="en-GB"/>
        </w:rPr>
        <w:t>USA</w:t>
      </w:r>
      <w:r w:rsidRPr="00B905A6">
        <w:rPr>
          <w:rFonts w:ascii="Bodoni MT" w:hAnsi="Bodoni MT" w:cs="Arial"/>
          <w:sz w:val="22"/>
          <w:szCs w:val="22"/>
          <w:lang w:val="en-GB"/>
        </w:rPr>
        <w:t xml:space="preserve"> </w:t>
      </w:r>
      <w:r w:rsidR="00C65E42" w:rsidRPr="00B905A6">
        <w:rPr>
          <w:rFonts w:ascii="Bodoni MT" w:hAnsi="Bodoni MT" w:cs="Arial"/>
          <w:sz w:val="22"/>
          <w:szCs w:val="22"/>
          <w:lang w:val="en-GB"/>
        </w:rPr>
        <w:t>;</w:t>
      </w:r>
      <w:proofErr w:type="gramEnd"/>
      <w:r w:rsidR="00C65E42" w:rsidRPr="00B905A6">
        <w:rPr>
          <w:rFonts w:ascii="Bodoni MT" w:hAnsi="Bodoni MT" w:cs="Arial"/>
          <w:sz w:val="22"/>
          <w:szCs w:val="22"/>
          <w:lang w:val="en-GB"/>
        </w:rPr>
        <w:t xml:space="preserve"> with the civil service reform in 1883, the system was</w:t>
      </w:r>
      <w:r w:rsidR="00297AB3" w:rsidRPr="00B905A6">
        <w:rPr>
          <w:rFonts w:ascii="Bodoni MT" w:hAnsi="Bodoni MT" w:cs="Arial"/>
          <w:sz w:val="22"/>
          <w:szCs w:val="22"/>
          <w:lang w:val="en-GB"/>
        </w:rPr>
        <w:t xml:space="preserve"> </w:t>
      </w:r>
      <w:r w:rsidRPr="00B905A6">
        <w:rPr>
          <w:rFonts w:ascii="Bodoni MT" w:hAnsi="Bodoni MT" w:cs="Arial"/>
          <w:sz w:val="22"/>
          <w:szCs w:val="22"/>
          <w:lang w:val="en-GB"/>
        </w:rPr>
        <w:t>limited to the high position</w:t>
      </w:r>
      <w:r w:rsidR="00297AB3" w:rsidRPr="00B905A6">
        <w:rPr>
          <w:rFonts w:ascii="Bodoni MT" w:hAnsi="Bodoni MT" w:cs="Arial"/>
          <w:sz w:val="22"/>
          <w:szCs w:val="22"/>
          <w:lang w:val="en-GB"/>
        </w:rPr>
        <w:t>s</w:t>
      </w:r>
      <w:r w:rsidRPr="00B905A6">
        <w:rPr>
          <w:rFonts w:ascii="Bodoni MT" w:hAnsi="Bodoni MT" w:cs="Arial"/>
          <w:sz w:val="22"/>
          <w:szCs w:val="22"/>
          <w:lang w:val="en-GB"/>
        </w:rPr>
        <w:t>).</w:t>
      </w:r>
    </w:p>
    <w:p w14:paraId="645EC94C" w14:textId="3FC8EAB5" w:rsidR="00297AB3" w:rsidRDefault="00297AB3" w:rsidP="00232808">
      <w:pPr>
        <w:pStyle w:val="NormalWeb"/>
        <w:adjustRightInd w:val="0"/>
        <w:snapToGrid w:val="0"/>
        <w:spacing w:before="0" w:beforeAutospacing="0" w:after="0" w:afterAutospacing="0"/>
        <w:rPr>
          <w:rFonts w:ascii="Bodoni MT" w:hAnsi="Bodoni MT" w:cs="Arial"/>
          <w:sz w:val="22"/>
          <w:szCs w:val="22"/>
          <w:lang w:val="en-GB"/>
        </w:rPr>
      </w:pPr>
    </w:p>
    <w:p w14:paraId="7FA8AADA" w14:textId="77777777" w:rsidR="002B4D9F" w:rsidRPr="002B4D9F" w:rsidRDefault="002B4D9F" w:rsidP="002B4D9F">
      <w:pPr>
        <w:pStyle w:val="NormalWeb"/>
        <w:adjustRightInd w:val="0"/>
        <w:snapToGrid w:val="0"/>
        <w:spacing w:before="0" w:beforeAutospacing="0" w:after="0" w:afterAutospacing="0"/>
        <w:rPr>
          <w:rFonts w:ascii="Bodoni MT" w:hAnsi="Bodoni MT" w:cs="Arial"/>
          <w:sz w:val="22"/>
          <w:szCs w:val="22"/>
          <w:lang w:val="en-GB"/>
        </w:rPr>
      </w:pPr>
      <w:r>
        <w:rPr>
          <w:rFonts w:ascii="Bodoni MT" w:hAnsi="Bodoni MT" w:cs="Arial"/>
          <w:sz w:val="22"/>
          <w:szCs w:val="22"/>
          <w:lang w:val="en-GB"/>
        </w:rPr>
        <w:t>[</w:t>
      </w:r>
      <w:r w:rsidRPr="002B4D9F">
        <w:rPr>
          <w:rFonts w:ascii="Bodoni MT" w:hAnsi="Bodoni MT" w:cs="Arial"/>
          <w:b/>
          <w:bCs/>
          <w:sz w:val="22"/>
          <w:szCs w:val="22"/>
          <w:lang w:val="en-GB"/>
        </w:rPr>
        <w:t>Acceleration of the complexification of any activities within the society driven by the motto of progress and efficacy</w:t>
      </w:r>
    </w:p>
    <w:p w14:paraId="19E0EB69" w14:textId="4095BD64" w:rsidR="002B4D9F" w:rsidRDefault="002B4D9F" w:rsidP="002B4D9F">
      <w:pPr>
        <w:pStyle w:val="NormalWeb"/>
        <w:adjustRightInd w:val="0"/>
        <w:snapToGrid w:val="0"/>
        <w:spacing w:before="0" w:beforeAutospacing="0" w:after="0" w:afterAutospacing="0"/>
        <w:rPr>
          <w:rFonts w:ascii="Bodoni MT" w:hAnsi="Bodoni MT" w:cs="Arial"/>
          <w:lang w:val="en-GB"/>
        </w:rPr>
      </w:pPr>
      <w:r w:rsidRPr="002B4D9F">
        <w:rPr>
          <w:rFonts w:ascii="Bodoni MT" w:hAnsi="Bodoni MT" w:cs="Arial"/>
          <w:lang w:val="en-GB"/>
        </w:rPr>
        <w:t>For the “Business”? Beyond the Political economy set up by Smith:</w:t>
      </w:r>
      <w:r>
        <w:rPr>
          <w:rFonts w:ascii="Bodoni MT" w:hAnsi="Bodoni MT" w:cs="Arial"/>
          <w:lang w:val="en-GB"/>
        </w:rPr>
        <w:t>]</w:t>
      </w:r>
    </w:p>
    <w:p w14:paraId="4B8F8C94" w14:textId="77777777" w:rsidR="002B4D9F" w:rsidRPr="002B4D9F" w:rsidRDefault="002B4D9F" w:rsidP="002B4D9F">
      <w:pPr>
        <w:pStyle w:val="NormalWeb"/>
        <w:adjustRightInd w:val="0"/>
        <w:snapToGrid w:val="0"/>
        <w:spacing w:before="0" w:beforeAutospacing="0" w:after="0" w:afterAutospacing="0"/>
        <w:rPr>
          <w:rFonts w:ascii="Bodoni MT" w:hAnsi="Bodoni MT" w:cs="Arial"/>
          <w:lang w:val="en-GB"/>
        </w:rPr>
      </w:pPr>
    </w:p>
    <w:p w14:paraId="19026713" w14:textId="77777777" w:rsidR="00834A3B" w:rsidRPr="00B905A6" w:rsidRDefault="00297AB3" w:rsidP="00232808">
      <w:pPr>
        <w:pStyle w:val="NormalWeb"/>
        <w:adjustRightInd w:val="0"/>
        <w:snapToGrid w:val="0"/>
        <w:spacing w:before="0" w:beforeAutospacing="0" w:after="0" w:afterAutospacing="0"/>
        <w:rPr>
          <w:rFonts w:ascii="Bodoni MT" w:hAnsi="Bodoni MT" w:cs="Arial"/>
          <w:sz w:val="22"/>
          <w:szCs w:val="22"/>
          <w:lang w:val="en-GB"/>
        </w:rPr>
      </w:pPr>
      <w:r w:rsidRPr="00B905A6">
        <w:rPr>
          <w:rFonts w:ascii="Bodoni MT" w:hAnsi="Bodoni MT" w:cs="Arial"/>
          <w:sz w:val="22"/>
          <w:szCs w:val="22"/>
          <w:lang w:val="en-GB"/>
        </w:rPr>
        <w:t xml:space="preserve">We must say that </w:t>
      </w:r>
      <w:r w:rsidRPr="00B905A6">
        <w:rPr>
          <w:rFonts w:ascii="Bodoni MT" w:hAnsi="Bodoni MT" w:cs="Arial"/>
          <w:b/>
          <w:bCs/>
          <w:sz w:val="22"/>
          <w:szCs w:val="22"/>
          <w:lang w:val="en-GB"/>
        </w:rPr>
        <w:t>Law</w:t>
      </w:r>
      <w:r w:rsidRPr="00B905A6">
        <w:rPr>
          <w:rFonts w:ascii="Bodoni MT" w:hAnsi="Bodoni MT" w:cs="Arial"/>
          <w:sz w:val="22"/>
          <w:szCs w:val="22"/>
          <w:lang w:val="en-GB"/>
        </w:rPr>
        <w:t xml:space="preserve"> was the first academic field concerned with the elaboration of the basic rules to determine the power and the duties of the Government and of the people, first </w:t>
      </w:r>
      <w:r w:rsidR="00834A3B" w:rsidRPr="00B905A6">
        <w:rPr>
          <w:rFonts w:ascii="Bodoni MT" w:hAnsi="Bodoni MT" w:cs="Arial"/>
          <w:sz w:val="22"/>
          <w:szCs w:val="22"/>
          <w:lang w:val="en-GB"/>
        </w:rPr>
        <w:t xml:space="preserve">by writing </w:t>
      </w:r>
      <w:r w:rsidRPr="00B905A6">
        <w:rPr>
          <w:rFonts w:ascii="Bodoni MT" w:hAnsi="Bodoni MT" w:cs="Arial"/>
          <w:sz w:val="22"/>
          <w:szCs w:val="22"/>
          <w:lang w:val="en-GB"/>
        </w:rPr>
        <w:t>a Constitu</w:t>
      </w:r>
      <w:r w:rsidR="00463382" w:rsidRPr="00B905A6">
        <w:rPr>
          <w:rFonts w:ascii="Bodoni MT" w:hAnsi="Bodoni MT" w:cs="Arial"/>
          <w:sz w:val="22"/>
          <w:szCs w:val="22"/>
          <w:lang w:val="en-GB"/>
        </w:rPr>
        <w:t>t</w:t>
      </w:r>
      <w:r w:rsidRPr="00B905A6">
        <w:rPr>
          <w:rFonts w:ascii="Bodoni MT" w:hAnsi="Bodoni MT" w:cs="Arial"/>
          <w:sz w:val="22"/>
          <w:szCs w:val="22"/>
          <w:lang w:val="en-GB"/>
        </w:rPr>
        <w:t xml:space="preserve">ion, </w:t>
      </w:r>
      <w:r w:rsidR="00834A3B" w:rsidRPr="00B905A6">
        <w:rPr>
          <w:rFonts w:ascii="Bodoni MT" w:hAnsi="Bodoni MT" w:cs="Arial"/>
          <w:sz w:val="22"/>
          <w:szCs w:val="22"/>
          <w:lang w:val="en-GB"/>
        </w:rPr>
        <w:t xml:space="preserve">organising </w:t>
      </w:r>
      <w:r w:rsidRPr="00B905A6">
        <w:rPr>
          <w:rFonts w:ascii="Bodoni MT" w:hAnsi="Bodoni MT" w:cs="Arial"/>
          <w:sz w:val="22"/>
          <w:szCs w:val="22"/>
          <w:lang w:val="en-GB"/>
        </w:rPr>
        <w:t>a judicial system…</w:t>
      </w:r>
    </w:p>
    <w:p w14:paraId="02C45B67" w14:textId="77777777" w:rsidR="00834A3B" w:rsidRPr="00B905A6" w:rsidRDefault="00297AB3" w:rsidP="00232808">
      <w:pPr>
        <w:pStyle w:val="NormalWeb"/>
        <w:adjustRightInd w:val="0"/>
        <w:snapToGrid w:val="0"/>
        <w:spacing w:before="0" w:beforeAutospacing="0" w:after="0" w:afterAutospacing="0"/>
        <w:rPr>
          <w:rFonts w:ascii="Bodoni MT" w:hAnsi="Bodoni MT" w:cs="Arial"/>
          <w:sz w:val="22"/>
          <w:szCs w:val="22"/>
          <w:lang w:val="en-GB"/>
        </w:rPr>
      </w:pPr>
      <w:r w:rsidRPr="00B905A6">
        <w:rPr>
          <w:rFonts w:ascii="Bodoni MT" w:hAnsi="Bodoni MT" w:cs="Arial"/>
          <w:sz w:val="22"/>
          <w:szCs w:val="22"/>
          <w:lang w:val="en-GB"/>
        </w:rPr>
        <w:t xml:space="preserve">Then </w:t>
      </w:r>
      <w:r w:rsidRPr="00B905A6">
        <w:rPr>
          <w:rFonts w:ascii="Bodoni MT" w:hAnsi="Bodoni MT" w:cs="Arial"/>
          <w:b/>
          <w:bCs/>
          <w:sz w:val="22"/>
          <w:szCs w:val="22"/>
          <w:lang w:val="en-GB"/>
        </w:rPr>
        <w:t>political economy</w:t>
      </w:r>
      <w:r w:rsidR="00834A3B" w:rsidRPr="00B905A6">
        <w:rPr>
          <w:rFonts w:ascii="Bodoni MT" w:hAnsi="Bodoni MT" w:cs="Arial"/>
          <w:sz w:val="22"/>
          <w:szCs w:val="22"/>
          <w:lang w:val="en-GB"/>
        </w:rPr>
        <w:t>,</w:t>
      </w:r>
      <w:r w:rsidRPr="00B905A6">
        <w:rPr>
          <w:rFonts w:ascii="Bodoni MT" w:hAnsi="Bodoni MT" w:cs="Arial"/>
          <w:sz w:val="22"/>
          <w:szCs w:val="22"/>
          <w:lang w:val="en-GB"/>
        </w:rPr>
        <w:t xml:space="preserve"> initiated by Smith, step by step, has been concerned with the design of economic policies, especially after the Great Crisis in 1929.</w:t>
      </w:r>
    </w:p>
    <w:p w14:paraId="62B025C5" w14:textId="77777777" w:rsidR="0021479F" w:rsidRPr="00B905A6" w:rsidRDefault="00297AB3" w:rsidP="00232808">
      <w:pPr>
        <w:pStyle w:val="NormalWeb"/>
        <w:adjustRightInd w:val="0"/>
        <w:snapToGrid w:val="0"/>
        <w:spacing w:before="0" w:beforeAutospacing="0" w:after="0" w:afterAutospacing="0"/>
        <w:rPr>
          <w:rFonts w:ascii="Bodoni MT" w:hAnsi="Bodoni MT"/>
          <w:color w:val="282828"/>
          <w:sz w:val="22"/>
          <w:szCs w:val="22"/>
          <w:lang w:val="en-GB"/>
        </w:rPr>
      </w:pPr>
      <w:r w:rsidRPr="00B905A6">
        <w:rPr>
          <w:rFonts w:ascii="Bodoni MT" w:hAnsi="Bodoni MT" w:cs="Arial"/>
          <w:b/>
          <w:bCs/>
          <w:sz w:val="22"/>
          <w:szCs w:val="22"/>
          <w:lang w:val="en-GB"/>
        </w:rPr>
        <w:t>Frederik Winslow</w:t>
      </w:r>
      <w:r w:rsidR="00463382" w:rsidRPr="00B905A6">
        <w:rPr>
          <w:rFonts w:ascii="Bodoni MT" w:hAnsi="Bodoni MT" w:cs="Arial"/>
          <w:b/>
          <w:bCs/>
          <w:sz w:val="22"/>
          <w:szCs w:val="22"/>
          <w:lang w:val="en-GB"/>
        </w:rPr>
        <w:t xml:space="preserve"> </w:t>
      </w:r>
      <w:r w:rsidRPr="00B905A6">
        <w:rPr>
          <w:rFonts w:ascii="Bodoni MT" w:hAnsi="Bodoni MT" w:cs="Arial"/>
          <w:b/>
          <w:bCs/>
          <w:sz w:val="22"/>
          <w:szCs w:val="22"/>
          <w:lang w:val="en-GB"/>
        </w:rPr>
        <w:t xml:space="preserve">Taylor (1909, </w:t>
      </w:r>
      <w:r w:rsidRPr="00B905A6">
        <w:rPr>
          <w:rFonts w:ascii="Bodoni MT" w:hAnsi="Bodoni MT" w:cs="Arial"/>
          <w:b/>
          <w:bCs/>
          <w:color w:val="333333"/>
          <w:sz w:val="22"/>
          <w:szCs w:val="22"/>
          <w:lang w:val="en-GB"/>
        </w:rPr>
        <w:t>The Principles of Scientific Management</w:t>
      </w:r>
      <w:r w:rsidR="00463382" w:rsidRPr="00B905A6">
        <w:rPr>
          <w:rFonts w:ascii="Bodoni MT" w:hAnsi="Bodoni MT" w:cs="Arial"/>
          <w:b/>
          <w:bCs/>
          <w:color w:val="333333"/>
          <w:sz w:val="22"/>
          <w:szCs w:val="22"/>
          <w:lang w:val="en-GB"/>
        </w:rPr>
        <w:t>)</w:t>
      </w:r>
      <w:r w:rsidRPr="00B905A6">
        <w:rPr>
          <w:rFonts w:ascii="Bodoni MT" w:hAnsi="Bodoni MT" w:cs="Arial"/>
          <w:color w:val="333333"/>
          <w:sz w:val="22"/>
          <w:szCs w:val="22"/>
          <w:lang w:val="en-GB"/>
        </w:rPr>
        <w:t xml:space="preserve"> </w:t>
      </w:r>
      <w:r w:rsidRPr="00B905A6">
        <w:rPr>
          <w:rFonts w:ascii="Bodoni MT" w:hAnsi="Bodoni MT" w:cs="Arial"/>
          <w:sz w:val="22"/>
          <w:szCs w:val="22"/>
          <w:lang w:val="en-GB"/>
        </w:rPr>
        <w:t>had introduced analysis o</w:t>
      </w:r>
      <w:r w:rsidR="00030D46" w:rsidRPr="00B905A6">
        <w:rPr>
          <w:rFonts w:ascii="Bodoni MT" w:hAnsi="Bodoni MT" w:cs="Arial"/>
          <w:sz w:val="22"/>
          <w:szCs w:val="22"/>
          <w:lang w:val="en-GB"/>
        </w:rPr>
        <w:t>f how to perform productive tasks, differentiating operators and executives. In his line</w:t>
      </w:r>
      <w:r w:rsidR="00834A3B" w:rsidRPr="00B905A6">
        <w:rPr>
          <w:rFonts w:ascii="Bodoni MT" w:hAnsi="Bodoni MT" w:cs="Arial"/>
          <w:sz w:val="22"/>
          <w:szCs w:val="22"/>
          <w:lang w:val="en-GB"/>
        </w:rPr>
        <w:t>,</w:t>
      </w:r>
      <w:r w:rsidR="00030D46" w:rsidRPr="00B905A6">
        <w:rPr>
          <w:rFonts w:ascii="Bodoni MT" w:hAnsi="Bodoni MT" w:cs="Arial"/>
          <w:sz w:val="22"/>
          <w:szCs w:val="22"/>
          <w:lang w:val="en-GB"/>
        </w:rPr>
        <w:t xml:space="preserve"> practical </w:t>
      </w:r>
      <w:r w:rsidR="00030D46" w:rsidRPr="00B905A6">
        <w:rPr>
          <w:rFonts w:ascii="Bodoni MT" w:hAnsi="Bodoni MT" w:cs="Arial"/>
          <w:sz w:val="22"/>
          <w:szCs w:val="22"/>
          <w:lang w:val="en-GB"/>
        </w:rPr>
        <w:lastRenderedPageBreak/>
        <w:t>people who</w:t>
      </w:r>
      <w:r w:rsidR="00834A3B" w:rsidRPr="00B905A6">
        <w:rPr>
          <w:rFonts w:ascii="Bodoni MT" w:hAnsi="Bodoni MT" w:cs="Arial"/>
          <w:sz w:val="22"/>
          <w:szCs w:val="22"/>
          <w:lang w:val="en-GB"/>
        </w:rPr>
        <w:t xml:space="preserve"> </w:t>
      </w:r>
      <w:r w:rsidR="00030D46" w:rsidRPr="00B905A6">
        <w:rPr>
          <w:rFonts w:ascii="Bodoni MT" w:hAnsi="Bodoni MT" w:cs="Arial"/>
          <w:sz w:val="22"/>
          <w:szCs w:val="22"/>
          <w:lang w:val="en-GB"/>
        </w:rPr>
        <w:t>were in charge of factories or corporation</w:t>
      </w:r>
      <w:r w:rsidR="00463382" w:rsidRPr="00B905A6">
        <w:rPr>
          <w:rFonts w:ascii="Bodoni MT" w:hAnsi="Bodoni MT" w:cs="Arial"/>
          <w:sz w:val="22"/>
          <w:szCs w:val="22"/>
          <w:lang w:val="en-GB"/>
        </w:rPr>
        <w:t>s,</w:t>
      </w:r>
      <w:r w:rsidR="00030D46" w:rsidRPr="00B905A6">
        <w:rPr>
          <w:rFonts w:ascii="Bodoni MT" w:hAnsi="Bodoni MT" w:cs="Arial"/>
          <w:sz w:val="22"/>
          <w:szCs w:val="22"/>
          <w:lang w:val="en-GB"/>
        </w:rPr>
        <w:t xml:space="preserve"> as Fayol or Sloan</w:t>
      </w:r>
      <w:r w:rsidR="00834A3B" w:rsidRPr="00B905A6">
        <w:rPr>
          <w:rFonts w:ascii="Bodoni MT" w:hAnsi="Bodoni MT" w:cs="Arial"/>
          <w:sz w:val="22"/>
          <w:szCs w:val="22"/>
          <w:lang w:val="en-GB"/>
        </w:rPr>
        <w:t>,</w:t>
      </w:r>
      <w:r w:rsidR="00030D46" w:rsidRPr="00B905A6">
        <w:rPr>
          <w:rFonts w:ascii="Bodoni MT" w:hAnsi="Bodoni MT" w:cs="Arial"/>
          <w:sz w:val="22"/>
          <w:szCs w:val="22"/>
          <w:lang w:val="en-GB"/>
        </w:rPr>
        <w:t xml:space="preserve"> contributed to analyses that created a new field</w:t>
      </w:r>
      <w:r w:rsidR="00463382" w:rsidRPr="00B905A6">
        <w:rPr>
          <w:rFonts w:ascii="Bodoni MT" w:hAnsi="Bodoni MT" w:cs="Arial"/>
          <w:sz w:val="22"/>
          <w:szCs w:val="22"/>
          <w:lang w:val="en-GB"/>
        </w:rPr>
        <w:t xml:space="preserve"> of science</w:t>
      </w:r>
      <w:r w:rsidR="00030D46" w:rsidRPr="00B905A6">
        <w:rPr>
          <w:rFonts w:ascii="Bodoni MT" w:hAnsi="Bodoni MT" w:cs="Arial"/>
          <w:sz w:val="22"/>
          <w:szCs w:val="22"/>
          <w:lang w:val="en-GB"/>
        </w:rPr>
        <w:t xml:space="preserve"> “</w:t>
      </w:r>
      <w:r w:rsidR="00030D46" w:rsidRPr="00B905A6">
        <w:rPr>
          <w:rFonts w:ascii="Bodoni MT" w:hAnsi="Bodoni MT" w:cs="Arial"/>
          <w:b/>
          <w:bCs/>
          <w:sz w:val="22"/>
          <w:szCs w:val="22"/>
          <w:lang w:val="en-GB"/>
        </w:rPr>
        <w:t>business</w:t>
      </w:r>
      <w:r w:rsidR="00030D46" w:rsidRPr="00B905A6">
        <w:rPr>
          <w:rFonts w:ascii="Bodoni MT" w:hAnsi="Bodoni MT" w:cs="Arial"/>
          <w:sz w:val="22"/>
          <w:szCs w:val="22"/>
          <w:lang w:val="en-GB"/>
        </w:rPr>
        <w:t xml:space="preserve">” </w:t>
      </w:r>
      <w:r w:rsidR="00463382" w:rsidRPr="00B905A6">
        <w:rPr>
          <w:rFonts w:ascii="Bodoni MT" w:hAnsi="Bodoni MT" w:cs="Arial"/>
          <w:sz w:val="22"/>
          <w:szCs w:val="22"/>
          <w:lang w:val="en-GB"/>
        </w:rPr>
        <w:t>or “</w:t>
      </w:r>
      <w:r w:rsidR="00463382" w:rsidRPr="00B905A6">
        <w:rPr>
          <w:rFonts w:ascii="Bodoni MT" w:hAnsi="Bodoni MT" w:cs="Arial"/>
          <w:b/>
          <w:bCs/>
          <w:sz w:val="22"/>
          <w:szCs w:val="22"/>
          <w:lang w:val="en-GB"/>
        </w:rPr>
        <w:t>management</w:t>
      </w:r>
      <w:r w:rsidR="00463382" w:rsidRPr="00B905A6">
        <w:rPr>
          <w:rFonts w:ascii="Bodoni MT" w:hAnsi="Bodoni MT" w:cs="Arial"/>
          <w:sz w:val="22"/>
          <w:szCs w:val="22"/>
          <w:lang w:val="en-GB"/>
        </w:rPr>
        <w:t>”</w:t>
      </w:r>
      <w:r w:rsidR="0021479F" w:rsidRPr="00B905A6">
        <w:rPr>
          <w:rFonts w:ascii="Bodoni MT" w:hAnsi="Bodoni MT" w:cs="Arial"/>
          <w:sz w:val="22"/>
          <w:szCs w:val="22"/>
          <w:lang w:val="en-GB"/>
        </w:rPr>
        <w:t>,</w:t>
      </w:r>
      <w:r w:rsidR="00463382" w:rsidRPr="00B905A6">
        <w:rPr>
          <w:rFonts w:ascii="Bodoni MT" w:hAnsi="Bodoni MT" w:cs="Arial"/>
          <w:sz w:val="22"/>
          <w:szCs w:val="22"/>
          <w:lang w:val="en-GB"/>
        </w:rPr>
        <w:t xml:space="preserve"> </w:t>
      </w:r>
      <w:r w:rsidR="00030D46" w:rsidRPr="00B905A6">
        <w:rPr>
          <w:rFonts w:ascii="Bodoni MT" w:hAnsi="Bodoni MT" w:cs="Arial"/>
          <w:sz w:val="22"/>
          <w:szCs w:val="22"/>
          <w:lang w:val="en-GB"/>
        </w:rPr>
        <w:t>as exemplifies the c</w:t>
      </w:r>
      <w:r w:rsidR="00463382" w:rsidRPr="00B905A6">
        <w:rPr>
          <w:rFonts w:ascii="Bodoni MT" w:hAnsi="Bodoni MT" w:cs="Arial"/>
          <w:sz w:val="22"/>
          <w:szCs w:val="22"/>
          <w:lang w:val="en-GB"/>
        </w:rPr>
        <w:t>rea</w:t>
      </w:r>
      <w:r w:rsidR="00030D46" w:rsidRPr="00B905A6">
        <w:rPr>
          <w:rFonts w:ascii="Bodoni MT" w:hAnsi="Bodoni MT" w:cs="Arial"/>
          <w:sz w:val="22"/>
          <w:szCs w:val="22"/>
          <w:lang w:val="en-GB"/>
        </w:rPr>
        <w:t>tion of</w:t>
      </w:r>
      <w:r w:rsidR="00463382" w:rsidRPr="00B905A6">
        <w:rPr>
          <w:rFonts w:ascii="Bodoni MT" w:hAnsi="Bodoni MT" w:cs="Arial"/>
          <w:sz w:val="22"/>
          <w:szCs w:val="22"/>
          <w:lang w:val="en-GB"/>
        </w:rPr>
        <w:t xml:space="preserve"> the</w:t>
      </w:r>
      <w:r w:rsidR="00030D46" w:rsidRPr="00B905A6">
        <w:rPr>
          <w:rFonts w:ascii="Bodoni MT" w:hAnsi="Bodoni MT" w:cs="Arial"/>
          <w:sz w:val="22"/>
          <w:szCs w:val="22"/>
          <w:lang w:val="en-GB"/>
        </w:rPr>
        <w:t xml:space="preserve"> Harvard Business Rev</w:t>
      </w:r>
      <w:r w:rsidR="00463382" w:rsidRPr="00B905A6">
        <w:rPr>
          <w:rFonts w:ascii="Bodoni MT" w:hAnsi="Bodoni MT" w:cs="Arial"/>
          <w:sz w:val="22"/>
          <w:szCs w:val="22"/>
          <w:lang w:val="en-GB"/>
        </w:rPr>
        <w:t>i</w:t>
      </w:r>
      <w:r w:rsidR="00030D46" w:rsidRPr="00B905A6">
        <w:rPr>
          <w:rFonts w:ascii="Bodoni MT" w:hAnsi="Bodoni MT" w:cs="Arial"/>
          <w:sz w:val="22"/>
          <w:szCs w:val="22"/>
          <w:lang w:val="en-GB"/>
        </w:rPr>
        <w:t xml:space="preserve">ew in 1922. </w:t>
      </w:r>
      <w:r w:rsidR="00030D46" w:rsidRPr="00B905A6">
        <w:rPr>
          <w:rFonts w:ascii="Bodoni MT" w:hAnsi="Bodoni MT" w:cs="Arial"/>
          <w:b/>
          <w:bCs/>
          <w:sz w:val="22"/>
          <w:szCs w:val="22"/>
          <w:lang w:val="en-GB"/>
        </w:rPr>
        <w:t>P</w:t>
      </w:r>
      <w:r w:rsidRPr="00B905A6">
        <w:rPr>
          <w:rFonts w:ascii="Bodoni MT" w:hAnsi="Bodoni MT"/>
          <w:b/>
          <w:bCs/>
          <w:color w:val="282828"/>
          <w:sz w:val="22"/>
          <w:szCs w:val="22"/>
          <w:lang w:val="en-GB"/>
        </w:rPr>
        <w:t>eter Drucker</w:t>
      </w:r>
      <w:r w:rsidR="00030D46" w:rsidRPr="00B905A6">
        <w:rPr>
          <w:rFonts w:ascii="Bodoni MT" w:hAnsi="Bodoni MT"/>
          <w:color w:val="282828"/>
          <w:sz w:val="22"/>
          <w:szCs w:val="22"/>
          <w:lang w:val="en-GB"/>
        </w:rPr>
        <w:t xml:space="preserve"> </w:t>
      </w:r>
      <w:r w:rsidR="00030D46" w:rsidRPr="00B905A6">
        <w:rPr>
          <w:rFonts w:ascii="Bodoni MT" w:hAnsi="Bodoni MT"/>
          <w:b/>
          <w:bCs/>
          <w:color w:val="282828"/>
          <w:sz w:val="22"/>
          <w:szCs w:val="22"/>
          <w:lang w:val="en-GB"/>
        </w:rPr>
        <w:t xml:space="preserve">(1946, </w:t>
      </w:r>
      <w:r w:rsidR="00030D46" w:rsidRPr="00B905A6">
        <w:rPr>
          <w:rStyle w:val="Accentuation"/>
          <w:rFonts w:ascii="Bodoni MT" w:hAnsi="Bodoni MT"/>
          <w:b/>
          <w:bCs/>
          <w:color w:val="282828"/>
          <w:sz w:val="22"/>
          <w:szCs w:val="22"/>
          <w:lang w:val="en-GB"/>
        </w:rPr>
        <w:t>Concept of the Corporation</w:t>
      </w:r>
      <w:r w:rsidR="00030D46" w:rsidRPr="00B905A6">
        <w:rPr>
          <w:rFonts w:ascii="Bodoni MT" w:hAnsi="Bodoni MT"/>
          <w:b/>
          <w:bCs/>
          <w:color w:val="282828"/>
          <w:sz w:val="22"/>
          <w:szCs w:val="22"/>
          <w:lang w:val="en-GB"/>
        </w:rPr>
        <w:t>)</w:t>
      </w:r>
      <w:r w:rsidR="00030D46" w:rsidRPr="00B905A6">
        <w:rPr>
          <w:rFonts w:ascii="Bodoni MT" w:hAnsi="Bodoni MT"/>
          <w:color w:val="282828"/>
          <w:sz w:val="22"/>
          <w:szCs w:val="22"/>
          <w:lang w:val="en-GB"/>
        </w:rPr>
        <w:t xml:space="preserve"> was </w:t>
      </w:r>
      <w:r w:rsidRPr="00B905A6">
        <w:rPr>
          <w:rFonts w:ascii="Bodoni MT" w:hAnsi="Bodoni MT"/>
          <w:color w:val="282828"/>
          <w:sz w:val="22"/>
          <w:szCs w:val="22"/>
          <w:lang w:val="en-GB"/>
        </w:rPr>
        <w:t xml:space="preserve">one of the first management specialists to achieve guru status, </w:t>
      </w:r>
      <w:r w:rsidR="00030D46" w:rsidRPr="00B905A6">
        <w:rPr>
          <w:rFonts w:ascii="Bodoni MT" w:hAnsi="Bodoni MT"/>
          <w:color w:val="282828"/>
          <w:sz w:val="22"/>
          <w:szCs w:val="22"/>
          <w:lang w:val="en-GB"/>
        </w:rPr>
        <w:t xml:space="preserve">trying to explain how to manage </w:t>
      </w:r>
      <w:r w:rsidRPr="00B905A6">
        <w:rPr>
          <w:rFonts w:ascii="Bodoni MT" w:hAnsi="Bodoni MT"/>
          <w:color w:val="282828"/>
          <w:sz w:val="22"/>
          <w:szCs w:val="22"/>
          <w:lang w:val="en-GB"/>
        </w:rPr>
        <w:t>a far-flung, complex organization</w:t>
      </w:r>
      <w:r w:rsidR="00030D46" w:rsidRPr="00B905A6">
        <w:rPr>
          <w:rFonts w:ascii="Bodoni MT" w:hAnsi="Bodoni MT"/>
          <w:color w:val="282828"/>
          <w:sz w:val="22"/>
          <w:szCs w:val="22"/>
          <w:lang w:val="en-GB"/>
        </w:rPr>
        <w:t>.</w:t>
      </w:r>
      <w:r w:rsidR="00463382" w:rsidRPr="00B905A6">
        <w:rPr>
          <w:rFonts w:ascii="Bodoni MT" w:hAnsi="Bodoni MT"/>
          <w:color w:val="282828"/>
          <w:sz w:val="22"/>
          <w:szCs w:val="22"/>
          <w:lang w:val="en-GB"/>
        </w:rPr>
        <w:t xml:space="preserve"> </w:t>
      </w:r>
    </w:p>
    <w:p w14:paraId="68F2421E" w14:textId="203A8AAF" w:rsidR="00621C8D" w:rsidRDefault="0021479F" w:rsidP="00232808">
      <w:pPr>
        <w:adjustRightInd w:val="0"/>
        <w:snapToGrid w:val="0"/>
        <w:spacing w:after="0" w:line="240" w:lineRule="auto"/>
        <w:textAlignment w:val="baseline"/>
        <w:rPr>
          <w:rFonts w:ascii="Bodoni MT" w:hAnsi="Bodoni MT"/>
          <w:lang w:val="en-GB"/>
        </w:rPr>
      </w:pPr>
      <w:r w:rsidRPr="00B905A6">
        <w:rPr>
          <w:rFonts w:ascii="Bodoni MT" w:hAnsi="Bodoni MT"/>
          <w:color w:val="282828"/>
          <w:lang w:val="en-GB"/>
        </w:rPr>
        <w:t>Public Administration implement Government policies which are partly the fulfilment of the promises to the voter made by the elected politicians. In the line of Weber’s</w:t>
      </w:r>
      <w:r w:rsidR="009B3EE6" w:rsidRPr="00B905A6">
        <w:rPr>
          <w:rFonts w:ascii="Bodoni MT" w:hAnsi="Bodoni MT"/>
          <w:color w:val="282828"/>
          <w:lang w:val="en-GB"/>
        </w:rPr>
        <w:t xml:space="preserve"> work, academics set up a kind of discipline to study the Public Administration in operation and to train future civil servants to work in various departments of the Public Administration. </w:t>
      </w:r>
      <w:r w:rsidR="00621C8D" w:rsidRPr="00B905A6">
        <w:rPr>
          <w:rFonts w:ascii="Bodoni MT" w:hAnsi="Bodoni MT"/>
          <w:color w:val="282828"/>
          <w:lang w:val="en-GB"/>
        </w:rPr>
        <w:t>Thus</w:t>
      </w:r>
      <w:r w:rsidR="00800B6A">
        <w:rPr>
          <w:rFonts w:ascii="Bodoni MT" w:hAnsi="Bodoni MT"/>
          <w:color w:val="282828"/>
          <w:lang w:val="en-GB"/>
        </w:rPr>
        <w:t>,</w:t>
      </w:r>
      <w:r w:rsidR="00621C8D" w:rsidRPr="00B905A6">
        <w:rPr>
          <w:rFonts w:ascii="Bodoni MT" w:hAnsi="Bodoni MT"/>
          <w:color w:val="282828"/>
          <w:lang w:val="en-GB"/>
        </w:rPr>
        <w:t xml:space="preserve"> Administration which was a practice or an “Art” became a “Science”</w:t>
      </w:r>
      <w:r w:rsidR="0065708F" w:rsidRPr="00B905A6">
        <w:rPr>
          <w:rFonts w:ascii="Bodoni MT" w:hAnsi="Bodoni MT"/>
          <w:color w:val="282828"/>
          <w:lang w:val="en-GB"/>
        </w:rPr>
        <w:t>. T</w:t>
      </w:r>
      <w:r w:rsidR="00621C8D" w:rsidRPr="00B905A6">
        <w:rPr>
          <w:rFonts w:ascii="Bodoni MT" w:hAnsi="Bodoni MT"/>
          <w:color w:val="282828"/>
          <w:lang w:val="en-GB"/>
        </w:rPr>
        <w:t xml:space="preserve">he Administrative </w:t>
      </w:r>
      <w:proofErr w:type="gramStart"/>
      <w:r w:rsidR="00621C8D" w:rsidRPr="00B905A6">
        <w:rPr>
          <w:rFonts w:ascii="Bodoni MT" w:hAnsi="Bodoni MT"/>
          <w:color w:val="282828"/>
          <w:lang w:val="en-GB"/>
        </w:rPr>
        <w:t>Science,  according</w:t>
      </w:r>
      <w:proofErr w:type="gramEnd"/>
      <w:r w:rsidR="00621C8D" w:rsidRPr="00B905A6">
        <w:rPr>
          <w:rFonts w:ascii="Bodoni MT" w:hAnsi="Bodoni MT"/>
          <w:color w:val="282828"/>
          <w:lang w:val="en-GB"/>
        </w:rPr>
        <w:t xml:space="preserve"> </w:t>
      </w:r>
      <w:r w:rsidR="0065708F" w:rsidRPr="00B905A6">
        <w:rPr>
          <w:rFonts w:ascii="Bodoni MT" w:hAnsi="Bodoni MT"/>
          <w:color w:val="282828"/>
          <w:lang w:val="en-GB"/>
        </w:rPr>
        <w:t xml:space="preserve">to </w:t>
      </w:r>
      <w:r w:rsidR="00621C8D" w:rsidRPr="00B905A6">
        <w:rPr>
          <w:rFonts w:ascii="Bodoni MT" w:hAnsi="Bodoni MT"/>
          <w:color w:val="282828"/>
          <w:lang w:val="en-GB"/>
        </w:rPr>
        <w:t xml:space="preserve"> </w:t>
      </w:r>
      <w:r w:rsidR="00621C8D" w:rsidRPr="00B905A6">
        <w:rPr>
          <w:rFonts w:ascii="Bodoni MT" w:hAnsi="Bodoni MT"/>
          <w:b/>
          <w:bCs/>
          <w:color w:val="282828"/>
          <w:lang w:val="en-GB"/>
        </w:rPr>
        <w:t xml:space="preserve">Herbert </w:t>
      </w:r>
      <w:r w:rsidR="00621C8D" w:rsidRPr="00B905A6">
        <w:rPr>
          <w:rFonts w:ascii="Bodoni MT" w:hAnsi="Bodoni MT"/>
          <w:b/>
          <w:bCs/>
          <w:lang w:val="en-GB"/>
        </w:rPr>
        <w:t>Simon</w:t>
      </w:r>
      <w:r w:rsidR="00CF7365">
        <w:rPr>
          <w:rStyle w:val="Appelnotedebasdep"/>
          <w:rFonts w:ascii="Bodoni MT" w:hAnsi="Bodoni MT"/>
          <w:b/>
          <w:bCs/>
          <w:lang w:val="en-GB"/>
        </w:rPr>
        <w:footnoteReference w:id="4"/>
      </w:r>
      <w:r w:rsidR="00621C8D" w:rsidRPr="00B905A6">
        <w:rPr>
          <w:rFonts w:ascii="Bodoni MT" w:hAnsi="Bodoni MT"/>
          <w:b/>
          <w:bCs/>
          <w:lang w:val="en-GB"/>
        </w:rPr>
        <w:t xml:space="preserve"> (1946, The Proverbs of Administration)</w:t>
      </w:r>
      <w:r w:rsidR="00621C8D" w:rsidRPr="00B905A6">
        <w:rPr>
          <w:rFonts w:ascii="Bodoni MT" w:hAnsi="Bodoni MT"/>
          <w:lang w:val="en-GB"/>
        </w:rPr>
        <w:t xml:space="preserve"> a professor of political science who introduced this wording.</w:t>
      </w:r>
    </w:p>
    <w:p w14:paraId="00E711AD" w14:textId="5F59C139" w:rsidR="00A94FF1" w:rsidRPr="00B905A6" w:rsidRDefault="00A94FF1" w:rsidP="00232808">
      <w:pPr>
        <w:adjustRightInd w:val="0"/>
        <w:snapToGrid w:val="0"/>
        <w:spacing w:after="0" w:line="240" w:lineRule="auto"/>
        <w:textAlignment w:val="baseline"/>
        <w:rPr>
          <w:rFonts w:ascii="Bodoni MT" w:hAnsi="Bodoni MT"/>
          <w:lang w:val="en-GB"/>
        </w:rPr>
      </w:pPr>
      <w:r w:rsidRPr="00A94FF1">
        <w:rPr>
          <w:rFonts w:ascii="Bodoni MT" w:hAnsi="Bodoni MT"/>
          <w:noProof/>
          <w:lang w:val="en-GB"/>
        </w:rPr>
        <w:drawing>
          <wp:inline distT="0" distB="0" distL="0" distR="0" wp14:anchorId="11568047" wp14:editId="0841C8AC">
            <wp:extent cx="5191125" cy="389334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10834" cy="3908126"/>
                    </a:xfrm>
                    <a:prstGeom prst="rect">
                      <a:avLst/>
                    </a:prstGeom>
                  </pic:spPr>
                </pic:pic>
              </a:graphicData>
            </a:graphic>
          </wp:inline>
        </w:drawing>
      </w:r>
    </w:p>
    <w:p w14:paraId="58D037BA" w14:textId="46F6AD11" w:rsidR="00B17114" w:rsidRPr="00B905A6" w:rsidRDefault="00B17114" w:rsidP="00232808">
      <w:pPr>
        <w:adjustRightInd w:val="0"/>
        <w:snapToGrid w:val="0"/>
        <w:spacing w:after="0" w:line="240" w:lineRule="auto"/>
        <w:textAlignment w:val="baseline"/>
        <w:rPr>
          <w:rFonts w:ascii="Bodoni MT" w:hAnsi="Bodoni MT"/>
          <w:lang w:val="en-GB"/>
        </w:rPr>
      </w:pPr>
    </w:p>
    <w:p w14:paraId="1986A7D7" w14:textId="6369099C" w:rsidR="009B3EE6" w:rsidRPr="00B905A6" w:rsidRDefault="009B3EE6" w:rsidP="00232808">
      <w:pPr>
        <w:adjustRightInd w:val="0"/>
        <w:snapToGrid w:val="0"/>
        <w:spacing w:after="0" w:line="240" w:lineRule="auto"/>
        <w:textAlignment w:val="baseline"/>
        <w:rPr>
          <w:rFonts w:ascii="Bodoni MT" w:hAnsi="Bodoni MT" w:cs="Arial"/>
          <w:color w:val="222222"/>
          <w:lang w:val="en-GB"/>
        </w:rPr>
      </w:pPr>
      <w:r w:rsidRPr="00B905A6">
        <w:rPr>
          <w:rFonts w:ascii="Bodoni MT" w:hAnsi="Bodoni MT"/>
          <w:lang w:val="en-GB"/>
        </w:rPr>
        <w:t xml:space="preserve">Source: </w:t>
      </w:r>
      <w:r w:rsidR="0043181E" w:rsidRPr="00B905A6">
        <w:rPr>
          <w:rFonts w:ascii="Bodoni MT" w:hAnsi="Bodoni MT"/>
          <w:lang w:val="en-GB"/>
        </w:rPr>
        <w:t xml:space="preserve">Brillantes, Jr and Fernandez, </w:t>
      </w:r>
      <w:proofErr w:type="gramStart"/>
      <w:r w:rsidR="0043181E" w:rsidRPr="00B905A6">
        <w:rPr>
          <w:rFonts w:ascii="Bodoni MT" w:hAnsi="Bodoni MT"/>
          <w:lang w:val="en-GB"/>
        </w:rPr>
        <w:t>Is</w:t>
      </w:r>
      <w:proofErr w:type="gramEnd"/>
      <w:r w:rsidR="0043181E" w:rsidRPr="00B905A6">
        <w:rPr>
          <w:rFonts w:ascii="Bodoni MT" w:hAnsi="Bodoni MT"/>
          <w:lang w:val="en-GB"/>
        </w:rPr>
        <w:t xml:space="preserve"> there Philippine Public Administration or Better Still, for whom is Public Administration, (</w:t>
      </w:r>
      <w:r w:rsidR="0043181E" w:rsidRPr="00B905A6">
        <w:rPr>
          <w:rFonts w:ascii="Bodoni MT" w:hAnsi="Bodoni MT" w:cs="Arial"/>
          <w:color w:val="222222"/>
          <w:lang w:val="en-GB"/>
        </w:rPr>
        <w:t xml:space="preserve">Donald </w:t>
      </w:r>
      <w:proofErr w:type="spellStart"/>
      <w:r w:rsidR="0043181E" w:rsidRPr="00B905A6">
        <w:rPr>
          <w:rFonts w:ascii="Bodoni MT" w:hAnsi="Bodoni MT" w:cs="Arial"/>
          <w:color w:val="222222"/>
          <w:lang w:val="en-GB"/>
        </w:rPr>
        <w:t>Kettl</w:t>
      </w:r>
      <w:proofErr w:type="spellEnd"/>
      <w:r w:rsidR="0043181E" w:rsidRPr="00B905A6">
        <w:rPr>
          <w:rFonts w:ascii="Bodoni MT" w:hAnsi="Bodoni MT" w:cs="Arial"/>
          <w:color w:val="222222"/>
          <w:lang w:val="en-GB"/>
        </w:rPr>
        <w:t xml:space="preserve"> is among those who view public administration "as a subfield within political science").</w:t>
      </w:r>
    </w:p>
    <w:p w14:paraId="4FA29C82" w14:textId="2C5B0437" w:rsidR="0043181E" w:rsidRPr="00B905A6" w:rsidRDefault="0043181E" w:rsidP="00232808">
      <w:pPr>
        <w:adjustRightInd w:val="0"/>
        <w:snapToGrid w:val="0"/>
        <w:spacing w:after="0" w:line="240" w:lineRule="auto"/>
        <w:textAlignment w:val="baseline"/>
        <w:rPr>
          <w:rFonts w:ascii="Bodoni MT" w:hAnsi="Bodoni MT" w:cs="Arial"/>
          <w:color w:val="222222"/>
          <w:lang w:val="en-GB"/>
        </w:rPr>
      </w:pPr>
    </w:p>
    <w:p w14:paraId="3ABD756B" w14:textId="62F36D68" w:rsidR="0043181E" w:rsidRPr="00B905A6" w:rsidRDefault="0043181E" w:rsidP="00232808">
      <w:pPr>
        <w:adjustRightInd w:val="0"/>
        <w:snapToGrid w:val="0"/>
        <w:spacing w:after="0" w:line="240" w:lineRule="auto"/>
        <w:textAlignment w:val="baseline"/>
        <w:rPr>
          <w:rFonts w:ascii="Bodoni MT" w:hAnsi="Bodoni MT" w:cs="Arial"/>
          <w:color w:val="222222"/>
          <w:lang w:val="en-GB"/>
        </w:rPr>
      </w:pPr>
    </w:p>
    <w:p w14:paraId="2FB9161C" w14:textId="3CD887A2" w:rsidR="0043181E" w:rsidRPr="00B905A6" w:rsidRDefault="0043181E" w:rsidP="00232808">
      <w:pPr>
        <w:adjustRightInd w:val="0"/>
        <w:snapToGrid w:val="0"/>
        <w:spacing w:after="0" w:line="240" w:lineRule="auto"/>
        <w:textAlignment w:val="baseline"/>
        <w:rPr>
          <w:rFonts w:ascii="Bodoni MT" w:hAnsi="Bodoni MT" w:cs="Arial"/>
          <w:color w:val="222222"/>
          <w:lang w:val="en-GB"/>
        </w:rPr>
      </w:pPr>
      <w:r w:rsidRPr="00B905A6">
        <w:rPr>
          <w:rFonts w:ascii="Bodoni MT" w:hAnsi="Bodoni MT" w:cs="Arial"/>
          <w:color w:val="222222"/>
          <w:lang w:val="en-GB"/>
        </w:rPr>
        <w:t>T</w:t>
      </w:r>
      <w:r w:rsidR="00202BE7" w:rsidRPr="00B905A6">
        <w:rPr>
          <w:rFonts w:ascii="Bodoni MT" w:hAnsi="Bodoni MT" w:cs="Arial"/>
          <w:color w:val="222222"/>
          <w:lang w:val="en-GB"/>
        </w:rPr>
        <w:t xml:space="preserve">he chart above gives </w:t>
      </w:r>
      <w:r w:rsidRPr="00B905A6">
        <w:rPr>
          <w:rFonts w:ascii="Bodoni MT" w:hAnsi="Bodoni MT" w:cs="Arial"/>
          <w:color w:val="222222"/>
          <w:lang w:val="en-GB"/>
        </w:rPr>
        <w:t>the appearance of competing fields “politic</w:t>
      </w:r>
      <w:r w:rsidR="00202BE7" w:rsidRPr="00B905A6">
        <w:rPr>
          <w:rFonts w:ascii="Bodoni MT" w:hAnsi="Bodoni MT" w:cs="Arial"/>
          <w:color w:val="222222"/>
          <w:lang w:val="en-GB"/>
        </w:rPr>
        <w:t>al science”, “business management”, “economics”, “law” to “help” (?) administrative science to say how transforming public spending in more welfare for the Nation.</w:t>
      </w:r>
    </w:p>
    <w:p w14:paraId="59D824F2" w14:textId="77777777" w:rsidR="0065708F" w:rsidRPr="00B905A6" w:rsidRDefault="0065708F" w:rsidP="00232808">
      <w:pPr>
        <w:adjustRightInd w:val="0"/>
        <w:snapToGrid w:val="0"/>
        <w:spacing w:after="0" w:line="240" w:lineRule="auto"/>
        <w:textAlignment w:val="baseline"/>
        <w:rPr>
          <w:rFonts w:ascii="Bodoni MT" w:hAnsi="Bodoni MT" w:cs="Arial"/>
          <w:color w:val="222222"/>
          <w:lang w:val="en-GB"/>
        </w:rPr>
      </w:pPr>
    </w:p>
    <w:p w14:paraId="24A0D16A" w14:textId="4B616337" w:rsidR="00202BE7" w:rsidRPr="00B905A6" w:rsidRDefault="00202BE7" w:rsidP="00232808">
      <w:pPr>
        <w:adjustRightInd w:val="0"/>
        <w:snapToGrid w:val="0"/>
        <w:spacing w:after="0" w:line="240" w:lineRule="auto"/>
        <w:textAlignment w:val="baseline"/>
        <w:rPr>
          <w:rFonts w:ascii="Bodoni MT" w:hAnsi="Bodoni MT" w:cs="Arial"/>
          <w:color w:val="222222"/>
          <w:lang w:val="en-GB"/>
        </w:rPr>
      </w:pPr>
      <w:r w:rsidRPr="00B905A6">
        <w:rPr>
          <w:rFonts w:ascii="Bodoni MT" w:hAnsi="Bodoni MT" w:cs="Arial"/>
          <w:color w:val="222222"/>
          <w:lang w:val="en-GB"/>
        </w:rPr>
        <w:t xml:space="preserve">However, </w:t>
      </w:r>
      <w:r w:rsidRPr="00B905A6">
        <w:rPr>
          <w:rFonts w:ascii="Bodoni MT" w:hAnsi="Bodoni MT" w:cs="Arial"/>
          <w:b/>
          <w:bCs/>
          <w:color w:val="222222"/>
          <w:lang w:val="en-GB"/>
        </w:rPr>
        <w:t xml:space="preserve">Lionel Robbins (1932, Essays in the Nature and Significance of Economic Science) </w:t>
      </w:r>
      <w:r w:rsidR="0065708F" w:rsidRPr="00B905A6">
        <w:rPr>
          <w:rFonts w:ascii="Bodoni MT" w:hAnsi="Bodoni MT" w:cs="Arial"/>
          <w:color w:val="222222"/>
          <w:lang w:val="en-GB"/>
        </w:rPr>
        <w:t xml:space="preserve">made clear </w:t>
      </w:r>
      <w:r w:rsidR="0062718C">
        <w:rPr>
          <w:rFonts w:ascii="Bodoni MT" w:hAnsi="Bodoni MT" w:cs="Arial"/>
          <w:color w:val="222222"/>
          <w:lang w:val="en-GB"/>
        </w:rPr>
        <w:t>t</w:t>
      </w:r>
      <w:r w:rsidRPr="00B905A6">
        <w:rPr>
          <w:rFonts w:ascii="Bodoni MT" w:hAnsi="Bodoni MT" w:cs="Arial"/>
          <w:color w:val="222222"/>
          <w:lang w:val="en-GB"/>
        </w:rPr>
        <w:t>hat the running of any organisation, small or large, private or not, a family, an ent</w:t>
      </w:r>
      <w:r w:rsidR="00C41564" w:rsidRPr="00B905A6">
        <w:rPr>
          <w:rFonts w:ascii="Bodoni MT" w:hAnsi="Bodoni MT" w:cs="Arial"/>
          <w:color w:val="222222"/>
          <w:lang w:val="en-GB"/>
        </w:rPr>
        <w:t>er</w:t>
      </w:r>
      <w:r w:rsidRPr="00B905A6">
        <w:rPr>
          <w:rFonts w:ascii="Bodoni MT" w:hAnsi="Bodoni MT" w:cs="Arial"/>
          <w:color w:val="222222"/>
          <w:lang w:val="en-GB"/>
        </w:rPr>
        <w:t>prise, an administration or a Nation, whatever it is, fall in the field of economic science.</w:t>
      </w:r>
      <w:r w:rsidR="00C41564" w:rsidRPr="00B905A6">
        <w:rPr>
          <w:rFonts w:ascii="Bodoni MT" w:hAnsi="Bodoni MT" w:cs="Arial"/>
          <w:color w:val="222222"/>
          <w:lang w:val="en-GB"/>
        </w:rPr>
        <w:t xml:space="preserve"> His definition of economic science was the following: </w:t>
      </w:r>
    </w:p>
    <w:p w14:paraId="53F36776" w14:textId="77777777" w:rsidR="0065708F" w:rsidRPr="00B905A6" w:rsidRDefault="0065708F" w:rsidP="00232808">
      <w:pPr>
        <w:adjustRightInd w:val="0"/>
        <w:snapToGrid w:val="0"/>
        <w:spacing w:after="0" w:line="240" w:lineRule="auto"/>
        <w:textAlignment w:val="baseline"/>
        <w:rPr>
          <w:rFonts w:ascii="Bodoni MT" w:hAnsi="Bodoni MT" w:cs="Arial"/>
          <w:color w:val="222222"/>
          <w:lang w:val="en-GB"/>
        </w:rPr>
      </w:pPr>
    </w:p>
    <w:p w14:paraId="4B398494" w14:textId="5F6B2F37" w:rsidR="00C41564" w:rsidRPr="00B905A6" w:rsidRDefault="0043181E" w:rsidP="00232808">
      <w:pPr>
        <w:adjustRightInd w:val="0"/>
        <w:snapToGrid w:val="0"/>
        <w:spacing w:after="0" w:line="240" w:lineRule="auto"/>
        <w:textAlignment w:val="baseline"/>
        <w:rPr>
          <w:rFonts w:ascii="Bodoni MT" w:hAnsi="Bodoni MT"/>
          <w:i/>
          <w:iCs/>
          <w:color w:val="000000"/>
          <w:lang w:val="en-GB"/>
        </w:rPr>
      </w:pPr>
      <w:r w:rsidRPr="00B905A6">
        <w:rPr>
          <w:rFonts w:ascii="Bodoni MT" w:hAnsi="Bodoni MT"/>
          <w:i/>
          <w:iCs/>
          <w:color w:val="000000"/>
          <w:lang w:val="en-GB"/>
        </w:rPr>
        <w:lastRenderedPageBreak/>
        <w:t>“the science which studies human behaviour as a relationship between ends and scarce means which have alternative uses”</w:t>
      </w:r>
      <w:r w:rsidR="006F04F4" w:rsidRPr="00B905A6">
        <w:rPr>
          <w:rFonts w:ascii="Bodoni MT" w:hAnsi="Bodoni MT"/>
          <w:i/>
          <w:iCs/>
          <w:color w:val="000000"/>
          <w:lang w:val="en-GB"/>
        </w:rPr>
        <w:t>.</w:t>
      </w:r>
    </w:p>
    <w:p w14:paraId="2DFF2B6C" w14:textId="77777777" w:rsidR="006F04F4" w:rsidRPr="00B905A6" w:rsidRDefault="006F04F4" w:rsidP="00232808">
      <w:pPr>
        <w:adjustRightInd w:val="0"/>
        <w:snapToGrid w:val="0"/>
        <w:spacing w:after="0" w:line="240" w:lineRule="auto"/>
        <w:textAlignment w:val="baseline"/>
        <w:rPr>
          <w:rFonts w:ascii="Bodoni MT" w:hAnsi="Bodoni MT"/>
          <w:i/>
          <w:iCs/>
          <w:color w:val="000000"/>
          <w:lang w:val="en-GB"/>
        </w:rPr>
      </w:pPr>
    </w:p>
    <w:p w14:paraId="5C63DF73" w14:textId="77777777" w:rsidR="00A94FF1" w:rsidRDefault="00C41564" w:rsidP="00232808">
      <w:pPr>
        <w:adjustRightInd w:val="0"/>
        <w:snapToGrid w:val="0"/>
        <w:spacing w:after="0" w:line="240" w:lineRule="auto"/>
        <w:textAlignment w:val="baseline"/>
        <w:rPr>
          <w:rFonts w:ascii="Bodoni MT" w:hAnsi="Bodoni MT"/>
          <w:color w:val="000000"/>
          <w:lang w:val="en-GB"/>
        </w:rPr>
      </w:pPr>
      <w:r w:rsidRPr="00B905A6">
        <w:rPr>
          <w:rFonts w:ascii="Bodoni MT" w:hAnsi="Bodoni MT"/>
          <w:color w:val="000000"/>
          <w:lang w:val="en-GB"/>
        </w:rPr>
        <w:t>With such a definition, every human action, either individual or collective, fall within the scope of economic science</w:t>
      </w:r>
      <w:r w:rsidR="0065708F" w:rsidRPr="00B905A6">
        <w:rPr>
          <w:rFonts w:ascii="Bodoni MT" w:hAnsi="Bodoni MT"/>
          <w:color w:val="000000"/>
          <w:lang w:val="en-GB"/>
        </w:rPr>
        <w:t>.</w:t>
      </w:r>
    </w:p>
    <w:p w14:paraId="15CC9996" w14:textId="43F421B8" w:rsidR="00A94FF1" w:rsidRDefault="00A94FF1" w:rsidP="00232808">
      <w:pPr>
        <w:adjustRightInd w:val="0"/>
        <w:snapToGrid w:val="0"/>
        <w:spacing w:after="0" w:line="240" w:lineRule="auto"/>
        <w:textAlignment w:val="baseline"/>
        <w:rPr>
          <w:rFonts w:ascii="Bodoni MT" w:hAnsi="Bodoni MT"/>
          <w:color w:val="000000"/>
          <w:lang w:val="en-GB"/>
        </w:rPr>
      </w:pPr>
      <w:r>
        <w:rPr>
          <w:rFonts w:ascii="Bodoni MT" w:hAnsi="Bodoni MT"/>
          <w:color w:val="000000"/>
          <w:lang w:val="en-GB"/>
        </w:rPr>
        <w:t>Scarce means are things, how to use th</w:t>
      </w:r>
      <w:r w:rsidR="00ED33AE">
        <w:rPr>
          <w:rFonts w:ascii="Bodoni MT" w:hAnsi="Bodoni MT"/>
          <w:color w:val="000000"/>
          <w:lang w:val="en-GB"/>
        </w:rPr>
        <w:t xml:space="preserve">ings in the best way, efficiently, to get the better outcome, the better efficacy </w:t>
      </w:r>
      <w:r>
        <w:rPr>
          <w:rFonts w:ascii="Bodoni MT" w:hAnsi="Bodoni MT"/>
          <w:color w:val="000000"/>
          <w:lang w:val="en-GB"/>
        </w:rPr>
        <w:t xml:space="preserve">is </w:t>
      </w:r>
      <w:r w:rsidR="00ED33AE">
        <w:rPr>
          <w:rFonts w:ascii="Bodoni MT" w:hAnsi="Bodoni MT"/>
          <w:color w:val="000000"/>
          <w:lang w:val="en-GB"/>
        </w:rPr>
        <w:t xml:space="preserve">just </w:t>
      </w:r>
      <w:r>
        <w:rPr>
          <w:rFonts w:ascii="Bodoni MT" w:hAnsi="Bodoni MT"/>
          <w:color w:val="000000"/>
          <w:lang w:val="en-GB"/>
        </w:rPr>
        <w:t xml:space="preserve">a </w:t>
      </w:r>
      <w:r w:rsidR="00ED33AE">
        <w:rPr>
          <w:rFonts w:ascii="Bodoni MT" w:hAnsi="Bodoni MT"/>
          <w:color w:val="000000"/>
          <w:lang w:val="en-GB"/>
        </w:rPr>
        <w:t xml:space="preserve">technical </w:t>
      </w:r>
      <w:r>
        <w:rPr>
          <w:rFonts w:ascii="Bodoni MT" w:hAnsi="Bodoni MT"/>
          <w:color w:val="000000"/>
          <w:lang w:val="en-GB"/>
        </w:rPr>
        <w:t>question</w:t>
      </w:r>
      <w:r w:rsidR="00ED33AE">
        <w:rPr>
          <w:rFonts w:ascii="Bodoni MT" w:hAnsi="Bodoni MT"/>
          <w:color w:val="000000"/>
          <w:lang w:val="en-GB"/>
        </w:rPr>
        <w:t>, a question of management.</w:t>
      </w:r>
    </w:p>
    <w:p w14:paraId="042054AA" w14:textId="77777777" w:rsidR="00A94FF1" w:rsidRDefault="00A94FF1" w:rsidP="00232808">
      <w:pPr>
        <w:adjustRightInd w:val="0"/>
        <w:snapToGrid w:val="0"/>
        <w:spacing w:after="0" w:line="240" w:lineRule="auto"/>
        <w:textAlignment w:val="baseline"/>
        <w:rPr>
          <w:rFonts w:ascii="Bodoni MT" w:hAnsi="Bodoni MT"/>
          <w:color w:val="000000"/>
          <w:lang w:val="en-GB"/>
        </w:rPr>
      </w:pPr>
    </w:p>
    <w:p w14:paraId="425E5B42" w14:textId="652CD626" w:rsidR="00C41564" w:rsidRPr="00B905A6" w:rsidRDefault="0065708F" w:rsidP="00232808">
      <w:pPr>
        <w:adjustRightInd w:val="0"/>
        <w:snapToGrid w:val="0"/>
        <w:spacing w:after="0" w:line="240" w:lineRule="auto"/>
        <w:textAlignment w:val="baseline"/>
        <w:rPr>
          <w:rFonts w:ascii="Bodoni MT" w:hAnsi="Bodoni MT"/>
          <w:color w:val="000000"/>
          <w:lang w:val="en-GB"/>
        </w:rPr>
      </w:pPr>
      <w:r w:rsidRPr="00B905A6">
        <w:rPr>
          <w:rFonts w:ascii="Bodoni MT" w:hAnsi="Bodoni MT"/>
          <w:color w:val="000000"/>
          <w:lang w:val="en-GB"/>
        </w:rPr>
        <w:t xml:space="preserve"> This is</w:t>
      </w:r>
      <w:r w:rsidR="006F04F4" w:rsidRPr="00B905A6">
        <w:rPr>
          <w:rFonts w:ascii="Bodoni MT" w:hAnsi="Bodoni MT"/>
          <w:color w:val="000000"/>
          <w:lang w:val="en-GB"/>
        </w:rPr>
        <w:t xml:space="preserve"> the only academic discipline among the humanities that really claimed</w:t>
      </w:r>
      <w:r w:rsidRPr="00B905A6">
        <w:rPr>
          <w:rFonts w:ascii="Bodoni MT" w:hAnsi="Bodoni MT"/>
          <w:color w:val="000000"/>
          <w:lang w:val="en-GB"/>
        </w:rPr>
        <w:t xml:space="preserve"> and still claims</w:t>
      </w:r>
      <w:r w:rsidR="006F04F4" w:rsidRPr="00B905A6">
        <w:rPr>
          <w:rFonts w:ascii="Bodoni MT" w:hAnsi="Bodoni MT"/>
          <w:color w:val="000000"/>
          <w:lang w:val="en-GB"/>
        </w:rPr>
        <w:t xml:space="preserve"> to be scientific and </w:t>
      </w:r>
      <w:r w:rsidRPr="00B905A6">
        <w:rPr>
          <w:rFonts w:ascii="Bodoni MT" w:hAnsi="Bodoni MT"/>
          <w:color w:val="000000"/>
          <w:lang w:val="en-GB"/>
        </w:rPr>
        <w:t xml:space="preserve">only economics </w:t>
      </w:r>
      <w:r w:rsidR="006F04F4" w:rsidRPr="00B905A6">
        <w:rPr>
          <w:rFonts w:ascii="Bodoni MT" w:hAnsi="Bodoni MT"/>
          <w:color w:val="000000"/>
          <w:lang w:val="en-GB"/>
        </w:rPr>
        <w:t xml:space="preserve">could get </w:t>
      </w:r>
      <w:r w:rsidRPr="00B905A6">
        <w:rPr>
          <w:rFonts w:ascii="Bodoni MT" w:hAnsi="Bodoni MT"/>
          <w:color w:val="000000"/>
          <w:lang w:val="en-GB"/>
        </w:rPr>
        <w:t>(</w:t>
      </w:r>
      <w:r w:rsidR="006F04F4" w:rsidRPr="00B905A6">
        <w:rPr>
          <w:rFonts w:ascii="Bodoni MT" w:hAnsi="Bodoni MT"/>
          <w:color w:val="000000"/>
          <w:lang w:val="en-GB"/>
        </w:rPr>
        <w:t>a kind</w:t>
      </w:r>
      <w:r w:rsidRPr="00B905A6">
        <w:rPr>
          <w:rFonts w:ascii="Bodoni MT" w:hAnsi="Bodoni MT"/>
          <w:color w:val="000000"/>
          <w:lang w:val="en-GB"/>
        </w:rPr>
        <w:t xml:space="preserve">) </w:t>
      </w:r>
      <w:r w:rsidR="006F04F4" w:rsidRPr="00B905A6">
        <w:rPr>
          <w:rFonts w:ascii="Bodoni MT" w:hAnsi="Bodoni MT"/>
          <w:color w:val="000000"/>
          <w:lang w:val="en-GB"/>
        </w:rPr>
        <w:t>of Nobel Prize (from the Bank of Stockholm in memory of Alfred Nobel)</w:t>
      </w:r>
      <w:r w:rsidR="00C41564" w:rsidRPr="00B905A6">
        <w:rPr>
          <w:rFonts w:ascii="Bodoni MT" w:hAnsi="Bodoni MT"/>
          <w:color w:val="000000"/>
          <w:lang w:val="en-GB"/>
        </w:rPr>
        <w:t>. Thus</w:t>
      </w:r>
      <w:r w:rsidR="006F04F4" w:rsidRPr="00B905A6">
        <w:rPr>
          <w:rFonts w:ascii="Bodoni MT" w:hAnsi="Bodoni MT"/>
          <w:color w:val="000000"/>
          <w:lang w:val="en-GB"/>
        </w:rPr>
        <w:t>,</w:t>
      </w:r>
      <w:r w:rsidR="00C41564" w:rsidRPr="00B905A6">
        <w:rPr>
          <w:rFonts w:ascii="Bodoni MT" w:hAnsi="Bodoni MT"/>
          <w:color w:val="000000"/>
          <w:lang w:val="en-GB"/>
        </w:rPr>
        <w:t xml:space="preserve"> to improve the efficiency and the efficacy of </w:t>
      </w:r>
      <w:r w:rsidR="006F04F4" w:rsidRPr="00B905A6">
        <w:rPr>
          <w:rFonts w:ascii="Bodoni MT" w:hAnsi="Bodoni MT"/>
          <w:color w:val="000000"/>
          <w:lang w:val="en-GB"/>
        </w:rPr>
        <w:t>any human</w:t>
      </w:r>
      <w:r w:rsidR="00C41564" w:rsidRPr="00B905A6">
        <w:rPr>
          <w:rFonts w:ascii="Bodoni MT" w:hAnsi="Bodoni MT"/>
          <w:color w:val="000000"/>
          <w:lang w:val="en-GB"/>
        </w:rPr>
        <w:t xml:space="preserve"> action it would be better to ask an economic consultant to help. This paved the way to</w:t>
      </w:r>
      <w:r w:rsidR="00C41564" w:rsidRPr="00B905A6">
        <w:rPr>
          <w:rFonts w:ascii="Bodoni MT" w:hAnsi="Bodoni MT"/>
          <w:b/>
          <w:bCs/>
          <w:color w:val="000000"/>
          <w:lang w:val="en-GB"/>
        </w:rPr>
        <w:t xml:space="preserve"> technocracy</w:t>
      </w:r>
      <w:r w:rsidR="00C41564" w:rsidRPr="00B905A6">
        <w:rPr>
          <w:rFonts w:ascii="Bodoni MT" w:hAnsi="Bodoni MT"/>
          <w:color w:val="000000"/>
          <w:lang w:val="en-GB"/>
        </w:rPr>
        <w:t xml:space="preserve"> or </w:t>
      </w:r>
      <w:proofErr w:type="spellStart"/>
      <w:r w:rsidR="00C41564" w:rsidRPr="00B905A6">
        <w:rPr>
          <w:rFonts w:ascii="Bodoni MT" w:hAnsi="Bodoni MT"/>
          <w:b/>
          <w:bCs/>
          <w:color w:val="000000"/>
          <w:lang w:val="en-GB"/>
        </w:rPr>
        <w:t>ecocracy</w:t>
      </w:r>
      <w:proofErr w:type="spellEnd"/>
      <w:r w:rsidR="00C41564" w:rsidRPr="00B905A6">
        <w:rPr>
          <w:rFonts w:ascii="Bodoni MT" w:hAnsi="Bodoni MT"/>
          <w:b/>
          <w:bCs/>
          <w:color w:val="000000"/>
          <w:lang w:val="en-GB"/>
        </w:rPr>
        <w:t xml:space="preserve">. </w:t>
      </w:r>
      <w:r w:rsidR="006F04F4" w:rsidRPr="00B905A6">
        <w:rPr>
          <w:rFonts w:ascii="Bodoni MT" w:hAnsi="Bodoni MT"/>
          <w:b/>
          <w:bCs/>
          <w:color w:val="000000"/>
          <w:lang w:val="en-GB"/>
        </w:rPr>
        <w:t>And to be sure to</w:t>
      </w:r>
      <w:r w:rsidR="00C41564" w:rsidRPr="00B905A6">
        <w:rPr>
          <w:rFonts w:ascii="Bodoni MT" w:hAnsi="Bodoni MT"/>
          <w:b/>
          <w:bCs/>
          <w:color w:val="000000"/>
          <w:lang w:val="en-GB"/>
        </w:rPr>
        <w:t xml:space="preserve"> the New Public Management.</w:t>
      </w:r>
    </w:p>
    <w:p w14:paraId="67D6808F" w14:textId="2B0EED2E" w:rsidR="00606797" w:rsidRPr="00B905A6" w:rsidRDefault="00606797" w:rsidP="00232808">
      <w:pPr>
        <w:adjustRightInd w:val="0"/>
        <w:snapToGrid w:val="0"/>
        <w:spacing w:after="0" w:line="240" w:lineRule="auto"/>
        <w:textAlignment w:val="baseline"/>
        <w:rPr>
          <w:rFonts w:ascii="Bodoni MT" w:hAnsi="Bodoni MT"/>
          <w:lang w:val="en-GB"/>
        </w:rPr>
      </w:pPr>
    </w:p>
    <w:p w14:paraId="173390BF" w14:textId="520133C4" w:rsidR="00C41564" w:rsidRPr="00B905A6" w:rsidRDefault="00C41564" w:rsidP="00232808">
      <w:pPr>
        <w:adjustRightInd w:val="0"/>
        <w:snapToGrid w:val="0"/>
        <w:spacing w:after="0" w:line="240" w:lineRule="auto"/>
        <w:textAlignment w:val="baseline"/>
        <w:rPr>
          <w:rFonts w:ascii="Bodoni MT" w:eastAsia="Times New Roman" w:hAnsi="Bodoni MT" w:cs="Times New Roman"/>
          <w:b/>
          <w:bCs/>
          <w:lang w:val="en-GB"/>
        </w:rPr>
      </w:pPr>
      <w:r w:rsidRPr="00B905A6">
        <w:rPr>
          <w:rFonts w:ascii="Bodoni MT" w:eastAsia="Times New Roman" w:hAnsi="Bodoni MT" w:cs="Times New Roman"/>
          <w:b/>
          <w:bCs/>
          <w:lang w:val="en-GB"/>
        </w:rPr>
        <w:t xml:space="preserve">3) </w:t>
      </w:r>
      <w:r w:rsidR="006F04F4" w:rsidRPr="00B905A6">
        <w:rPr>
          <w:rFonts w:ascii="Bodoni MT" w:eastAsia="Times New Roman" w:hAnsi="Bodoni MT" w:cs="Times New Roman"/>
          <w:b/>
          <w:bCs/>
          <w:lang w:val="en-GB"/>
        </w:rPr>
        <w:t xml:space="preserve">Practical Foundations </w:t>
      </w:r>
      <w:r w:rsidR="00371990" w:rsidRPr="00B905A6">
        <w:rPr>
          <w:rFonts w:ascii="Bodoni MT" w:eastAsia="Times New Roman" w:hAnsi="Bodoni MT" w:cs="Times New Roman"/>
          <w:b/>
          <w:bCs/>
          <w:lang w:val="en-GB"/>
        </w:rPr>
        <w:t>for a</w:t>
      </w:r>
      <w:r w:rsidR="006F04F4" w:rsidRPr="00B905A6">
        <w:rPr>
          <w:rFonts w:ascii="Bodoni MT" w:eastAsia="Times New Roman" w:hAnsi="Bodoni MT" w:cs="Times New Roman"/>
          <w:b/>
          <w:bCs/>
          <w:lang w:val="en-GB"/>
        </w:rPr>
        <w:t xml:space="preserve"> New Public Management.</w:t>
      </w:r>
    </w:p>
    <w:p w14:paraId="5756455B" w14:textId="0C16831B" w:rsidR="00C41564" w:rsidRPr="00B905A6" w:rsidRDefault="00C41564" w:rsidP="00232808">
      <w:pPr>
        <w:adjustRightInd w:val="0"/>
        <w:snapToGrid w:val="0"/>
        <w:spacing w:after="0" w:line="240" w:lineRule="auto"/>
        <w:textAlignment w:val="baseline"/>
        <w:rPr>
          <w:rFonts w:ascii="Bodoni MT" w:eastAsia="Times New Roman" w:hAnsi="Bodoni MT" w:cs="Times New Roman"/>
          <w:lang w:val="en-GB"/>
        </w:rPr>
      </w:pPr>
    </w:p>
    <w:p w14:paraId="4700B412" w14:textId="5B29AF7C" w:rsidR="000365D6" w:rsidRPr="00B905A6" w:rsidRDefault="008024B3" w:rsidP="00232808">
      <w:pPr>
        <w:adjustRightInd w:val="0"/>
        <w:snapToGrid w:val="0"/>
        <w:spacing w:after="0" w:line="240" w:lineRule="auto"/>
        <w:textAlignment w:val="baseline"/>
        <w:rPr>
          <w:rFonts w:ascii="Bodoni MT" w:eastAsia="Times New Roman" w:hAnsi="Bodoni MT" w:cs="Times New Roman"/>
          <w:lang w:val="en-GB"/>
        </w:rPr>
      </w:pPr>
      <w:r w:rsidRPr="00B905A6">
        <w:rPr>
          <w:rFonts w:ascii="Bodoni MT" w:eastAsia="Times New Roman" w:hAnsi="Bodoni MT" w:cs="Times New Roman"/>
          <w:lang w:val="en-GB"/>
        </w:rPr>
        <w:t>But the “</w:t>
      </w:r>
      <w:r w:rsidR="00C67A3A" w:rsidRPr="00B905A6">
        <w:rPr>
          <w:rFonts w:ascii="Bodoni MT" w:eastAsia="Times New Roman" w:hAnsi="Bodoni MT" w:cs="Times New Roman"/>
          <w:lang w:val="en-GB"/>
        </w:rPr>
        <w:t>old public management</w:t>
      </w:r>
      <w:r w:rsidRPr="00B905A6">
        <w:rPr>
          <w:rFonts w:ascii="Bodoni MT" w:eastAsia="Times New Roman" w:hAnsi="Bodoni MT" w:cs="Times New Roman"/>
          <w:lang w:val="en-GB"/>
        </w:rPr>
        <w:t>” was still in operation. Why this universal shift towards a New Public Management</w:t>
      </w:r>
      <w:r w:rsidR="001A7E08" w:rsidRPr="00B905A6">
        <w:rPr>
          <w:rFonts w:ascii="Bodoni MT" w:eastAsia="Times New Roman" w:hAnsi="Bodoni MT" w:cs="Times New Roman"/>
          <w:lang w:val="en-GB"/>
        </w:rPr>
        <w:t>?</w:t>
      </w:r>
    </w:p>
    <w:p w14:paraId="174B86D8" w14:textId="4FD70F2B" w:rsidR="00C277B8" w:rsidRPr="00B905A6" w:rsidRDefault="008024B3" w:rsidP="00232808">
      <w:pPr>
        <w:adjustRightInd w:val="0"/>
        <w:snapToGrid w:val="0"/>
        <w:spacing w:after="0" w:line="240" w:lineRule="auto"/>
        <w:textAlignment w:val="baseline"/>
        <w:rPr>
          <w:rFonts w:ascii="Bodoni MT" w:eastAsia="Times New Roman" w:hAnsi="Bodoni MT" w:cs="Times New Roman"/>
          <w:lang w:val="en-GB"/>
        </w:rPr>
      </w:pPr>
      <w:r w:rsidRPr="00B905A6">
        <w:rPr>
          <w:rFonts w:ascii="Bodoni MT" w:eastAsia="Times New Roman" w:hAnsi="Bodoni MT" w:cs="Times New Roman"/>
          <w:lang w:val="en-GB"/>
        </w:rPr>
        <w:t>As a matter of fact “s</w:t>
      </w:r>
      <w:r w:rsidR="00F05B8D" w:rsidRPr="00B905A6">
        <w:rPr>
          <w:rFonts w:ascii="Bodoni MT" w:eastAsia="Times New Roman" w:hAnsi="Bodoni MT" w:cs="Times New Roman"/>
          <w:lang w:val="en-GB"/>
        </w:rPr>
        <w:t>ince the 1980s a global reform movement in public management has been vigorously under way […] with six characteristics: [better] productivity […] marketization […] [</w:t>
      </w:r>
      <w:r w:rsidR="00C277B8" w:rsidRPr="00B905A6">
        <w:rPr>
          <w:rFonts w:ascii="Bodoni MT" w:eastAsia="Times New Roman" w:hAnsi="Bodoni MT" w:cs="Times New Roman"/>
          <w:lang w:val="en-GB"/>
        </w:rPr>
        <w:t>…</w:t>
      </w:r>
      <w:r w:rsidR="00F05B8D" w:rsidRPr="00B905A6">
        <w:rPr>
          <w:rFonts w:ascii="Bodoni MT" w:eastAsia="Times New Roman" w:hAnsi="Bodoni MT" w:cs="Times New Roman"/>
          <w:lang w:val="en-GB"/>
        </w:rPr>
        <w:t>customer</w:t>
      </w:r>
      <w:r w:rsidR="00C277B8" w:rsidRPr="00B905A6">
        <w:rPr>
          <w:rFonts w:ascii="Bodoni MT" w:eastAsia="Times New Roman" w:hAnsi="Bodoni MT" w:cs="Times New Roman"/>
          <w:lang w:val="en-GB"/>
        </w:rPr>
        <w:t>’s]</w:t>
      </w:r>
      <w:r w:rsidR="00F05B8D" w:rsidRPr="00B905A6">
        <w:rPr>
          <w:rFonts w:ascii="Bodoni MT" w:eastAsia="Times New Roman" w:hAnsi="Bodoni MT" w:cs="Times New Roman"/>
          <w:lang w:val="en-GB"/>
        </w:rPr>
        <w:t xml:space="preserve"> service orientation […] decentralization […mission or] policy [</w:t>
      </w:r>
      <w:r w:rsidR="00C277B8" w:rsidRPr="00B905A6">
        <w:rPr>
          <w:rFonts w:ascii="Bodoni MT" w:eastAsia="Times New Roman" w:hAnsi="Bodoni MT" w:cs="Times New Roman"/>
          <w:lang w:val="en-GB"/>
        </w:rPr>
        <w:t>orientation</w:t>
      </w:r>
      <w:r w:rsidR="00F05B8D" w:rsidRPr="00B905A6">
        <w:rPr>
          <w:rFonts w:ascii="Bodoni MT" w:eastAsia="Times New Roman" w:hAnsi="Bodoni MT" w:cs="Times New Roman"/>
          <w:lang w:val="en-GB"/>
        </w:rPr>
        <w:t>…] accountability for results[…]</w:t>
      </w:r>
      <w:r w:rsidR="00C277B8" w:rsidRPr="00B905A6">
        <w:rPr>
          <w:rFonts w:ascii="Bodoni MT" w:eastAsia="Times New Roman" w:hAnsi="Bodoni MT" w:cs="Times New Roman"/>
          <w:lang w:val="en-GB"/>
        </w:rPr>
        <w:t xml:space="preserve"> t</w:t>
      </w:r>
      <w:r w:rsidR="00F05B8D" w:rsidRPr="00B905A6">
        <w:rPr>
          <w:rFonts w:ascii="Bodoni MT" w:eastAsia="Times New Roman" w:hAnsi="Bodoni MT" w:cs="Times New Roman"/>
          <w:lang w:val="en-GB"/>
        </w:rPr>
        <w:t>hese reforms sought to replace traditional rule-ba</w:t>
      </w:r>
      <w:r w:rsidR="003F1A4E" w:rsidRPr="00B905A6">
        <w:rPr>
          <w:rFonts w:ascii="Bodoni MT" w:eastAsia="Times New Roman" w:hAnsi="Bodoni MT" w:cs="Times New Roman"/>
          <w:lang w:val="en-GB"/>
        </w:rPr>
        <w:t>s</w:t>
      </w:r>
      <w:r w:rsidR="00F05B8D" w:rsidRPr="00B905A6">
        <w:rPr>
          <w:rFonts w:ascii="Bodoni MT" w:eastAsia="Times New Roman" w:hAnsi="Bodoni MT" w:cs="Times New Roman"/>
          <w:lang w:val="en-GB"/>
        </w:rPr>
        <w:t>ed</w:t>
      </w:r>
      <w:r w:rsidR="003F1A4E" w:rsidRPr="00B905A6">
        <w:rPr>
          <w:rFonts w:ascii="Bodoni MT" w:eastAsia="Times New Roman" w:hAnsi="Bodoni MT" w:cs="Times New Roman"/>
          <w:lang w:val="en-GB"/>
        </w:rPr>
        <w:t>, authority-driven processes with market-based, competition-driven tactics” (</w:t>
      </w:r>
      <w:proofErr w:type="spellStart"/>
      <w:r w:rsidR="003F1A4E" w:rsidRPr="00B905A6">
        <w:rPr>
          <w:rFonts w:ascii="Bodoni MT" w:eastAsia="Times New Roman" w:hAnsi="Bodoni MT" w:cs="Times New Roman"/>
          <w:lang w:val="en-GB"/>
        </w:rPr>
        <w:t>Kettl</w:t>
      </w:r>
      <w:proofErr w:type="spellEnd"/>
      <w:r w:rsidR="0065708F" w:rsidRPr="00B905A6">
        <w:rPr>
          <w:rStyle w:val="Appelnotedebasdep"/>
          <w:rFonts w:ascii="Bodoni MT" w:eastAsia="Times New Roman" w:hAnsi="Bodoni MT" w:cs="Times New Roman"/>
          <w:lang w:val="en-GB"/>
        </w:rPr>
        <w:footnoteReference w:id="5"/>
      </w:r>
      <w:r w:rsidR="003F1A4E" w:rsidRPr="00B905A6">
        <w:rPr>
          <w:rFonts w:ascii="Bodoni MT" w:eastAsia="Times New Roman" w:hAnsi="Bodoni MT" w:cs="Times New Roman"/>
          <w:lang w:val="en-GB"/>
        </w:rPr>
        <w:t xml:space="preserve">, 2000, p. 2-3). </w:t>
      </w:r>
    </w:p>
    <w:p w14:paraId="32674C0B" w14:textId="77777777" w:rsidR="00C277B8" w:rsidRPr="00B905A6" w:rsidRDefault="00C277B8" w:rsidP="00232808">
      <w:pPr>
        <w:adjustRightInd w:val="0"/>
        <w:snapToGrid w:val="0"/>
        <w:spacing w:after="0" w:line="240" w:lineRule="auto"/>
        <w:textAlignment w:val="baseline"/>
        <w:rPr>
          <w:rFonts w:ascii="Bodoni MT" w:eastAsia="Times New Roman" w:hAnsi="Bodoni MT" w:cs="Times New Roman"/>
          <w:lang w:val="en-GB"/>
        </w:rPr>
      </w:pPr>
    </w:p>
    <w:p w14:paraId="7F2A50BB" w14:textId="7E6B3A39" w:rsidR="00F05B8D" w:rsidRPr="00B905A6" w:rsidRDefault="00C277B8" w:rsidP="00232808">
      <w:pPr>
        <w:adjustRightInd w:val="0"/>
        <w:snapToGrid w:val="0"/>
        <w:spacing w:after="0" w:line="240" w:lineRule="auto"/>
        <w:textAlignment w:val="baseline"/>
        <w:rPr>
          <w:rFonts w:ascii="Bodoni MT" w:eastAsia="Times New Roman" w:hAnsi="Bodoni MT" w:cs="Times New Roman"/>
          <w:lang w:val="en-GB"/>
        </w:rPr>
      </w:pPr>
      <w:r w:rsidRPr="00B905A6">
        <w:rPr>
          <w:rFonts w:ascii="Bodoni MT" w:eastAsia="Times New Roman" w:hAnsi="Bodoni MT" w:cs="Times New Roman"/>
          <w:lang w:val="en-GB"/>
        </w:rPr>
        <w:t xml:space="preserve">Why </w:t>
      </w:r>
      <w:r w:rsidR="00B234EE" w:rsidRPr="00B905A6">
        <w:rPr>
          <w:rFonts w:ascii="Bodoni MT" w:eastAsia="Times New Roman" w:hAnsi="Bodoni MT" w:cs="Times New Roman"/>
          <w:lang w:val="en-GB"/>
        </w:rPr>
        <w:t xml:space="preserve">have </w:t>
      </w:r>
      <w:r w:rsidRPr="00B905A6">
        <w:rPr>
          <w:rFonts w:ascii="Bodoni MT" w:eastAsia="Times New Roman" w:hAnsi="Bodoni MT" w:cs="Times New Roman"/>
          <w:lang w:val="en-GB"/>
        </w:rPr>
        <w:t xml:space="preserve">all </w:t>
      </w:r>
      <w:r w:rsidR="003F1A4E" w:rsidRPr="00B905A6">
        <w:rPr>
          <w:rFonts w:ascii="Bodoni MT" w:eastAsia="Times New Roman" w:hAnsi="Bodoni MT" w:cs="Times New Roman"/>
          <w:lang w:val="en-GB"/>
        </w:rPr>
        <w:t>Governments</w:t>
      </w:r>
      <w:r w:rsidRPr="00B905A6">
        <w:rPr>
          <w:rFonts w:ascii="Bodoni MT" w:eastAsia="Times New Roman" w:hAnsi="Bodoni MT" w:cs="Times New Roman"/>
          <w:lang w:val="en-GB"/>
        </w:rPr>
        <w:t xml:space="preserve"> </w:t>
      </w:r>
      <w:r w:rsidR="00B64DFF" w:rsidRPr="00B905A6">
        <w:rPr>
          <w:rFonts w:ascii="Bodoni MT" w:eastAsia="Times New Roman" w:hAnsi="Bodoni MT" w:cs="Times New Roman"/>
          <w:lang w:val="en-GB"/>
        </w:rPr>
        <w:t>turn</w:t>
      </w:r>
      <w:r w:rsidR="00AC5C86" w:rsidRPr="00B905A6">
        <w:rPr>
          <w:rFonts w:ascii="Bodoni MT" w:eastAsia="Times New Roman" w:hAnsi="Bodoni MT" w:cs="Times New Roman"/>
          <w:lang w:val="en-GB"/>
        </w:rPr>
        <w:t>ed</w:t>
      </w:r>
      <w:r w:rsidR="00B64DFF" w:rsidRPr="00B905A6">
        <w:rPr>
          <w:rFonts w:ascii="Bodoni MT" w:eastAsia="Times New Roman" w:hAnsi="Bodoni MT" w:cs="Times New Roman"/>
          <w:lang w:val="en-GB"/>
        </w:rPr>
        <w:t xml:space="preserve"> to it</w:t>
      </w:r>
      <w:r w:rsidR="00AC5C86" w:rsidRPr="00B905A6">
        <w:rPr>
          <w:rFonts w:ascii="Bodoni MT" w:eastAsia="Times New Roman" w:hAnsi="Bodoni MT" w:cs="Times New Roman"/>
          <w:lang w:val="en-GB"/>
        </w:rPr>
        <w:t>,</w:t>
      </w:r>
      <w:r w:rsidR="00B64DFF" w:rsidRPr="00B905A6">
        <w:rPr>
          <w:rFonts w:ascii="Bodoni MT" w:eastAsia="Times New Roman" w:hAnsi="Bodoni MT" w:cs="Times New Roman"/>
          <w:lang w:val="en-GB"/>
        </w:rPr>
        <w:t xml:space="preserve"> thro</w:t>
      </w:r>
      <w:r w:rsidR="00371990" w:rsidRPr="00B905A6">
        <w:rPr>
          <w:rFonts w:ascii="Bodoni MT" w:eastAsia="Times New Roman" w:hAnsi="Bodoni MT" w:cs="Times New Roman"/>
          <w:lang w:val="en-GB"/>
        </w:rPr>
        <w:t>ughout the world</w:t>
      </w:r>
      <w:r w:rsidR="00AC5C86" w:rsidRPr="00B905A6">
        <w:rPr>
          <w:rFonts w:ascii="Bodoni MT" w:eastAsia="Times New Roman" w:hAnsi="Bodoni MT" w:cs="Times New Roman"/>
          <w:lang w:val="en-GB"/>
        </w:rPr>
        <w:t>,</w:t>
      </w:r>
      <w:r w:rsidR="00371990" w:rsidRPr="00B905A6">
        <w:rPr>
          <w:rFonts w:ascii="Bodoni MT" w:eastAsia="Times New Roman" w:hAnsi="Bodoni MT" w:cs="Times New Roman"/>
          <w:lang w:val="en-GB"/>
        </w:rPr>
        <w:t xml:space="preserve"> </w:t>
      </w:r>
      <w:r w:rsidR="00C75FD9" w:rsidRPr="00B905A6">
        <w:rPr>
          <w:rFonts w:ascii="Bodoni MT" w:eastAsia="Times New Roman" w:hAnsi="Bodoni MT" w:cs="Times New Roman"/>
          <w:lang w:val="en-GB"/>
        </w:rPr>
        <w:t xml:space="preserve">in </w:t>
      </w:r>
      <w:r w:rsidR="001A7E08" w:rsidRPr="00B905A6">
        <w:rPr>
          <w:rFonts w:ascii="Bodoni MT" w:eastAsia="Times New Roman" w:hAnsi="Bodoni MT" w:cs="Times New Roman"/>
          <w:lang w:val="en-GB"/>
        </w:rPr>
        <w:t xml:space="preserve">a </w:t>
      </w:r>
      <w:r w:rsidR="00B64DFF" w:rsidRPr="00B905A6">
        <w:rPr>
          <w:rFonts w:ascii="Bodoni MT" w:eastAsia="Times New Roman" w:hAnsi="Bodoni MT" w:cs="Times New Roman"/>
          <w:lang w:val="en-GB"/>
        </w:rPr>
        <w:t xml:space="preserve">relatively </w:t>
      </w:r>
      <w:r w:rsidR="001A7E08" w:rsidRPr="00B905A6">
        <w:rPr>
          <w:rFonts w:ascii="Bodoni MT" w:eastAsia="Times New Roman" w:hAnsi="Bodoni MT" w:cs="Times New Roman"/>
          <w:lang w:val="en-GB"/>
        </w:rPr>
        <w:t>close timing</w:t>
      </w:r>
      <w:r w:rsidRPr="00B905A6">
        <w:rPr>
          <w:rFonts w:ascii="Bodoni MT" w:eastAsia="Times New Roman" w:hAnsi="Bodoni MT" w:cs="Times New Roman"/>
          <w:lang w:val="en-GB"/>
        </w:rPr>
        <w:t>? The main reason is</w:t>
      </w:r>
      <w:r w:rsidR="00B64DFF" w:rsidRPr="00B905A6">
        <w:rPr>
          <w:rFonts w:ascii="Bodoni MT" w:eastAsia="Times New Roman" w:hAnsi="Bodoni MT" w:cs="Times New Roman"/>
          <w:lang w:val="en-GB"/>
        </w:rPr>
        <w:t xml:space="preserve">, according to </w:t>
      </w:r>
      <w:proofErr w:type="spellStart"/>
      <w:r w:rsidR="00B64DFF" w:rsidRPr="00B905A6">
        <w:rPr>
          <w:rFonts w:ascii="Bodoni MT" w:eastAsia="Times New Roman" w:hAnsi="Bodoni MT" w:cs="Times New Roman"/>
          <w:lang w:val="en-GB"/>
        </w:rPr>
        <w:t>Kettl</w:t>
      </w:r>
      <w:proofErr w:type="spellEnd"/>
      <w:r w:rsidR="00B64DFF" w:rsidRPr="00B905A6">
        <w:rPr>
          <w:rFonts w:ascii="Bodoni MT" w:eastAsia="Times New Roman" w:hAnsi="Bodoni MT" w:cs="Times New Roman"/>
          <w:lang w:val="en-GB"/>
        </w:rPr>
        <w:t xml:space="preserve"> (2000)</w:t>
      </w:r>
      <w:r w:rsidR="00AC5C86" w:rsidRPr="00B905A6">
        <w:rPr>
          <w:rFonts w:ascii="Bodoni MT" w:eastAsia="Times New Roman" w:hAnsi="Bodoni MT" w:cs="Times New Roman"/>
          <w:lang w:val="en-GB"/>
        </w:rPr>
        <w:t>,</w:t>
      </w:r>
      <w:r w:rsidRPr="00B905A6">
        <w:rPr>
          <w:rFonts w:ascii="Bodoni MT" w:eastAsia="Times New Roman" w:hAnsi="Bodoni MT" w:cs="Times New Roman"/>
          <w:lang w:val="en-GB"/>
        </w:rPr>
        <w:t xml:space="preserve"> that </w:t>
      </w:r>
      <w:r w:rsidR="008024B3" w:rsidRPr="00B905A6">
        <w:rPr>
          <w:rFonts w:ascii="Bodoni MT" w:eastAsia="Times New Roman" w:hAnsi="Bodoni MT" w:cs="Times New Roman"/>
          <w:lang w:val="en-GB"/>
        </w:rPr>
        <w:t xml:space="preserve">they were </w:t>
      </w:r>
      <w:r w:rsidR="001A7E08" w:rsidRPr="00B905A6">
        <w:rPr>
          <w:rFonts w:ascii="Bodoni MT" w:eastAsia="Times New Roman" w:hAnsi="Bodoni MT" w:cs="Times New Roman"/>
          <w:lang w:val="en-GB"/>
        </w:rPr>
        <w:t xml:space="preserve">all </w:t>
      </w:r>
      <w:r w:rsidR="008024B3" w:rsidRPr="00B905A6">
        <w:rPr>
          <w:rFonts w:ascii="Bodoni MT" w:eastAsia="Times New Roman" w:hAnsi="Bodoni MT" w:cs="Times New Roman"/>
          <w:lang w:val="en-GB"/>
        </w:rPr>
        <w:t>trapped in a</w:t>
      </w:r>
      <w:r w:rsidR="001A7E08" w:rsidRPr="00B905A6">
        <w:rPr>
          <w:rFonts w:ascii="Bodoni MT" w:eastAsia="Times New Roman" w:hAnsi="Bodoni MT" w:cs="Times New Roman"/>
          <w:lang w:val="en-GB"/>
        </w:rPr>
        <w:t xml:space="preserve"> same</w:t>
      </w:r>
      <w:r w:rsidR="008024B3" w:rsidRPr="00B905A6">
        <w:rPr>
          <w:rFonts w:ascii="Bodoni MT" w:eastAsia="Times New Roman" w:hAnsi="Bodoni MT" w:cs="Times New Roman"/>
          <w:lang w:val="en-GB"/>
        </w:rPr>
        <w:t xml:space="preserve"> kind of turmoil </w:t>
      </w:r>
      <w:r w:rsidRPr="00B905A6">
        <w:rPr>
          <w:rFonts w:ascii="Bodoni MT" w:eastAsia="Times New Roman" w:hAnsi="Bodoni MT" w:cs="Times New Roman"/>
          <w:lang w:val="en-GB"/>
        </w:rPr>
        <w:t>with four components.</w:t>
      </w:r>
      <w:r w:rsidR="003F1A4E" w:rsidRPr="00B905A6">
        <w:rPr>
          <w:rFonts w:ascii="Bodoni MT" w:eastAsia="Times New Roman" w:hAnsi="Bodoni MT" w:cs="Times New Roman"/>
          <w:lang w:val="en-GB"/>
        </w:rPr>
        <w:t xml:space="preserve"> 1) </w:t>
      </w:r>
      <w:r w:rsidR="003F1A4E" w:rsidRPr="00B905A6">
        <w:rPr>
          <w:rFonts w:ascii="Bodoni MT" w:eastAsia="Times New Roman" w:hAnsi="Bodoni MT" w:cs="Times New Roman"/>
          <w:b/>
          <w:bCs/>
          <w:lang w:val="en-GB"/>
        </w:rPr>
        <w:t>A political crisis</w:t>
      </w:r>
      <w:r w:rsidR="003F1A4E" w:rsidRPr="00B905A6">
        <w:rPr>
          <w:rFonts w:ascii="Bodoni MT" w:eastAsia="Times New Roman" w:hAnsi="Bodoni MT" w:cs="Times New Roman"/>
          <w:lang w:val="en-GB"/>
        </w:rPr>
        <w:t xml:space="preserve"> in the relation between governments and the citizens</w:t>
      </w:r>
      <w:r w:rsidR="001A7E08" w:rsidRPr="00B905A6">
        <w:rPr>
          <w:rFonts w:ascii="Bodoni MT" w:eastAsia="Times New Roman" w:hAnsi="Bodoni MT" w:cs="Times New Roman"/>
          <w:lang w:val="en-GB"/>
        </w:rPr>
        <w:t>, the crisis of democracy</w:t>
      </w:r>
      <w:r w:rsidR="003F1A4E" w:rsidRPr="00B905A6">
        <w:rPr>
          <w:rFonts w:ascii="Bodoni MT" w:eastAsia="Times New Roman" w:hAnsi="Bodoni MT" w:cs="Times New Roman"/>
          <w:lang w:val="en-GB"/>
        </w:rPr>
        <w:t xml:space="preserve">. 2) </w:t>
      </w:r>
      <w:r w:rsidR="003F1A4E" w:rsidRPr="00B905A6">
        <w:rPr>
          <w:rFonts w:ascii="Bodoni MT" w:eastAsia="Times New Roman" w:hAnsi="Bodoni MT" w:cs="Times New Roman"/>
          <w:b/>
          <w:bCs/>
          <w:lang w:val="en-GB"/>
        </w:rPr>
        <w:t>A social crisis</w:t>
      </w:r>
      <w:r w:rsidR="001A7E08" w:rsidRPr="00B905A6">
        <w:rPr>
          <w:rFonts w:ascii="Bodoni MT" w:eastAsia="Times New Roman" w:hAnsi="Bodoni MT" w:cs="Times New Roman"/>
          <w:lang w:val="en-GB"/>
        </w:rPr>
        <w:t xml:space="preserve"> with some varieties: </w:t>
      </w:r>
      <w:r w:rsidR="003F1A4E" w:rsidRPr="00B905A6">
        <w:rPr>
          <w:rFonts w:ascii="Bodoni MT" w:eastAsia="Times New Roman" w:hAnsi="Bodoni MT" w:cs="Times New Roman"/>
          <w:lang w:val="en-GB"/>
        </w:rPr>
        <w:t>the necessary reconstruction in Eastern Europe, the stagnation of living standards for the middle class</w:t>
      </w:r>
      <w:r w:rsidR="001A7E08" w:rsidRPr="00B905A6">
        <w:rPr>
          <w:rFonts w:ascii="Bodoni MT" w:eastAsia="Times New Roman" w:hAnsi="Bodoni MT" w:cs="Times New Roman"/>
          <w:lang w:val="en-GB"/>
        </w:rPr>
        <w:t>es</w:t>
      </w:r>
      <w:r w:rsidR="003F1A4E" w:rsidRPr="00B905A6">
        <w:rPr>
          <w:rFonts w:ascii="Bodoni MT" w:eastAsia="Times New Roman" w:hAnsi="Bodoni MT" w:cs="Times New Roman"/>
          <w:lang w:val="en-GB"/>
        </w:rPr>
        <w:t xml:space="preserve"> instead of the past continuous rise in advanced countries and the no decreasing inequalities in not yet industrialised countries. 3) </w:t>
      </w:r>
      <w:r w:rsidR="003F1A4E" w:rsidRPr="00B905A6">
        <w:rPr>
          <w:rFonts w:ascii="Bodoni MT" w:eastAsia="Times New Roman" w:hAnsi="Bodoni MT" w:cs="Times New Roman"/>
          <w:b/>
          <w:bCs/>
          <w:lang w:val="en-GB"/>
        </w:rPr>
        <w:t xml:space="preserve">A Government budget crisis </w:t>
      </w:r>
      <w:r w:rsidR="003F1A4E" w:rsidRPr="00B905A6">
        <w:rPr>
          <w:rFonts w:ascii="Bodoni MT" w:eastAsia="Times New Roman" w:hAnsi="Bodoni MT" w:cs="Times New Roman"/>
          <w:lang w:val="en-GB"/>
        </w:rPr>
        <w:t xml:space="preserve">induced by the slowing growth and the </w:t>
      </w:r>
      <w:r w:rsidR="008024B3" w:rsidRPr="00B905A6">
        <w:rPr>
          <w:rFonts w:ascii="Bodoni MT" w:eastAsia="Times New Roman" w:hAnsi="Bodoni MT" w:cs="Times New Roman"/>
          <w:lang w:val="en-GB"/>
        </w:rPr>
        <w:t>negative impact of taxes, and</w:t>
      </w:r>
      <w:r w:rsidRPr="00B905A6">
        <w:rPr>
          <w:rFonts w:ascii="Bodoni MT" w:eastAsia="Times New Roman" w:hAnsi="Bodoni MT" w:cs="Times New Roman"/>
          <w:lang w:val="en-GB"/>
        </w:rPr>
        <w:t xml:space="preserve"> </w:t>
      </w:r>
      <w:r w:rsidR="001A7E08" w:rsidRPr="00B905A6">
        <w:rPr>
          <w:rFonts w:ascii="Bodoni MT" w:eastAsia="Times New Roman" w:hAnsi="Bodoni MT" w:cs="Times New Roman"/>
          <w:lang w:val="en-GB"/>
        </w:rPr>
        <w:t xml:space="preserve">the dream that </w:t>
      </w:r>
      <w:r w:rsidR="008024B3" w:rsidRPr="00B905A6">
        <w:rPr>
          <w:rFonts w:ascii="Bodoni MT" w:eastAsia="Times New Roman" w:hAnsi="Bodoni MT" w:cs="Times New Roman"/>
          <w:lang w:val="en-GB"/>
        </w:rPr>
        <w:t>deregulation and privatization</w:t>
      </w:r>
      <w:r w:rsidR="001A7E08" w:rsidRPr="00B905A6">
        <w:rPr>
          <w:rFonts w:ascii="Bodoni MT" w:eastAsia="Times New Roman" w:hAnsi="Bodoni MT" w:cs="Times New Roman"/>
          <w:lang w:val="en-GB"/>
        </w:rPr>
        <w:t xml:space="preserve"> could save the budget</w:t>
      </w:r>
      <w:r w:rsidR="008024B3" w:rsidRPr="00B905A6">
        <w:rPr>
          <w:rFonts w:ascii="Bodoni MT" w:eastAsia="Times New Roman" w:hAnsi="Bodoni MT" w:cs="Times New Roman"/>
          <w:lang w:val="en-GB"/>
        </w:rPr>
        <w:t xml:space="preserve">. 4) </w:t>
      </w:r>
      <w:r w:rsidR="00B64DFF" w:rsidRPr="00B905A6">
        <w:rPr>
          <w:rFonts w:ascii="Bodoni MT" w:eastAsia="Times New Roman" w:hAnsi="Bodoni MT" w:cs="Times New Roman"/>
          <w:b/>
          <w:bCs/>
          <w:lang w:val="en-GB"/>
        </w:rPr>
        <w:t xml:space="preserve">An </w:t>
      </w:r>
      <w:r w:rsidR="008024B3" w:rsidRPr="00B905A6">
        <w:rPr>
          <w:rFonts w:ascii="Bodoni MT" w:eastAsia="Times New Roman" w:hAnsi="Bodoni MT" w:cs="Times New Roman"/>
          <w:b/>
          <w:bCs/>
          <w:lang w:val="en-GB"/>
        </w:rPr>
        <w:t>Institutional crisis</w:t>
      </w:r>
      <w:r w:rsidR="008024B3" w:rsidRPr="00B905A6">
        <w:rPr>
          <w:rFonts w:ascii="Bodoni MT" w:eastAsia="Times New Roman" w:hAnsi="Bodoni MT" w:cs="Times New Roman"/>
          <w:lang w:val="en-GB"/>
        </w:rPr>
        <w:t xml:space="preserve"> </w:t>
      </w:r>
      <w:r w:rsidRPr="00B905A6">
        <w:rPr>
          <w:rFonts w:ascii="Bodoni MT" w:eastAsia="Times New Roman" w:hAnsi="Bodoni MT" w:cs="Times New Roman"/>
          <w:lang w:val="en-GB"/>
        </w:rPr>
        <w:t>faced by</w:t>
      </w:r>
      <w:r w:rsidR="008024B3" w:rsidRPr="00B905A6">
        <w:rPr>
          <w:rFonts w:ascii="Bodoni MT" w:eastAsia="Times New Roman" w:hAnsi="Bodoni MT" w:cs="Times New Roman"/>
          <w:lang w:val="en-GB"/>
        </w:rPr>
        <w:t xml:space="preserve"> National Governments </w:t>
      </w:r>
      <w:r w:rsidRPr="00B905A6">
        <w:rPr>
          <w:rFonts w:ascii="Bodoni MT" w:eastAsia="Times New Roman" w:hAnsi="Bodoni MT" w:cs="Times New Roman"/>
          <w:lang w:val="en-GB"/>
        </w:rPr>
        <w:t>in front of</w:t>
      </w:r>
      <w:r w:rsidR="008024B3" w:rsidRPr="00B905A6">
        <w:rPr>
          <w:rFonts w:ascii="Bodoni MT" w:eastAsia="Times New Roman" w:hAnsi="Bodoni MT" w:cs="Times New Roman"/>
          <w:lang w:val="en-GB"/>
        </w:rPr>
        <w:t xml:space="preserve"> international organizations willing to shape the world, the EU in Europe,</w:t>
      </w:r>
      <w:r w:rsidRPr="00B905A6">
        <w:rPr>
          <w:rFonts w:ascii="Bodoni MT" w:eastAsia="Times New Roman" w:hAnsi="Bodoni MT" w:cs="Times New Roman"/>
          <w:lang w:val="en-GB"/>
        </w:rPr>
        <w:t xml:space="preserve"> IMF and the </w:t>
      </w:r>
      <w:r w:rsidR="008024B3" w:rsidRPr="00B905A6">
        <w:rPr>
          <w:rFonts w:ascii="Bodoni MT" w:eastAsia="Times New Roman" w:hAnsi="Bodoni MT" w:cs="Times New Roman"/>
          <w:lang w:val="en-GB"/>
        </w:rPr>
        <w:t xml:space="preserve"> World Bank for emerging countries, </w:t>
      </w:r>
      <w:r w:rsidRPr="00B905A6">
        <w:rPr>
          <w:rFonts w:ascii="Bodoni MT" w:eastAsia="Times New Roman" w:hAnsi="Bodoni MT" w:cs="Times New Roman"/>
          <w:lang w:val="en-GB"/>
        </w:rPr>
        <w:t>in front too of</w:t>
      </w:r>
      <w:r w:rsidR="008024B3" w:rsidRPr="00B905A6">
        <w:rPr>
          <w:rFonts w:ascii="Bodoni MT" w:eastAsia="Times New Roman" w:hAnsi="Bodoni MT" w:cs="Times New Roman"/>
          <w:lang w:val="en-GB"/>
        </w:rPr>
        <w:t xml:space="preserve"> Nongovernmental Organisations willing to serve the public</w:t>
      </w:r>
      <w:r w:rsidR="001A7E08" w:rsidRPr="00B905A6">
        <w:rPr>
          <w:rFonts w:ascii="Bodoni MT" w:eastAsia="Times New Roman" w:hAnsi="Bodoni MT" w:cs="Times New Roman"/>
          <w:lang w:val="en-GB"/>
        </w:rPr>
        <w:t xml:space="preserve"> and in some places, the same claim from local governments</w:t>
      </w:r>
      <w:r w:rsidR="0052720E" w:rsidRPr="00B905A6">
        <w:rPr>
          <w:rFonts w:ascii="Bodoni MT" w:eastAsia="Times New Roman" w:hAnsi="Bodoni MT" w:cs="Times New Roman"/>
          <w:lang w:val="en-GB"/>
        </w:rPr>
        <w:t>.</w:t>
      </w:r>
      <w:r w:rsidR="008024B3" w:rsidRPr="00B905A6">
        <w:rPr>
          <w:rFonts w:ascii="Bodoni MT" w:eastAsia="Times New Roman" w:hAnsi="Bodoni MT" w:cs="Times New Roman"/>
          <w:lang w:val="en-GB"/>
        </w:rPr>
        <w:t xml:space="preserve"> </w:t>
      </w:r>
    </w:p>
    <w:p w14:paraId="53C47E4B" w14:textId="77777777" w:rsidR="00F05B8D" w:rsidRPr="00B905A6" w:rsidRDefault="00F05B8D" w:rsidP="00232808">
      <w:pPr>
        <w:adjustRightInd w:val="0"/>
        <w:snapToGrid w:val="0"/>
        <w:spacing w:after="0" w:line="240" w:lineRule="auto"/>
        <w:textAlignment w:val="baseline"/>
        <w:rPr>
          <w:rFonts w:ascii="Bodoni MT" w:eastAsia="Times New Roman" w:hAnsi="Bodoni MT" w:cs="Times New Roman"/>
          <w:lang w:val="en-GB"/>
        </w:rPr>
      </w:pPr>
    </w:p>
    <w:p w14:paraId="6D1037EC" w14:textId="7BCCF48C" w:rsidR="00B234EE" w:rsidRPr="00B905A6" w:rsidRDefault="00B234EE" w:rsidP="00232808">
      <w:pPr>
        <w:adjustRightInd w:val="0"/>
        <w:snapToGrid w:val="0"/>
        <w:spacing w:after="0" w:line="240" w:lineRule="auto"/>
        <w:textAlignment w:val="baseline"/>
        <w:rPr>
          <w:rFonts w:ascii="Bodoni MT" w:eastAsia="Times New Roman" w:hAnsi="Bodoni MT" w:cs="Times New Roman"/>
          <w:lang w:val="en-GB"/>
        </w:rPr>
      </w:pPr>
      <w:r w:rsidRPr="00B905A6">
        <w:rPr>
          <w:rFonts w:ascii="Bodoni MT" w:eastAsia="Times New Roman" w:hAnsi="Bodoni MT" w:cs="Times New Roman"/>
          <w:lang w:val="en-GB"/>
        </w:rPr>
        <w:t xml:space="preserve">Anyway, whatever their </w:t>
      </w:r>
      <w:r w:rsidR="00AC5C86" w:rsidRPr="00B905A6">
        <w:rPr>
          <w:rFonts w:ascii="Bodoni MT" w:eastAsia="Times New Roman" w:hAnsi="Bodoni MT" w:cs="Times New Roman"/>
          <w:lang w:val="en-GB"/>
        </w:rPr>
        <w:t xml:space="preserve">national </w:t>
      </w:r>
      <w:r w:rsidRPr="00B905A6">
        <w:rPr>
          <w:rFonts w:ascii="Bodoni MT" w:eastAsia="Times New Roman" w:hAnsi="Bodoni MT" w:cs="Times New Roman"/>
          <w:lang w:val="en-GB"/>
        </w:rPr>
        <w:t>specific</w:t>
      </w:r>
      <w:r w:rsidR="00AC5C86" w:rsidRPr="00B905A6">
        <w:rPr>
          <w:rFonts w:ascii="Bodoni MT" w:eastAsia="Times New Roman" w:hAnsi="Bodoni MT" w:cs="Times New Roman"/>
          <w:lang w:val="en-GB"/>
        </w:rPr>
        <w:t>ities</w:t>
      </w:r>
      <w:r w:rsidRPr="00B905A6">
        <w:rPr>
          <w:rFonts w:ascii="Bodoni MT" w:eastAsia="Times New Roman" w:hAnsi="Bodoni MT" w:cs="Times New Roman"/>
          <w:lang w:val="en-GB"/>
        </w:rPr>
        <w:t>, m</w:t>
      </w:r>
      <w:r w:rsidR="0052720E" w:rsidRPr="00B905A6">
        <w:rPr>
          <w:rFonts w:ascii="Bodoni MT" w:eastAsia="Times New Roman" w:hAnsi="Bodoni MT" w:cs="Times New Roman"/>
          <w:lang w:val="en-GB"/>
        </w:rPr>
        <w:t xml:space="preserve">ore or less all the countries have been </w:t>
      </w:r>
      <w:r w:rsidR="002832A3" w:rsidRPr="00B905A6">
        <w:rPr>
          <w:rFonts w:ascii="Bodoni MT" w:eastAsia="Times New Roman" w:hAnsi="Bodoni MT" w:cs="Times New Roman"/>
          <w:lang w:val="en-GB"/>
        </w:rPr>
        <w:t xml:space="preserve">caught into </w:t>
      </w:r>
      <w:r w:rsidR="0052720E" w:rsidRPr="00B905A6">
        <w:rPr>
          <w:rFonts w:ascii="Bodoni MT" w:eastAsia="Times New Roman" w:hAnsi="Bodoni MT" w:cs="Times New Roman"/>
          <w:lang w:val="en-GB"/>
        </w:rPr>
        <w:t xml:space="preserve">the movement. </w:t>
      </w:r>
      <w:r w:rsidR="00514B2C" w:rsidRPr="00B905A6">
        <w:rPr>
          <w:rFonts w:ascii="Bodoni MT" w:eastAsia="Times New Roman" w:hAnsi="Bodoni MT" w:cs="Times New Roman"/>
          <w:lang w:val="en-GB"/>
        </w:rPr>
        <w:t xml:space="preserve">New Zealand </w:t>
      </w:r>
      <w:r w:rsidR="0052720E" w:rsidRPr="00B905A6">
        <w:rPr>
          <w:rFonts w:ascii="Bodoni MT" w:eastAsia="Times New Roman" w:hAnsi="Bodoni MT" w:cs="Times New Roman"/>
          <w:lang w:val="en-GB"/>
        </w:rPr>
        <w:t>has been</w:t>
      </w:r>
      <w:r w:rsidR="00514B2C" w:rsidRPr="00B905A6">
        <w:rPr>
          <w:rFonts w:ascii="Bodoni MT" w:eastAsia="Times New Roman" w:hAnsi="Bodoni MT" w:cs="Times New Roman"/>
          <w:lang w:val="en-GB"/>
        </w:rPr>
        <w:t xml:space="preserve"> considered as a leader whereas France is supposed to</w:t>
      </w:r>
      <w:r w:rsidR="002832A3" w:rsidRPr="00B905A6">
        <w:rPr>
          <w:rFonts w:ascii="Bodoni MT" w:eastAsia="Times New Roman" w:hAnsi="Bodoni MT" w:cs="Times New Roman"/>
          <w:lang w:val="en-GB"/>
        </w:rPr>
        <w:t xml:space="preserve"> have</w:t>
      </w:r>
      <w:r w:rsidR="00514B2C" w:rsidRPr="00B905A6">
        <w:rPr>
          <w:rFonts w:ascii="Bodoni MT" w:eastAsia="Times New Roman" w:hAnsi="Bodoni MT" w:cs="Times New Roman"/>
          <w:lang w:val="en-GB"/>
        </w:rPr>
        <w:t xml:space="preserve"> lag</w:t>
      </w:r>
      <w:r w:rsidR="002832A3" w:rsidRPr="00B905A6">
        <w:rPr>
          <w:rFonts w:ascii="Bodoni MT" w:eastAsia="Times New Roman" w:hAnsi="Bodoni MT" w:cs="Times New Roman"/>
          <w:lang w:val="en-GB"/>
        </w:rPr>
        <w:t>ged</w:t>
      </w:r>
      <w:r w:rsidR="00514B2C" w:rsidRPr="00B905A6">
        <w:rPr>
          <w:rFonts w:ascii="Bodoni MT" w:eastAsia="Times New Roman" w:hAnsi="Bodoni MT" w:cs="Times New Roman"/>
          <w:lang w:val="en-GB"/>
        </w:rPr>
        <w:t xml:space="preserve"> behind.</w:t>
      </w:r>
      <w:r w:rsidR="0052720E" w:rsidRPr="00B905A6">
        <w:rPr>
          <w:rFonts w:ascii="Bodoni MT" w:eastAsia="Times New Roman" w:hAnsi="Bodoni MT" w:cs="Times New Roman"/>
          <w:lang w:val="en-GB"/>
        </w:rPr>
        <w:t xml:space="preserve"> </w:t>
      </w:r>
    </w:p>
    <w:p w14:paraId="4804591E" w14:textId="77777777" w:rsidR="00B234EE" w:rsidRPr="00B905A6" w:rsidRDefault="00B234EE" w:rsidP="00232808">
      <w:pPr>
        <w:adjustRightInd w:val="0"/>
        <w:snapToGrid w:val="0"/>
        <w:spacing w:after="0" w:line="240" w:lineRule="auto"/>
        <w:textAlignment w:val="baseline"/>
        <w:rPr>
          <w:rFonts w:ascii="Bodoni MT" w:eastAsia="Times New Roman" w:hAnsi="Bodoni MT" w:cs="Times New Roman"/>
          <w:lang w:val="en-GB"/>
        </w:rPr>
      </w:pPr>
    </w:p>
    <w:p w14:paraId="56B0692A" w14:textId="7FBE26E4" w:rsidR="00C67A3A" w:rsidRPr="00B905A6" w:rsidRDefault="00514B2C" w:rsidP="00232808">
      <w:pPr>
        <w:adjustRightInd w:val="0"/>
        <w:snapToGrid w:val="0"/>
        <w:spacing w:after="0" w:line="240" w:lineRule="auto"/>
        <w:textAlignment w:val="baseline"/>
        <w:rPr>
          <w:rFonts w:ascii="Bodoni MT" w:eastAsia="Times New Roman" w:hAnsi="Bodoni MT" w:cs="Times New Roman"/>
          <w:lang w:val="en-GB"/>
        </w:rPr>
      </w:pPr>
      <w:r w:rsidRPr="00B905A6">
        <w:rPr>
          <w:rFonts w:ascii="Bodoni MT" w:eastAsia="Times New Roman" w:hAnsi="Bodoni MT" w:cs="Times New Roman"/>
          <w:lang w:val="en-GB"/>
        </w:rPr>
        <w:t>It is interesting to notice</w:t>
      </w:r>
      <w:r w:rsidR="002832A3" w:rsidRPr="00B905A6">
        <w:rPr>
          <w:rFonts w:ascii="Bodoni MT" w:eastAsia="Times New Roman" w:hAnsi="Bodoni MT" w:cs="Times New Roman"/>
          <w:lang w:val="en-GB"/>
        </w:rPr>
        <w:t xml:space="preserve"> a paradoxical proximity. T</w:t>
      </w:r>
      <w:r w:rsidR="00697425" w:rsidRPr="00B905A6">
        <w:rPr>
          <w:rFonts w:ascii="Bodoni MT" w:eastAsia="Times New Roman" w:hAnsi="Bodoni MT" w:cs="Times New Roman"/>
          <w:lang w:val="en-GB"/>
        </w:rPr>
        <w:t>he strong</w:t>
      </w:r>
      <w:r w:rsidR="00B234EE" w:rsidRPr="00B905A6">
        <w:rPr>
          <w:rFonts w:ascii="Bodoni MT" w:eastAsia="Times New Roman" w:hAnsi="Bodoni MT" w:cs="Times New Roman"/>
          <w:lang w:val="en-GB"/>
        </w:rPr>
        <w:t>er</w:t>
      </w:r>
      <w:r w:rsidR="00697425" w:rsidRPr="00B905A6">
        <w:rPr>
          <w:rFonts w:ascii="Bodoni MT" w:eastAsia="Times New Roman" w:hAnsi="Bodoni MT" w:cs="Times New Roman"/>
          <w:lang w:val="en-GB"/>
        </w:rPr>
        <w:t xml:space="preserve"> </w:t>
      </w:r>
      <w:r w:rsidR="00371990" w:rsidRPr="00B905A6">
        <w:rPr>
          <w:rFonts w:ascii="Bodoni MT" w:eastAsia="Times New Roman" w:hAnsi="Bodoni MT" w:cs="Times New Roman"/>
          <w:lang w:val="en-GB"/>
        </w:rPr>
        <w:t>movement</w:t>
      </w:r>
      <w:r w:rsidR="00697425" w:rsidRPr="00B905A6">
        <w:rPr>
          <w:rFonts w:ascii="Bodoni MT" w:eastAsia="Times New Roman" w:hAnsi="Bodoni MT" w:cs="Times New Roman"/>
          <w:lang w:val="en-GB"/>
        </w:rPr>
        <w:t xml:space="preserve"> to </w:t>
      </w:r>
      <w:r w:rsidR="00371990" w:rsidRPr="00B905A6">
        <w:rPr>
          <w:rFonts w:ascii="Bodoni MT" w:eastAsia="Times New Roman" w:hAnsi="Bodoni MT" w:cs="Times New Roman"/>
          <w:lang w:val="en-GB"/>
        </w:rPr>
        <w:t>go</w:t>
      </w:r>
      <w:r w:rsidR="00697425" w:rsidRPr="00B905A6">
        <w:rPr>
          <w:rFonts w:ascii="Bodoni MT" w:eastAsia="Times New Roman" w:hAnsi="Bodoni MT" w:cs="Times New Roman"/>
          <w:lang w:val="en-GB"/>
        </w:rPr>
        <w:t xml:space="preserve"> back</w:t>
      </w:r>
      <w:r w:rsidR="00B234EE" w:rsidRPr="00B905A6">
        <w:rPr>
          <w:rFonts w:ascii="Bodoni MT" w:eastAsia="Times New Roman" w:hAnsi="Bodoni MT" w:cs="Times New Roman"/>
          <w:lang w:val="en-GB"/>
        </w:rPr>
        <w:t>ward</w:t>
      </w:r>
      <w:r w:rsidR="00697425" w:rsidRPr="00B905A6">
        <w:rPr>
          <w:rFonts w:ascii="Bodoni MT" w:eastAsia="Times New Roman" w:hAnsi="Bodoni MT" w:cs="Times New Roman"/>
          <w:lang w:val="en-GB"/>
        </w:rPr>
        <w:t xml:space="preserve"> to less State </w:t>
      </w:r>
      <w:r w:rsidR="00B234EE" w:rsidRPr="00B905A6">
        <w:rPr>
          <w:rFonts w:ascii="Bodoni MT" w:eastAsia="Times New Roman" w:hAnsi="Bodoni MT" w:cs="Times New Roman"/>
          <w:lang w:val="en-GB"/>
        </w:rPr>
        <w:t xml:space="preserve">in a Smithian sense, </w:t>
      </w:r>
      <w:r w:rsidR="00DB4E5E" w:rsidRPr="00B905A6">
        <w:rPr>
          <w:rFonts w:ascii="Bodoni MT" w:eastAsia="Times New Roman" w:hAnsi="Bodoni MT" w:cs="Times New Roman"/>
          <w:lang w:val="en-GB"/>
        </w:rPr>
        <w:t xml:space="preserve">started </w:t>
      </w:r>
      <w:r w:rsidR="0052720E" w:rsidRPr="00B905A6">
        <w:rPr>
          <w:rFonts w:ascii="Bodoni MT" w:eastAsia="Times New Roman" w:hAnsi="Bodoni MT" w:cs="Times New Roman"/>
          <w:lang w:val="en-GB"/>
        </w:rPr>
        <w:t xml:space="preserve">to be </w:t>
      </w:r>
      <w:r w:rsidR="00B234EE" w:rsidRPr="00B905A6">
        <w:rPr>
          <w:rFonts w:ascii="Bodoni MT" w:eastAsia="Times New Roman" w:hAnsi="Bodoni MT" w:cs="Times New Roman"/>
          <w:lang w:val="en-GB"/>
        </w:rPr>
        <w:t>universally</w:t>
      </w:r>
      <w:r w:rsidR="0052720E" w:rsidRPr="00B905A6">
        <w:rPr>
          <w:rFonts w:ascii="Bodoni MT" w:eastAsia="Times New Roman" w:hAnsi="Bodoni MT" w:cs="Times New Roman"/>
          <w:lang w:val="en-GB"/>
        </w:rPr>
        <w:t xml:space="preserve"> visible </w:t>
      </w:r>
      <w:r w:rsidR="00DB4E5E" w:rsidRPr="00B905A6">
        <w:rPr>
          <w:rFonts w:ascii="Bodoni MT" w:eastAsia="Times New Roman" w:hAnsi="Bodoni MT" w:cs="Times New Roman"/>
          <w:lang w:val="en-GB"/>
        </w:rPr>
        <w:t>with the polic</w:t>
      </w:r>
      <w:r w:rsidR="00AC5C86" w:rsidRPr="00B905A6">
        <w:rPr>
          <w:rFonts w:ascii="Bodoni MT" w:eastAsia="Times New Roman" w:hAnsi="Bodoni MT" w:cs="Times New Roman"/>
          <w:lang w:val="en-GB"/>
        </w:rPr>
        <w:t xml:space="preserve">ies </w:t>
      </w:r>
      <w:r w:rsidR="002832A3" w:rsidRPr="00B905A6">
        <w:rPr>
          <w:rFonts w:ascii="Bodoni MT" w:eastAsia="Times New Roman" w:hAnsi="Bodoni MT" w:cs="Times New Roman"/>
          <w:lang w:val="en-GB"/>
        </w:rPr>
        <w:t xml:space="preserve">of deregulation and </w:t>
      </w:r>
      <w:proofErr w:type="spellStart"/>
      <w:r w:rsidR="002832A3" w:rsidRPr="00B905A6">
        <w:rPr>
          <w:rFonts w:ascii="Bodoni MT" w:eastAsia="Times New Roman" w:hAnsi="Bodoni MT" w:cs="Times New Roman"/>
          <w:lang w:val="en-GB"/>
        </w:rPr>
        <w:t>privitazation</w:t>
      </w:r>
      <w:proofErr w:type="spellEnd"/>
      <w:r w:rsidR="00DB4E5E" w:rsidRPr="00B905A6">
        <w:rPr>
          <w:rFonts w:ascii="Bodoni MT" w:eastAsia="Times New Roman" w:hAnsi="Bodoni MT" w:cs="Times New Roman"/>
          <w:lang w:val="en-GB"/>
        </w:rPr>
        <w:t xml:space="preserve"> implemented </w:t>
      </w:r>
      <w:r w:rsidR="00697425" w:rsidRPr="00B905A6">
        <w:rPr>
          <w:rFonts w:ascii="Bodoni MT" w:eastAsia="Times New Roman" w:hAnsi="Bodoni MT" w:cs="Times New Roman"/>
          <w:lang w:val="en-GB"/>
        </w:rPr>
        <w:t xml:space="preserve">by </w:t>
      </w:r>
      <w:r w:rsidR="00DB4E5E" w:rsidRPr="00B905A6">
        <w:rPr>
          <w:rFonts w:ascii="Bodoni MT" w:eastAsia="Times New Roman" w:hAnsi="Bodoni MT" w:cs="Times New Roman"/>
          <w:lang w:val="en-GB"/>
        </w:rPr>
        <w:t xml:space="preserve">Prime Minister </w:t>
      </w:r>
      <w:r w:rsidR="00697425" w:rsidRPr="00B905A6">
        <w:rPr>
          <w:rFonts w:ascii="Bodoni MT" w:eastAsia="Times New Roman" w:hAnsi="Bodoni MT" w:cs="Times New Roman"/>
          <w:lang w:val="en-GB"/>
        </w:rPr>
        <w:t>M</w:t>
      </w:r>
      <w:r w:rsidR="00DB5AF7">
        <w:rPr>
          <w:rFonts w:ascii="Bodoni MT" w:eastAsia="Times New Roman" w:hAnsi="Bodoni MT" w:cs="Times New Roman"/>
          <w:lang w:val="en-GB"/>
        </w:rPr>
        <w:t>argaret</w:t>
      </w:r>
      <w:r w:rsidR="00697425" w:rsidRPr="00B905A6">
        <w:rPr>
          <w:rFonts w:ascii="Bodoni MT" w:eastAsia="Times New Roman" w:hAnsi="Bodoni MT" w:cs="Times New Roman"/>
          <w:lang w:val="en-GB"/>
        </w:rPr>
        <w:t xml:space="preserve"> </w:t>
      </w:r>
      <w:r w:rsidR="00697425" w:rsidRPr="00B905A6">
        <w:rPr>
          <w:rFonts w:ascii="Bodoni MT" w:eastAsia="Times New Roman" w:hAnsi="Bodoni MT" w:cs="Times New Roman"/>
          <w:b/>
          <w:bCs/>
          <w:lang w:val="en-GB"/>
        </w:rPr>
        <w:t>Thatcher (1979), a conservative</w:t>
      </w:r>
      <w:r w:rsidR="00697425" w:rsidRPr="00B905A6">
        <w:rPr>
          <w:rFonts w:ascii="Bodoni MT" w:eastAsia="Times New Roman" w:hAnsi="Bodoni MT" w:cs="Times New Roman"/>
          <w:lang w:val="en-GB"/>
        </w:rPr>
        <w:t xml:space="preserve"> in the UK</w:t>
      </w:r>
      <w:r w:rsidR="00DB4E5E" w:rsidRPr="00B905A6">
        <w:rPr>
          <w:rFonts w:ascii="Bodoni MT" w:eastAsia="Times New Roman" w:hAnsi="Bodoni MT" w:cs="Times New Roman"/>
          <w:lang w:val="en-GB"/>
        </w:rPr>
        <w:t>.</w:t>
      </w:r>
      <w:r w:rsidR="0052720E" w:rsidRPr="00B905A6">
        <w:rPr>
          <w:rFonts w:ascii="Bodoni MT" w:eastAsia="Times New Roman" w:hAnsi="Bodoni MT" w:cs="Times New Roman"/>
          <w:lang w:val="en-GB"/>
        </w:rPr>
        <w:t xml:space="preserve"> </w:t>
      </w:r>
      <w:r w:rsidR="002832A3" w:rsidRPr="00B905A6">
        <w:rPr>
          <w:rFonts w:ascii="Bodoni MT" w:eastAsia="Times New Roman" w:hAnsi="Bodoni MT" w:cs="Times New Roman"/>
          <w:lang w:val="en-GB"/>
        </w:rPr>
        <w:t>(</w:t>
      </w:r>
      <w:r w:rsidR="00B234EE" w:rsidRPr="00B905A6">
        <w:rPr>
          <w:rFonts w:ascii="Bodoni MT" w:eastAsia="Times New Roman" w:hAnsi="Bodoni MT" w:cs="Times New Roman"/>
          <w:lang w:val="en-GB"/>
        </w:rPr>
        <w:t xml:space="preserve">However, </w:t>
      </w:r>
      <w:r w:rsidR="0052720E" w:rsidRPr="00B905A6">
        <w:rPr>
          <w:rFonts w:ascii="Bodoni MT" w:eastAsia="Times New Roman" w:hAnsi="Bodoni MT" w:cs="Times New Roman"/>
          <w:lang w:val="en-GB"/>
        </w:rPr>
        <w:t>here</w:t>
      </w:r>
      <w:r w:rsidR="00B234EE" w:rsidRPr="00B905A6">
        <w:rPr>
          <w:rFonts w:ascii="Bodoni MT" w:eastAsia="Times New Roman" w:hAnsi="Bodoni MT" w:cs="Times New Roman"/>
          <w:lang w:val="en-GB"/>
        </w:rPr>
        <w:t xml:space="preserve"> too</w:t>
      </w:r>
      <w:r w:rsidR="0052720E" w:rsidRPr="00B905A6">
        <w:rPr>
          <w:rFonts w:ascii="Bodoni MT" w:eastAsia="Times New Roman" w:hAnsi="Bodoni MT" w:cs="Times New Roman"/>
          <w:lang w:val="en-GB"/>
        </w:rPr>
        <w:t xml:space="preserve">, as almost everywhere, the idea to boost market </w:t>
      </w:r>
      <w:r w:rsidR="00B234EE" w:rsidRPr="00B905A6">
        <w:rPr>
          <w:rFonts w:ascii="Bodoni MT" w:eastAsia="Times New Roman" w:hAnsi="Bodoni MT" w:cs="Times New Roman"/>
          <w:lang w:val="en-GB"/>
        </w:rPr>
        <w:t xml:space="preserve">in administration </w:t>
      </w:r>
      <w:r w:rsidR="0052720E" w:rsidRPr="00B905A6">
        <w:rPr>
          <w:rFonts w:ascii="Bodoni MT" w:eastAsia="Times New Roman" w:hAnsi="Bodoni MT" w:cs="Times New Roman"/>
          <w:lang w:val="en-GB"/>
        </w:rPr>
        <w:t>had already been advocated for example by Keeling</w:t>
      </w:r>
      <w:r w:rsidR="0052720E" w:rsidRPr="00B905A6">
        <w:rPr>
          <w:rStyle w:val="Appelnotedebasdep"/>
          <w:rFonts w:ascii="Bodoni MT" w:eastAsia="Times New Roman" w:hAnsi="Bodoni MT" w:cs="Times New Roman"/>
          <w:lang w:val="en-GB"/>
        </w:rPr>
        <w:footnoteReference w:id="6"/>
      </w:r>
      <w:r w:rsidR="0052720E" w:rsidRPr="00B905A6">
        <w:rPr>
          <w:rFonts w:ascii="Bodoni MT" w:eastAsia="Times New Roman" w:hAnsi="Bodoni MT" w:cs="Times New Roman"/>
          <w:lang w:val="en-GB"/>
        </w:rPr>
        <w:t xml:space="preserve"> (1972)</w:t>
      </w:r>
      <w:r w:rsidR="002832A3" w:rsidRPr="00B905A6">
        <w:rPr>
          <w:rFonts w:ascii="Bodoni MT" w:eastAsia="Times New Roman" w:hAnsi="Bodoni MT" w:cs="Times New Roman"/>
          <w:lang w:val="en-GB"/>
        </w:rPr>
        <w:t>)</w:t>
      </w:r>
      <w:r w:rsidR="0052720E" w:rsidRPr="00B905A6">
        <w:rPr>
          <w:rFonts w:ascii="Bodoni MT" w:eastAsia="Times New Roman" w:hAnsi="Bodoni MT" w:cs="Times New Roman"/>
          <w:lang w:val="en-GB"/>
        </w:rPr>
        <w:t>.</w:t>
      </w:r>
      <w:r w:rsidR="002832A3" w:rsidRPr="00B905A6">
        <w:rPr>
          <w:rFonts w:ascii="Bodoni MT" w:eastAsia="Times New Roman" w:hAnsi="Bodoni MT" w:cs="Times New Roman"/>
          <w:lang w:val="en-GB"/>
        </w:rPr>
        <w:t xml:space="preserve"> And then, </w:t>
      </w:r>
      <w:r w:rsidR="00371990" w:rsidRPr="00B905A6">
        <w:rPr>
          <w:rFonts w:ascii="Bodoni MT" w:hAnsi="Bodoni MT" w:cs="Arial"/>
          <w:color w:val="222222"/>
          <w:lang w:val="en-GB"/>
        </w:rPr>
        <w:t xml:space="preserve">the </w:t>
      </w:r>
      <w:r w:rsidR="002832A3" w:rsidRPr="00B905A6">
        <w:rPr>
          <w:rFonts w:ascii="Bodoni MT" w:hAnsi="Bodoni MT" w:cs="Arial"/>
          <w:color w:val="222222"/>
          <w:lang w:val="en-GB"/>
        </w:rPr>
        <w:t xml:space="preserve">global </w:t>
      </w:r>
      <w:r w:rsidR="00371990" w:rsidRPr="00B905A6">
        <w:rPr>
          <w:rFonts w:ascii="Bodoni MT" w:hAnsi="Bodoni MT" w:cs="Arial"/>
          <w:color w:val="222222"/>
          <w:lang w:val="en-GB"/>
        </w:rPr>
        <w:t>shift towards the marketization of government action has reached its turning point</w:t>
      </w:r>
      <w:r w:rsidR="002832A3" w:rsidRPr="00B905A6">
        <w:rPr>
          <w:rFonts w:ascii="Bodoni MT" w:hAnsi="Bodoni MT" w:cs="Arial"/>
          <w:color w:val="222222"/>
          <w:lang w:val="en-GB"/>
        </w:rPr>
        <w:t>,</w:t>
      </w:r>
      <w:r w:rsidR="00371990" w:rsidRPr="00B905A6">
        <w:rPr>
          <w:rFonts w:ascii="Bodoni MT" w:hAnsi="Bodoni MT" w:cs="Arial"/>
          <w:color w:val="222222"/>
          <w:lang w:val="en-GB"/>
        </w:rPr>
        <w:t xml:space="preserve"> with the </w:t>
      </w:r>
      <w:r w:rsidR="00371990" w:rsidRPr="00B905A6">
        <w:rPr>
          <w:rFonts w:ascii="Bodoni MT" w:hAnsi="Bodoni MT" w:cs="Arial"/>
          <w:i/>
          <w:iCs/>
          <w:color w:val="222222"/>
          <w:lang w:val="en-GB"/>
        </w:rPr>
        <w:t>de facto</w:t>
      </w:r>
      <w:r w:rsidR="00371990" w:rsidRPr="00B905A6">
        <w:rPr>
          <w:rFonts w:ascii="Bodoni MT" w:hAnsi="Bodoni MT" w:cs="Arial"/>
          <w:color w:val="222222"/>
          <w:lang w:val="en-GB"/>
        </w:rPr>
        <w:t xml:space="preserve"> alliance between Thatcher and </w:t>
      </w:r>
      <w:r w:rsidR="00DB5AF7">
        <w:rPr>
          <w:rFonts w:ascii="Bodoni MT" w:hAnsi="Bodoni MT" w:cs="Arial"/>
          <w:color w:val="222222"/>
          <w:lang w:val="en-GB"/>
        </w:rPr>
        <w:t xml:space="preserve">President Bill </w:t>
      </w:r>
      <w:r w:rsidR="00697425" w:rsidRPr="00B905A6">
        <w:rPr>
          <w:rFonts w:ascii="Bodoni MT" w:eastAsia="Times New Roman" w:hAnsi="Bodoni MT" w:cs="Times New Roman"/>
          <w:b/>
          <w:bCs/>
          <w:lang w:val="en-GB"/>
        </w:rPr>
        <w:t>Clinton (1992)</w:t>
      </w:r>
      <w:r w:rsidR="002832A3" w:rsidRPr="00B905A6">
        <w:rPr>
          <w:rFonts w:ascii="Bodoni MT" w:eastAsia="Times New Roman" w:hAnsi="Bodoni MT" w:cs="Times New Roman"/>
          <w:b/>
          <w:bCs/>
          <w:lang w:val="en-GB"/>
        </w:rPr>
        <w:t>,</w:t>
      </w:r>
      <w:r w:rsidR="00697425" w:rsidRPr="00B905A6">
        <w:rPr>
          <w:rFonts w:ascii="Bodoni MT" w:eastAsia="Times New Roman" w:hAnsi="Bodoni MT" w:cs="Times New Roman"/>
          <w:b/>
          <w:bCs/>
          <w:lang w:val="en-GB"/>
        </w:rPr>
        <w:t xml:space="preserve"> a democrat</w:t>
      </w:r>
      <w:r w:rsidR="00697425" w:rsidRPr="00B905A6">
        <w:rPr>
          <w:rFonts w:ascii="Bodoni MT" w:eastAsia="Times New Roman" w:hAnsi="Bodoni MT" w:cs="Times New Roman"/>
          <w:lang w:val="en-GB"/>
        </w:rPr>
        <w:t xml:space="preserve"> in the USA</w:t>
      </w:r>
      <w:r w:rsidR="00371990" w:rsidRPr="00B905A6">
        <w:rPr>
          <w:rFonts w:ascii="Bodoni MT" w:eastAsia="Times New Roman" w:hAnsi="Bodoni MT" w:cs="Times New Roman"/>
          <w:lang w:val="en-GB"/>
        </w:rPr>
        <w:t xml:space="preserve">. </w:t>
      </w:r>
      <w:r w:rsidR="00DB4E5E" w:rsidRPr="00B905A6">
        <w:rPr>
          <w:rFonts w:ascii="Bodoni MT" w:eastAsia="Times New Roman" w:hAnsi="Bodoni MT" w:cs="Times New Roman"/>
          <w:lang w:val="en-GB"/>
        </w:rPr>
        <w:t xml:space="preserve"> </w:t>
      </w:r>
      <w:r w:rsidR="00371990" w:rsidRPr="00B905A6">
        <w:rPr>
          <w:rFonts w:ascii="Bodoni MT" w:eastAsia="Times New Roman" w:hAnsi="Bodoni MT" w:cs="Times New Roman"/>
          <w:lang w:val="en-GB"/>
        </w:rPr>
        <w:t xml:space="preserve">He </w:t>
      </w:r>
      <w:r w:rsidR="00DB4E5E" w:rsidRPr="00B905A6">
        <w:rPr>
          <w:rFonts w:ascii="Bodoni MT" w:eastAsia="Times New Roman" w:hAnsi="Bodoni MT" w:cs="Times New Roman"/>
          <w:lang w:val="en-GB"/>
        </w:rPr>
        <w:t>committ</w:t>
      </w:r>
      <w:r w:rsidR="00371990" w:rsidRPr="00B905A6">
        <w:rPr>
          <w:rFonts w:ascii="Bodoni MT" w:eastAsia="Times New Roman" w:hAnsi="Bodoni MT" w:cs="Times New Roman"/>
          <w:lang w:val="en-GB"/>
        </w:rPr>
        <w:t>ed</w:t>
      </w:r>
      <w:r w:rsidR="00DB4E5E" w:rsidRPr="00B905A6">
        <w:rPr>
          <w:rFonts w:ascii="Bodoni MT" w:eastAsia="Times New Roman" w:hAnsi="Bodoni MT" w:cs="Times New Roman"/>
          <w:lang w:val="en-GB"/>
        </w:rPr>
        <w:t xml:space="preserve"> his administration to “</w:t>
      </w:r>
      <w:r w:rsidR="00DB4E5E" w:rsidRPr="00B905A6">
        <w:rPr>
          <w:rFonts w:ascii="Bodoni MT" w:eastAsia="Times New Roman" w:hAnsi="Bodoni MT" w:cs="Times New Roman"/>
          <w:b/>
          <w:bCs/>
          <w:lang w:val="en-GB"/>
        </w:rPr>
        <w:t>reinventing government</w:t>
      </w:r>
      <w:r w:rsidR="00DB4E5E" w:rsidRPr="00B905A6">
        <w:rPr>
          <w:rFonts w:ascii="Bodoni MT" w:eastAsia="Times New Roman" w:hAnsi="Bodoni MT" w:cs="Times New Roman"/>
          <w:lang w:val="en-GB"/>
        </w:rPr>
        <w:t xml:space="preserve">”. </w:t>
      </w:r>
      <w:r w:rsidR="00371990" w:rsidRPr="00B905A6">
        <w:rPr>
          <w:rFonts w:ascii="Bodoni MT" w:eastAsia="Times New Roman" w:hAnsi="Bodoni MT" w:cs="Times New Roman"/>
          <w:lang w:val="en-GB"/>
        </w:rPr>
        <w:t>Doing so h</w:t>
      </w:r>
      <w:r w:rsidR="00697425" w:rsidRPr="00B905A6">
        <w:rPr>
          <w:rFonts w:ascii="Bodoni MT" w:eastAsia="Times New Roman" w:hAnsi="Bodoni MT" w:cs="Times New Roman"/>
          <w:lang w:val="en-GB"/>
        </w:rPr>
        <w:t xml:space="preserve">e signed the victory of free market, </w:t>
      </w:r>
      <w:r w:rsidR="00697425" w:rsidRPr="00B905A6">
        <w:rPr>
          <w:rFonts w:ascii="Bodoni MT" w:eastAsia="Times New Roman" w:hAnsi="Bodoni MT" w:cs="Times New Roman"/>
          <w:lang w:val="en-GB"/>
        </w:rPr>
        <w:lastRenderedPageBreak/>
        <w:t>symbolised by the Fall of the Berlin Wall (1989) which signalled the end of history a</w:t>
      </w:r>
      <w:r w:rsidR="00DB4E5E" w:rsidRPr="00B905A6">
        <w:rPr>
          <w:rFonts w:ascii="Bodoni MT" w:eastAsia="Times New Roman" w:hAnsi="Bodoni MT" w:cs="Times New Roman"/>
          <w:lang w:val="en-GB"/>
        </w:rPr>
        <w:t xml:space="preserve">ccording to </w:t>
      </w:r>
      <w:r w:rsidR="00964C5F" w:rsidRPr="00B905A6">
        <w:rPr>
          <w:rFonts w:ascii="Bodoni MT" w:eastAsia="Times New Roman" w:hAnsi="Bodoni MT" w:cs="Times New Roman"/>
          <w:lang w:val="en-GB"/>
        </w:rPr>
        <w:t>the wording by</w:t>
      </w:r>
      <w:r w:rsidR="00371990" w:rsidRPr="00B905A6">
        <w:rPr>
          <w:rFonts w:ascii="Bodoni MT" w:eastAsia="Times New Roman" w:hAnsi="Bodoni MT" w:cs="Times New Roman"/>
          <w:lang w:val="en-GB"/>
        </w:rPr>
        <w:t xml:space="preserve"> </w:t>
      </w:r>
      <w:r w:rsidR="00DB4E5E" w:rsidRPr="00B905A6">
        <w:rPr>
          <w:rFonts w:ascii="Bodoni MT" w:eastAsia="Times New Roman" w:hAnsi="Bodoni MT" w:cs="Times New Roman"/>
          <w:lang w:val="en-GB"/>
        </w:rPr>
        <w:t xml:space="preserve">Francis </w:t>
      </w:r>
      <w:r w:rsidR="00697425" w:rsidRPr="00B905A6">
        <w:rPr>
          <w:rFonts w:ascii="Bodoni MT" w:eastAsia="Times New Roman" w:hAnsi="Bodoni MT" w:cs="Times New Roman"/>
          <w:lang w:val="en-GB"/>
        </w:rPr>
        <w:t>Fukuyam</w:t>
      </w:r>
      <w:r w:rsidR="00DB4E5E" w:rsidRPr="00B905A6">
        <w:rPr>
          <w:rFonts w:ascii="Bodoni MT" w:eastAsia="Times New Roman" w:hAnsi="Bodoni MT" w:cs="Times New Roman"/>
          <w:lang w:val="en-GB"/>
        </w:rPr>
        <w:t>a</w:t>
      </w:r>
      <w:r w:rsidR="00621C8D" w:rsidRPr="00B905A6">
        <w:rPr>
          <w:rStyle w:val="Appelnotedebasdep"/>
          <w:rFonts w:ascii="Bodoni MT" w:eastAsia="Times New Roman" w:hAnsi="Bodoni MT" w:cs="Times New Roman"/>
          <w:lang w:val="en-GB"/>
        </w:rPr>
        <w:footnoteReference w:id="7"/>
      </w:r>
      <w:r w:rsidR="00697425" w:rsidRPr="00B905A6">
        <w:rPr>
          <w:rFonts w:ascii="Bodoni MT" w:eastAsia="Times New Roman" w:hAnsi="Bodoni MT" w:cs="Times New Roman"/>
          <w:lang w:val="en-GB"/>
        </w:rPr>
        <w:t xml:space="preserve"> (1989).</w:t>
      </w:r>
      <w:r w:rsidR="00964C5F" w:rsidRPr="00B905A6">
        <w:rPr>
          <w:rFonts w:ascii="Bodoni MT" w:eastAsia="Times New Roman" w:hAnsi="Bodoni MT" w:cs="Times New Roman"/>
          <w:lang w:val="en-GB"/>
        </w:rPr>
        <w:t xml:space="preserve"> Vice-President Al Gore was </w:t>
      </w:r>
      <w:r w:rsidR="00371990" w:rsidRPr="00B905A6">
        <w:rPr>
          <w:rFonts w:ascii="Bodoni MT" w:eastAsia="Times New Roman" w:hAnsi="Bodoni MT" w:cs="Times New Roman"/>
          <w:lang w:val="en-GB"/>
        </w:rPr>
        <w:t xml:space="preserve">in </w:t>
      </w:r>
      <w:r w:rsidR="00964C5F" w:rsidRPr="00B905A6">
        <w:rPr>
          <w:rFonts w:ascii="Bodoni MT" w:eastAsia="Times New Roman" w:hAnsi="Bodoni MT" w:cs="Times New Roman"/>
          <w:lang w:val="en-GB"/>
        </w:rPr>
        <w:t>charge of the job and launch</w:t>
      </w:r>
      <w:r w:rsidR="00371990" w:rsidRPr="00B905A6">
        <w:rPr>
          <w:rFonts w:ascii="Bodoni MT" w:eastAsia="Times New Roman" w:hAnsi="Bodoni MT" w:cs="Times New Roman"/>
          <w:lang w:val="en-GB"/>
        </w:rPr>
        <w:t>ed</w:t>
      </w:r>
      <w:r w:rsidR="00964C5F" w:rsidRPr="00B905A6">
        <w:rPr>
          <w:rFonts w:ascii="Bodoni MT" w:eastAsia="Times New Roman" w:hAnsi="Bodoni MT" w:cs="Times New Roman"/>
          <w:lang w:val="en-GB"/>
        </w:rPr>
        <w:t xml:space="preserve"> the famous mot</w:t>
      </w:r>
      <w:r w:rsidR="00DC7E4A" w:rsidRPr="00B905A6">
        <w:rPr>
          <w:rFonts w:ascii="Bodoni MT" w:eastAsia="Times New Roman" w:hAnsi="Bodoni MT" w:cs="Times New Roman"/>
          <w:lang w:val="en-GB"/>
        </w:rPr>
        <w:t>to</w:t>
      </w:r>
      <w:r w:rsidR="00964C5F" w:rsidRPr="00B905A6">
        <w:rPr>
          <w:rFonts w:ascii="Bodoni MT" w:eastAsia="Times New Roman" w:hAnsi="Bodoni MT" w:cs="Times New Roman"/>
          <w:lang w:val="en-GB"/>
        </w:rPr>
        <w:t xml:space="preserve"> “</w:t>
      </w:r>
      <w:r w:rsidR="00964C5F" w:rsidRPr="00B905A6">
        <w:rPr>
          <w:rFonts w:ascii="Bodoni MT" w:eastAsia="Times New Roman" w:hAnsi="Bodoni MT" w:cs="Times New Roman"/>
          <w:b/>
          <w:bCs/>
          <w:lang w:val="en-GB"/>
        </w:rPr>
        <w:t>creating a government that works better and cost</w:t>
      </w:r>
      <w:r w:rsidR="00DB5AF7">
        <w:rPr>
          <w:rFonts w:ascii="Bodoni MT" w:eastAsia="Times New Roman" w:hAnsi="Bodoni MT" w:cs="Times New Roman"/>
          <w:b/>
          <w:bCs/>
          <w:lang w:val="en-GB"/>
        </w:rPr>
        <w:t>s</w:t>
      </w:r>
      <w:r w:rsidR="00964C5F" w:rsidRPr="00B905A6">
        <w:rPr>
          <w:rFonts w:ascii="Bodoni MT" w:eastAsia="Times New Roman" w:hAnsi="Bodoni MT" w:cs="Times New Roman"/>
          <w:b/>
          <w:bCs/>
          <w:lang w:val="en-GB"/>
        </w:rPr>
        <w:t xml:space="preserve"> less</w:t>
      </w:r>
      <w:r w:rsidR="00964C5F" w:rsidRPr="00B905A6">
        <w:rPr>
          <w:rFonts w:ascii="Bodoni MT" w:eastAsia="Times New Roman" w:hAnsi="Bodoni MT" w:cs="Times New Roman"/>
          <w:lang w:val="en-GB"/>
        </w:rPr>
        <w:t>”.</w:t>
      </w:r>
    </w:p>
    <w:p w14:paraId="1D4AEE8F" w14:textId="5EAE9FD1" w:rsidR="00371990" w:rsidRPr="00B905A6" w:rsidRDefault="00371990" w:rsidP="00232808">
      <w:pPr>
        <w:adjustRightInd w:val="0"/>
        <w:snapToGrid w:val="0"/>
        <w:spacing w:after="0" w:line="240" w:lineRule="auto"/>
        <w:textAlignment w:val="baseline"/>
        <w:rPr>
          <w:rFonts w:ascii="Bodoni MT" w:eastAsia="Times New Roman" w:hAnsi="Bodoni MT" w:cs="Times New Roman"/>
          <w:lang w:val="en-GB"/>
        </w:rPr>
      </w:pPr>
    </w:p>
    <w:p w14:paraId="6C35F3C8" w14:textId="4B22535F" w:rsidR="00371990" w:rsidRDefault="00371990" w:rsidP="00232808">
      <w:pPr>
        <w:autoSpaceDE w:val="0"/>
        <w:autoSpaceDN w:val="0"/>
        <w:adjustRightInd w:val="0"/>
        <w:snapToGrid w:val="0"/>
        <w:spacing w:after="0" w:line="240" w:lineRule="auto"/>
        <w:rPr>
          <w:rFonts w:ascii="Bodoni MT" w:hAnsi="Bodoni MT" w:cs="Perpetua"/>
          <w:lang w:val="en-GB"/>
        </w:rPr>
      </w:pPr>
      <w:r w:rsidRPr="00B905A6">
        <w:rPr>
          <w:rFonts w:ascii="Bodoni MT" w:eastAsia="Times New Roman" w:hAnsi="Bodoni MT" w:cs="Times New Roman"/>
          <w:b/>
          <w:bCs/>
          <w:lang w:val="en-GB"/>
        </w:rPr>
        <w:t>Christopher Hood</w:t>
      </w:r>
      <w:r w:rsidRPr="00B905A6">
        <w:rPr>
          <w:rStyle w:val="Appelnotedebasdep"/>
          <w:rFonts w:ascii="Bodoni MT" w:eastAsia="Times New Roman" w:hAnsi="Bodoni MT" w:cs="Times New Roman"/>
          <w:b/>
          <w:bCs/>
          <w:lang w:val="en-GB"/>
        </w:rPr>
        <w:footnoteReference w:id="8"/>
      </w:r>
      <w:r w:rsidRPr="00B905A6">
        <w:rPr>
          <w:rFonts w:ascii="Bodoni MT" w:eastAsia="Times New Roman" w:hAnsi="Bodoni MT" w:cs="Times New Roman"/>
          <w:b/>
          <w:bCs/>
          <w:lang w:val="en-GB"/>
        </w:rPr>
        <w:t xml:space="preserve"> (1991, </w:t>
      </w:r>
      <w:r w:rsidRPr="00B905A6">
        <w:rPr>
          <w:rFonts w:ascii="Bodoni MT" w:hAnsi="Bodoni MT" w:cs="Arial"/>
          <w:b/>
          <w:bCs/>
          <w:i/>
          <w:iCs/>
          <w:color w:val="222222"/>
          <w:lang w:val="en-GB"/>
        </w:rPr>
        <w:t>A New Public Management for all seasons</w:t>
      </w:r>
      <w:r w:rsidRPr="00B905A6">
        <w:rPr>
          <w:rFonts w:ascii="Bodoni MT" w:hAnsi="Bodoni MT" w:cs="Arial"/>
          <w:b/>
          <w:bCs/>
          <w:color w:val="222222"/>
          <w:lang w:val="en-GB"/>
        </w:rPr>
        <w:t>)</w:t>
      </w:r>
      <w:r w:rsidRPr="00B905A6">
        <w:rPr>
          <w:rFonts w:ascii="Bodoni MT" w:hAnsi="Bodoni MT" w:cs="Arial"/>
          <w:color w:val="222222"/>
          <w:lang w:val="en-GB"/>
        </w:rPr>
        <w:t xml:space="preserve"> had just coined the term NPM</w:t>
      </w:r>
      <w:r w:rsidR="007C5203" w:rsidRPr="00B905A6">
        <w:rPr>
          <w:rFonts w:ascii="Bodoni MT" w:hAnsi="Bodoni MT" w:cs="Arial"/>
          <w:color w:val="222222"/>
          <w:lang w:val="en-GB"/>
        </w:rPr>
        <w:t xml:space="preserve"> with which he </w:t>
      </w:r>
      <w:r w:rsidR="007C5203" w:rsidRPr="00B905A6">
        <w:rPr>
          <w:rFonts w:ascii="Bodoni MT" w:hAnsi="Bodoni MT" w:cs="Perpetua"/>
          <w:lang w:val="en-GB"/>
        </w:rPr>
        <w:t xml:space="preserve">retrospectively characterized the “quite similar administrative” evolving practices in Australia, Canada, New Zealand, the United Kingdom, the United States. According to his analysis NPM referred to a simulacrum of the allocation of resources by competitive markets that suited neoconservative times </w:t>
      </w:r>
    </w:p>
    <w:p w14:paraId="7EE53BB3" w14:textId="3B303A37" w:rsidR="00037BBE" w:rsidRPr="00B905A6" w:rsidRDefault="00037BBE" w:rsidP="00232808">
      <w:pPr>
        <w:autoSpaceDE w:val="0"/>
        <w:autoSpaceDN w:val="0"/>
        <w:adjustRightInd w:val="0"/>
        <w:snapToGrid w:val="0"/>
        <w:spacing w:after="0" w:line="240" w:lineRule="auto"/>
        <w:rPr>
          <w:rFonts w:ascii="Bodoni MT" w:eastAsia="Times New Roman" w:hAnsi="Bodoni MT" w:cs="Times New Roman"/>
          <w:lang w:val="en-GB"/>
        </w:rPr>
      </w:pPr>
      <w:r>
        <w:rPr>
          <w:rFonts w:ascii="Bodoni MT" w:hAnsi="Bodoni MT" w:cs="Perpetua"/>
          <w:lang w:val="en-GB"/>
        </w:rPr>
        <w:t>.</w:t>
      </w:r>
    </w:p>
    <w:p w14:paraId="03BAC2BB" w14:textId="0198DB7F" w:rsidR="00155088" w:rsidRPr="00B905A6" w:rsidRDefault="00155088" w:rsidP="00232808">
      <w:pPr>
        <w:adjustRightInd w:val="0"/>
        <w:snapToGrid w:val="0"/>
        <w:spacing w:after="0" w:line="240" w:lineRule="auto"/>
        <w:textAlignment w:val="baseline"/>
        <w:rPr>
          <w:rFonts w:ascii="Bodoni MT" w:eastAsia="Times New Roman" w:hAnsi="Bodoni MT" w:cs="Times New Roman"/>
          <w:lang w:val="en-GB"/>
        </w:rPr>
      </w:pPr>
    </w:p>
    <w:p w14:paraId="1C087BC5" w14:textId="5AA46AF2" w:rsidR="00155088" w:rsidRPr="00B905A6" w:rsidRDefault="006F04F4" w:rsidP="00232808">
      <w:pPr>
        <w:adjustRightInd w:val="0"/>
        <w:snapToGrid w:val="0"/>
        <w:spacing w:after="0" w:line="240" w:lineRule="auto"/>
        <w:textAlignment w:val="baseline"/>
        <w:rPr>
          <w:rFonts w:ascii="Bodoni MT" w:eastAsia="Times New Roman" w:hAnsi="Bodoni MT" w:cs="Times New Roman"/>
          <w:lang w:val="en-GB"/>
        </w:rPr>
      </w:pPr>
      <w:r w:rsidRPr="00B905A6">
        <w:rPr>
          <w:rFonts w:ascii="Bodoni MT" w:eastAsia="Times New Roman" w:hAnsi="Bodoni MT" w:cs="Times New Roman"/>
          <w:lang w:val="en-GB"/>
        </w:rPr>
        <w:t xml:space="preserve">NPM did not appear brutally </w:t>
      </w:r>
      <w:r w:rsidR="00155088" w:rsidRPr="00B905A6">
        <w:rPr>
          <w:rFonts w:ascii="Bodoni MT" w:eastAsia="Times New Roman" w:hAnsi="Bodoni MT" w:cs="Times New Roman"/>
          <w:lang w:val="en-GB"/>
        </w:rPr>
        <w:t>during the 1980s i</w:t>
      </w:r>
      <w:r w:rsidRPr="00B905A6">
        <w:rPr>
          <w:rFonts w:ascii="Bodoni MT" w:eastAsia="Times New Roman" w:hAnsi="Bodoni MT" w:cs="Times New Roman"/>
          <w:lang w:val="en-GB"/>
        </w:rPr>
        <w:t>n New Zealand</w:t>
      </w:r>
      <w:r w:rsidR="00D57A31" w:rsidRPr="00B905A6">
        <w:rPr>
          <w:rFonts w:ascii="Bodoni MT" w:eastAsia="Times New Roman" w:hAnsi="Bodoni MT" w:cs="Times New Roman"/>
          <w:lang w:val="en-GB"/>
        </w:rPr>
        <w:t>,</w:t>
      </w:r>
      <w:r w:rsidR="00155088" w:rsidRPr="00B905A6">
        <w:rPr>
          <w:rFonts w:ascii="Bodoni MT" w:eastAsia="Times New Roman" w:hAnsi="Bodoni MT" w:cs="Times New Roman"/>
          <w:lang w:val="en-GB"/>
        </w:rPr>
        <w:t xml:space="preserve"> as sometimes it is written. To be sure</w:t>
      </w:r>
      <w:r w:rsidR="007C5203" w:rsidRPr="00B905A6">
        <w:rPr>
          <w:rFonts w:ascii="Bodoni MT" w:eastAsia="Times New Roman" w:hAnsi="Bodoni MT" w:cs="Times New Roman"/>
          <w:lang w:val="en-GB"/>
        </w:rPr>
        <w:t xml:space="preserve"> as </w:t>
      </w:r>
      <w:proofErr w:type="spellStart"/>
      <w:r w:rsidR="007C5203" w:rsidRPr="00B905A6">
        <w:rPr>
          <w:rFonts w:ascii="Bodoni MT" w:eastAsia="Times New Roman" w:hAnsi="Bodoni MT" w:cs="Times New Roman"/>
          <w:lang w:val="en-GB"/>
        </w:rPr>
        <w:t>Kettl</w:t>
      </w:r>
      <w:proofErr w:type="spellEnd"/>
      <w:r w:rsidR="007C5203" w:rsidRPr="00B905A6">
        <w:rPr>
          <w:rFonts w:ascii="Bodoni MT" w:eastAsia="Times New Roman" w:hAnsi="Bodoni MT" w:cs="Times New Roman"/>
          <w:lang w:val="en-GB"/>
        </w:rPr>
        <w:t xml:space="preserve"> put it</w:t>
      </w:r>
      <w:r w:rsidR="007C5203" w:rsidRPr="00B905A6">
        <w:rPr>
          <w:rStyle w:val="Appelnotedebasdep"/>
          <w:rFonts w:ascii="Bodoni MT" w:eastAsia="Times New Roman" w:hAnsi="Bodoni MT" w:cs="Times New Roman"/>
          <w:lang w:val="en-GB"/>
        </w:rPr>
        <w:footnoteReference w:id="9"/>
      </w:r>
      <w:r w:rsidR="00155088" w:rsidRPr="00B905A6">
        <w:rPr>
          <w:rFonts w:ascii="Bodoni MT" w:eastAsia="Times New Roman" w:hAnsi="Bodoni MT" w:cs="Times New Roman"/>
          <w:lang w:val="en-GB"/>
        </w:rPr>
        <w:t xml:space="preserve"> “The New </w:t>
      </w:r>
      <w:proofErr w:type="spellStart"/>
      <w:r w:rsidR="00155088" w:rsidRPr="00B905A6">
        <w:rPr>
          <w:rFonts w:ascii="Bodoni MT" w:eastAsia="Times New Roman" w:hAnsi="Bodoni MT" w:cs="Times New Roman"/>
          <w:lang w:val="en-GB"/>
        </w:rPr>
        <w:t>Zeland</w:t>
      </w:r>
      <w:proofErr w:type="spellEnd"/>
      <w:r w:rsidR="00155088" w:rsidRPr="00B905A6">
        <w:rPr>
          <w:rFonts w:ascii="Bodoni MT" w:eastAsia="Times New Roman" w:hAnsi="Bodoni MT" w:cs="Times New Roman"/>
          <w:lang w:val="en-GB"/>
        </w:rPr>
        <w:t xml:space="preserve"> economy co</w:t>
      </w:r>
      <w:r w:rsidR="00514B2C" w:rsidRPr="00B905A6">
        <w:rPr>
          <w:rFonts w:ascii="Bodoni MT" w:eastAsia="Times New Roman" w:hAnsi="Bodoni MT" w:cs="Times New Roman"/>
          <w:lang w:val="en-GB"/>
        </w:rPr>
        <w:t>u</w:t>
      </w:r>
      <w:r w:rsidR="00155088" w:rsidRPr="00B905A6">
        <w:rPr>
          <w:rFonts w:ascii="Bodoni MT" w:eastAsia="Times New Roman" w:hAnsi="Bodoni MT" w:cs="Times New Roman"/>
          <w:lang w:val="en-GB"/>
        </w:rPr>
        <w:t xml:space="preserve">ld no longer support the nation’s ambitious programs” at that time. </w:t>
      </w:r>
      <w:r w:rsidR="00514B2C" w:rsidRPr="00B905A6">
        <w:rPr>
          <w:rFonts w:ascii="Bodoni MT" w:eastAsia="Times New Roman" w:hAnsi="Bodoni MT" w:cs="Times New Roman"/>
          <w:lang w:val="en-GB"/>
        </w:rPr>
        <w:t xml:space="preserve">No growth, soaring inflation, economy was almost in chaos. </w:t>
      </w:r>
      <w:r w:rsidR="00D57A31" w:rsidRPr="00B905A6">
        <w:rPr>
          <w:rFonts w:ascii="Bodoni MT" w:eastAsia="Times New Roman" w:hAnsi="Bodoni MT" w:cs="Times New Roman"/>
          <w:lang w:val="en-GB"/>
        </w:rPr>
        <w:t xml:space="preserve">It took </w:t>
      </w:r>
      <w:r w:rsidR="007C5203" w:rsidRPr="00B905A6">
        <w:rPr>
          <w:rFonts w:ascii="Bodoni MT" w:eastAsia="Times New Roman" w:hAnsi="Bodoni MT" w:cs="Times New Roman"/>
          <w:lang w:val="en-GB"/>
        </w:rPr>
        <w:t xml:space="preserve">20 years of reforms </w:t>
      </w:r>
      <w:r w:rsidR="00D57A31" w:rsidRPr="00B905A6">
        <w:rPr>
          <w:rFonts w:ascii="Bodoni MT" w:eastAsia="Times New Roman" w:hAnsi="Bodoni MT" w:cs="Times New Roman"/>
          <w:lang w:val="en-GB"/>
        </w:rPr>
        <w:t xml:space="preserve">to achieve the </w:t>
      </w:r>
      <w:r w:rsidR="007C5203" w:rsidRPr="00B905A6">
        <w:rPr>
          <w:rFonts w:ascii="Bodoni MT" w:eastAsia="Times New Roman" w:hAnsi="Bodoni MT" w:cs="Times New Roman"/>
          <w:lang w:val="en-GB"/>
        </w:rPr>
        <w:t xml:space="preserve">so-called NPM. </w:t>
      </w:r>
      <w:r w:rsidR="00037BBE">
        <w:rPr>
          <w:rFonts w:ascii="Bodoni MT" w:eastAsia="Times New Roman" w:hAnsi="Bodoni MT" w:cs="Times New Roman"/>
          <w:lang w:val="en-GB"/>
        </w:rPr>
        <w:t xml:space="preserve">As a matter of fact, </w:t>
      </w:r>
      <w:r w:rsidR="007C5203" w:rsidRPr="00B905A6">
        <w:rPr>
          <w:rFonts w:ascii="Bodoni MT" w:eastAsia="Times New Roman" w:hAnsi="Bodoni MT" w:cs="Times New Roman"/>
          <w:lang w:val="en-GB"/>
        </w:rPr>
        <w:t xml:space="preserve">France, which is said to be lagging </w:t>
      </w:r>
      <w:r w:rsidR="00037BBE">
        <w:rPr>
          <w:rFonts w:ascii="Bodoni MT" w:eastAsia="Times New Roman" w:hAnsi="Bodoni MT" w:cs="Times New Roman"/>
          <w:lang w:val="en-GB"/>
        </w:rPr>
        <w:t xml:space="preserve">far behind New </w:t>
      </w:r>
      <w:proofErr w:type="spellStart"/>
      <w:r w:rsidR="00037BBE">
        <w:rPr>
          <w:rFonts w:ascii="Bodoni MT" w:eastAsia="Times New Roman" w:hAnsi="Bodoni MT" w:cs="Times New Roman"/>
          <w:lang w:val="en-GB"/>
        </w:rPr>
        <w:t>Zeland</w:t>
      </w:r>
      <w:proofErr w:type="spellEnd"/>
      <w:r w:rsidR="00037BBE">
        <w:rPr>
          <w:rFonts w:ascii="Bodoni MT" w:eastAsia="Times New Roman" w:hAnsi="Bodoni MT" w:cs="Times New Roman"/>
          <w:lang w:val="en-GB"/>
        </w:rPr>
        <w:t xml:space="preserve">, has continuously tried to “reform” its administration, for more efficiency and efficacy. A sort of French variety </w:t>
      </w:r>
      <w:r w:rsidR="007C5203" w:rsidRPr="00B905A6">
        <w:rPr>
          <w:rFonts w:ascii="Bodoni MT" w:eastAsia="Times New Roman" w:hAnsi="Bodoni MT" w:cs="Times New Roman"/>
          <w:lang w:val="en-GB"/>
        </w:rPr>
        <w:t>of NPM.</w:t>
      </w:r>
    </w:p>
    <w:p w14:paraId="4997910E" w14:textId="4A98266B" w:rsidR="00155088" w:rsidRPr="00B905A6" w:rsidRDefault="00155088" w:rsidP="00232808">
      <w:pPr>
        <w:adjustRightInd w:val="0"/>
        <w:snapToGrid w:val="0"/>
        <w:spacing w:after="0" w:line="240" w:lineRule="auto"/>
        <w:textAlignment w:val="baseline"/>
        <w:rPr>
          <w:rFonts w:ascii="Bodoni MT" w:eastAsia="Times New Roman" w:hAnsi="Bodoni MT" w:cs="Times New Roman"/>
          <w:lang w:val="en-GB"/>
        </w:rPr>
      </w:pPr>
    </w:p>
    <w:p w14:paraId="4A06B342" w14:textId="4C068473" w:rsidR="00D57A31" w:rsidRPr="00B905A6" w:rsidRDefault="00D57A31" w:rsidP="00232808">
      <w:pPr>
        <w:adjustRightInd w:val="0"/>
        <w:snapToGrid w:val="0"/>
        <w:spacing w:after="0" w:line="240" w:lineRule="auto"/>
        <w:jc w:val="center"/>
        <w:textAlignment w:val="baseline"/>
        <w:rPr>
          <w:rFonts w:ascii="Bodoni MT" w:eastAsia="Times New Roman" w:hAnsi="Bodoni MT" w:cs="Times New Roman"/>
          <w:lang w:val="en-GB"/>
        </w:rPr>
      </w:pPr>
      <w:r w:rsidRPr="00B905A6">
        <w:rPr>
          <w:rFonts w:ascii="Bodoni MT" w:eastAsia="Times New Roman" w:hAnsi="Bodoni MT" w:cs="Times New Roman"/>
          <w:lang w:val="en-GB"/>
        </w:rPr>
        <w:t>Table 1: Successive reforms in French Administration</w:t>
      </w:r>
    </w:p>
    <w:p w14:paraId="31141BD3" w14:textId="77777777" w:rsidR="00B17114" w:rsidRPr="00B905A6" w:rsidRDefault="00B17114" w:rsidP="00232808">
      <w:pPr>
        <w:adjustRightInd w:val="0"/>
        <w:snapToGrid w:val="0"/>
        <w:spacing w:after="0" w:line="240" w:lineRule="auto"/>
        <w:jc w:val="center"/>
        <w:textAlignment w:val="baseline"/>
        <w:rPr>
          <w:rFonts w:ascii="Bodoni MT" w:eastAsia="Times New Roman" w:hAnsi="Bodoni MT" w:cs="Times New Roman"/>
          <w:lang w:val="en-GB"/>
        </w:rPr>
      </w:pPr>
    </w:p>
    <w:p w14:paraId="1B9836A3" w14:textId="431C1EF9" w:rsidR="009B1860" w:rsidRPr="00B905A6" w:rsidRDefault="009B1860" w:rsidP="00232808">
      <w:pPr>
        <w:pStyle w:val="Default"/>
        <w:snapToGrid w:val="0"/>
        <w:rPr>
          <w:rFonts w:ascii="Bodoni MT" w:hAnsi="Bodoni MT"/>
          <w:sz w:val="22"/>
          <w:szCs w:val="22"/>
          <w:lang w:val="en-GB"/>
        </w:rPr>
      </w:pPr>
      <w:r w:rsidRPr="00B905A6">
        <w:rPr>
          <w:rFonts w:ascii="Bodoni MT" w:hAnsi="Bodoni MT"/>
          <w:sz w:val="22"/>
          <w:szCs w:val="22"/>
          <w:lang w:val="en-GB"/>
        </w:rPr>
        <w:t xml:space="preserve">1917 Léon Blum (socialist) wrote letters about his concern </w:t>
      </w:r>
      <w:r w:rsidR="00155088" w:rsidRPr="00B905A6">
        <w:rPr>
          <w:rFonts w:ascii="Bodoni MT" w:hAnsi="Bodoni MT"/>
          <w:sz w:val="22"/>
          <w:szCs w:val="22"/>
          <w:lang w:val="en-GB"/>
        </w:rPr>
        <w:t xml:space="preserve">for </w:t>
      </w:r>
      <w:r w:rsidRPr="00B905A6">
        <w:rPr>
          <w:rFonts w:ascii="Bodoni MT" w:hAnsi="Bodoni MT"/>
          <w:sz w:val="22"/>
          <w:szCs w:val="22"/>
          <w:lang w:val="en-GB"/>
        </w:rPr>
        <w:t>a reform of the government</w:t>
      </w:r>
    </w:p>
    <w:p w14:paraId="3974D266" w14:textId="77777777" w:rsidR="009B1860" w:rsidRPr="00B905A6" w:rsidRDefault="009B1860" w:rsidP="00232808">
      <w:pPr>
        <w:pStyle w:val="Default"/>
        <w:snapToGrid w:val="0"/>
        <w:rPr>
          <w:rFonts w:ascii="Bodoni MT" w:hAnsi="Bodoni MT"/>
          <w:sz w:val="22"/>
          <w:szCs w:val="22"/>
          <w:lang w:val="en-GB"/>
        </w:rPr>
      </w:pPr>
      <w:r w:rsidRPr="00B905A6">
        <w:rPr>
          <w:rFonts w:ascii="Bodoni MT" w:hAnsi="Bodoni MT"/>
          <w:sz w:val="22"/>
          <w:szCs w:val="22"/>
          <w:lang w:val="en-GB"/>
        </w:rPr>
        <w:t>1959 “SCOM” Methods and Organisation Central Service (suppressed in 1985)</w:t>
      </w:r>
    </w:p>
    <w:p w14:paraId="51B85BF6" w14:textId="2A5DA28B" w:rsidR="009B1860" w:rsidRPr="00B905A6" w:rsidRDefault="009B1860" w:rsidP="00232808">
      <w:pPr>
        <w:pStyle w:val="Default"/>
        <w:snapToGrid w:val="0"/>
        <w:rPr>
          <w:rFonts w:ascii="Bodoni MT" w:hAnsi="Bodoni MT"/>
          <w:sz w:val="22"/>
          <w:szCs w:val="22"/>
          <w:lang w:val="en-GB"/>
        </w:rPr>
      </w:pPr>
      <w:r w:rsidRPr="00B905A6">
        <w:rPr>
          <w:rFonts w:ascii="Bodoni MT" w:hAnsi="Bodoni MT"/>
          <w:sz w:val="22"/>
          <w:szCs w:val="22"/>
          <w:lang w:val="en-GB"/>
        </w:rPr>
        <w:t>1968   RCB” “Rationalization of Budget Choices” (suppressed 1984)</w:t>
      </w:r>
      <w:r w:rsidR="00155088" w:rsidRPr="00B905A6">
        <w:rPr>
          <w:rFonts w:ascii="Bodoni MT" w:hAnsi="Bodoni MT"/>
          <w:sz w:val="22"/>
          <w:szCs w:val="22"/>
          <w:lang w:val="en-GB"/>
        </w:rPr>
        <w:t>- it</w:t>
      </w:r>
      <w:r w:rsidRPr="00B905A6">
        <w:rPr>
          <w:rFonts w:ascii="Bodoni MT" w:hAnsi="Bodoni MT"/>
          <w:sz w:val="22"/>
          <w:szCs w:val="22"/>
          <w:lang w:val="en-GB"/>
        </w:rPr>
        <w:t xml:space="preserve"> was an adaptation of the US “PPBS” Planning Programming Budgeting System</w:t>
      </w:r>
    </w:p>
    <w:p w14:paraId="28ACBC18" w14:textId="77777777" w:rsidR="009B1860" w:rsidRPr="00B905A6" w:rsidRDefault="009B1860" w:rsidP="00232808">
      <w:pPr>
        <w:pStyle w:val="Default"/>
        <w:snapToGrid w:val="0"/>
        <w:rPr>
          <w:rFonts w:ascii="Bodoni MT" w:hAnsi="Bodoni MT"/>
          <w:sz w:val="22"/>
          <w:szCs w:val="22"/>
          <w:lang w:val="en-GB"/>
        </w:rPr>
      </w:pPr>
      <w:r w:rsidRPr="00B905A6">
        <w:rPr>
          <w:rFonts w:ascii="Bodoni MT" w:hAnsi="Bodoni MT"/>
          <w:sz w:val="22"/>
          <w:szCs w:val="22"/>
          <w:lang w:val="en-GB"/>
        </w:rPr>
        <w:t xml:space="preserve">1989 “Renewal of the Public Service” under Prime Minister Michel </w:t>
      </w:r>
      <w:proofErr w:type="spellStart"/>
      <w:r w:rsidRPr="00B905A6">
        <w:rPr>
          <w:rFonts w:ascii="Bodoni MT" w:hAnsi="Bodoni MT"/>
          <w:sz w:val="22"/>
          <w:szCs w:val="22"/>
          <w:lang w:val="en-GB"/>
        </w:rPr>
        <w:t>Rocard</w:t>
      </w:r>
      <w:proofErr w:type="spellEnd"/>
      <w:r w:rsidRPr="00B905A6">
        <w:rPr>
          <w:rFonts w:ascii="Bodoni MT" w:hAnsi="Bodoni MT"/>
          <w:sz w:val="22"/>
          <w:szCs w:val="22"/>
          <w:lang w:val="en-GB"/>
        </w:rPr>
        <w:t xml:space="preserve"> (Mitterrand as President) – Socialist</w:t>
      </w:r>
    </w:p>
    <w:p w14:paraId="05B8A263" w14:textId="3B5DAA17" w:rsidR="009B1860" w:rsidRPr="00B905A6" w:rsidRDefault="009B1860" w:rsidP="00232808">
      <w:pPr>
        <w:pStyle w:val="Default"/>
        <w:snapToGrid w:val="0"/>
        <w:rPr>
          <w:rFonts w:ascii="Bodoni MT" w:hAnsi="Bodoni MT"/>
          <w:sz w:val="22"/>
          <w:szCs w:val="22"/>
          <w:lang w:val="en-GB"/>
        </w:rPr>
      </w:pPr>
      <w:r w:rsidRPr="00B905A6">
        <w:rPr>
          <w:rFonts w:ascii="Bodoni MT" w:hAnsi="Bodoni MT"/>
          <w:sz w:val="22"/>
          <w:szCs w:val="22"/>
          <w:lang w:val="en-GB"/>
        </w:rPr>
        <w:t>2001, LOLF (</w:t>
      </w:r>
      <w:proofErr w:type="spellStart"/>
      <w:r w:rsidRPr="00B905A6">
        <w:rPr>
          <w:rFonts w:ascii="Bodoni MT" w:hAnsi="Bodoni MT"/>
          <w:sz w:val="22"/>
          <w:szCs w:val="22"/>
          <w:lang w:val="en-GB"/>
        </w:rPr>
        <w:t>loi</w:t>
      </w:r>
      <w:proofErr w:type="spellEnd"/>
      <w:r w:rsidRPr="00B905A6">
        <w:rPr>
          <w:rFonts w:ascii="Bodoni MT" w:hAnsi="Bodoni MT"/>
          <w:sz w:val="22"/>
          <w:szCs w:val="22"/>
          <w:lang w:val="en-GB"/>
        </w:rPr>
        <w:t xml:space="preserve"> </w:t>
      </w:r>
      <w:proofErr w:type="spellStart"/>
      <w:r w:rsidRPr="00B905A6">
        <w:rPr>
          <w:rFonts w:ascii="Bodoni MT" w:hAnsi="Bodoni MT"/>
          <w:sz w:val="22"/>
          <w:szCs w:val="22"/>
          <w:lang w:val="en-GB"/>
        </w:rPr>
        <w:t>organique</w:t>
      </w:r>
      <w:proofErr w:type="spellEnd"/>
      <w:r w:rsidRPr="00B905A6">
        <w:rPr>
          <w:rFonts w:ascii="Bodoni MT" w:hAnsi="Bodoni MT"/>
          <w:sz w:val="22"/>
          <w:szCs w:val="22"/>
          <w:lang w:val="en-GB"/>
        </w:rPr>
        <w:t xml:space="preserve"> relative aux </w:t>
      </w:r>
      <w:proofErr w:type="spellStart"/>
      <w:r w:rsidRPr="00B905A6">
        <w:rPr>
          <w:rFonts w:ascii="Bodoni MT" w:hAnsi="Bodoni MT"/>
          <w:sz w:val="22"/>
          <w:szCs w:val="22"/>
          <w:lang w:val="en-GB"/>
        </w:rPr>
        <w:t>lois</w:t>
      </w:r>
      <w:proofErr w:type="spellEnd"/>
      <w:r w:rsidRPr="00B905A6">
        <w:rPr>
          <w:rFonts w:ascii="Bodoni MT" w:hAnsi="Bodoni MT"/>
          <w:sz w:val="22"/>
          <w:szCs w:val="22"/>
          <w:lang w:val="en-GB"/>
        </w:rPr>
        <w:t xml:space="preserve"> de finances = basic law to rule a more flexible the use of budget in public administrations) in operation in 2006, a complete reform of the previous basic law (</w:t>
      </w:r>
      <w:proofErr w:type="gramStart"/>
      <w:r w:rsidRPr="00B905A6">
        <w:rPr>
          <w:rFonts w:ascii="Bodoni MT" w:hAnsi="Bodoni MT"/>
          <w:sz w:val="22"/>
          <w:szCs w:val="22"/>
          <w:lang w:val="en-GB"/>
        </w:rPr>
        <w:t>1959)*</w:t>
      </w:r>
      <w:proofErr w:type="gramEnd"/>
      <w:r w:rsidR="00ED33AE">
        <w:rPr>
          <w:rFonts w:ascii="Bodoni MT" w:hAnsi="Bodoni MT"/>
          <w:sz w:val="22"/>
          <w:szCs w:val="22"/>
          <w:lang w:val="en-GB"/>
        </w:rPr>
        <w:t xml:space="preserve">-(Jospin Prime minister – </w:t>
      </w:r>
      <w:r w:rsidR="005D6628">
        <w:rPr>
          <w:rFonts w:ascii="Bodoni MT" w:hAnsi="Bodoni MT"/>
          <w:sz w:val="22"/>
          <w:szCs w:val="22"/>
          <w:lang w:val="en-GB"/>
        </w:rPr>
        <w:t>S</w:t>
      </w:r>
      <w:r w:rsidR="00ED33AE">
        <w:rPr>
          <w:rFonts w:ascii="Bodoni MT" w:hAnsi="Bodoni MT"/>
          <w:sz w:val="22"/>
          <w:szCs w:val="22"/>
          <w:lang w:val="en-GB"/>
        </w:rPr>
        <w:t>ocialist, to deflate the mammoth)</w:t>
      </w:r>
    </w:p>
    <w:p w14:paraId="173A7640" w14:textId="7E48BECD" w:rsidR="009B1860" w:rsidRPr="00B905A6" w:rsidRDefault="009B1860" w:rsidP="00232808">
      <w:pPr>
        <w:pStyle w:val="Default"/>
        <w:snapToGrid w:val="0"/>
        <w:rPr>
          <w:rFonts w:ascii="Bodoni MT" w:hAnsi="Bodoni MT"/>
          <w:sz w:val="22"/>
          <w:szCs w:val="22"/>
          <w:lang w:val="en-GB"/>
        </w:rPr>
      </w:pPr>
      <w:r w:rsidRPr="00B905A6">
        <w:rPr>
          <w:rFonts w:ascii="Bodoni MT" w:hAnsi="Bodoni MT"/>
          <w:sz w:val="22"/>
          <w:szCs w:val="22"/>
          <w:lang w:val="en-GB"/>
        </w:rPr>
        <w:t>2003 First programmes to reduce the number of people working in the public services</w:t>
      </w:r>
      <w:r w:rsidR="00ED33AE">
        <w:rPr>
          <w:rFonts w:ascii="Bodoni MT" w:hAnsi="Bodoni MT"/>
          <w:sz w:val="22"/>
          <w:szCs w:val="22"/>
          <w:lang w:val="en-GB"/>
        </w:rPr>
        <w:t xml:space="preserve"> (Chirac as President)</w:t>
      </w:r>
    </w:p>
    <w:p w14:paraId="38D73743" w14:textId="77777777" w:rsidR="009B1860" w:rsidRPr="00B905A6" w:rsidRDefault="009B1860" w:rsidP="00232808">
      <w:pPr>
        <w:pStyle w:val="Default"/>
        <w:snapToGrid w:val="0"/>
        <w:rPr>
          <w:rFonts w:ascii="Bodoni MT" w:hAnsi="Bodoni MT"/>
          <w:sz w:val="22"/>
          <w:szCs w:val="22"/>
          <w:lang w:val="en-GB"/>
        </w:rPr>
      </w:pPr>
      <w:proofErr w:type="gramStart"/>
      <w:r w:rsidRPr="00B905A6">
        <w:rPr>
          <w:rFonts w:ascii="Bodoni MT" w:hAnsi="Bodoni MT"/>
          <w:sz w:val="22"/>
          <w:szCs w:val="22"/>
          <w:lang w:val="en-GB"/>
        </w:rPr>
        <w:t>2007 ”RGPP</w:t>
      </w:r>
      <w:proofErr w:type="gramEnd"/>
      <w:r w:rsidRPr="00B905A6">
        <w:rPr>
          <w:rFonts w:ascii="Bodoni MT" w:hAnsi="Bodoni MT"/>
          <w:sz w:val="22"/>
          <w:szCs w:val="22"/>
          <w:lang w:val="en-GB"/>
        </w:rPr>
        <w:t>” “</w:t>
      </w:r>
      <w:r w:rsidRPr="00B905A6">
        <w:rPr>
          <w:rFonts w:ascii="Bodoni MT" w:hAnsi="Bodoni MT" w:cs="Arial"/>
          <w:sz w:val="22"/>
          <w:szCs w:val="22"/>
          <w:lang w:val="en-GB"/>
        </w:rPr>
        <w:t xml:space="preserve">General Review of Public Policies" President Sarkozy (Right) 2012 “MAP” Modernisation of the Public Action - President Hollande – Socialist </w:t>
      </w:r>
    </w:p>
    <w:p w14:paraId="336FE027" w14:textId="77777777" w:rsidR="009B1860" w:rsidRPr="00B905A6" w:rsidRDefault="009B1860" w:rsidP="00232808">
      <w:pPr>
        <w:pStyle w:val="Default"/>
        <w:snapToGrid w:val="0"/>
        <w:rPr>
          <w:rFonts w:ascii="Bodoni MT" w:hAnsi="Bodoni MT"/>
          <w:sz w:val="22"/>
          <w:szCs w:val="22"/>
          <w:lang w:val="en-GB"/>
        </w:rPr>
      </w:pPr>
      <w:r w:rsidRPr="00B905A6">
        <w:rPr>
          <w:rFonts w:ascii="Bodoni MT" w:hAnsi="Bodoni MT"/>
          <w:sz w:val="22"/>
          <w:szCs w:val="22"/>
          <w:lang w:val="en-GB"/>
        </w:rPr>
        <w:t>2017 “Public Action 2022” President Macron (neither Right nor Left).</w:t>
      </w:r>
    </w:p>
    <w:p w14:paraId="65F717B3" w14:textId="77777777" w:rsidR="009B1860" w:rsidRPr="00B905A6" w:rsidRDefault="009B1860" w:rsidP="00232808">
      <w:pPr>
        <w:pStyle w:val="Default"/>
        <w:snapToGrid w:val="0"/>
        <w:rPr>
          <w:rFonts w:ascii="Bodoni MT" w:hAnsi="Bodoni MT"/>
          <w:sz w:val="22"/>
          <w:szCs w:val="22"/>
          <w:lang w:val="en-GB"/>
        </w:rPr>
      </w:pPr>
    </w:p>
    <w:p w14:paraId="53551E92" w14:textId="22790DD9" w:rsidR="009B1860" w:rsidRPr="00B905A6" w:rsidRDefault="009B1860" w:rsidP="00232808">
      <w:pPr>
        <w:adjustRightInd w:val="0"/>
        <w:snapToGrid w:val="0"/>
        <w:spacing w:after="0" w:line="240" w:lineRule="auto"/>
        <w:rPr>
          <w:rFonts w:ascii="Bodoni MT" w:hAnsi="Bodoni MT"/>
          <w:lang w:val="en-GB"/>
        </w:rPr>
      </w:pPr>
      <w:r w:rsidRPr="00B905A6">
        <w:rPr>
          <w:rFonts w:ascii="Bodoni MT" w:hAnsi="Bodoni MT"/>
          <w:lang w:val="en-GB"/>
        </w:rPr>
        <w:t xml:space="preserve">* LOLF </w:t>
      </w:r>
      <w:r w:rsidR="00D57A31" w:rsidRPr="00B905A6">
        <w:rPr>
          <w:rFonts w:ascii="Bodoni MT" w:hAnsi="Bodoni MT"/>
          <w:lang w:val="en-GB"/>
        </w:rPr>
        <w:t xml:space="preserve">identifies </w:t>
      </w:r>
      <w:r w:rsidRPr="00B905A6">
        <w:rPr>
          <w:rFonts w:ascii="Bodoni MT" w:hAnsi="Bodoni MT"/>
          <w:lang w:val="en-GB"/>
        </w:rPr>
        <w:t xml:space="preserve">34 </w:t>
      </w:r>
      <w:r w:rsidR="00D57A31" w:rsidRPr="00B905A6">
        <w:rPr>
          <w:rFonts w:ascii="Bodoni MT" w:hAnsi="Bodoni MT"/>
          <w:lang w:val="en-GB"/>
        </w:rPr>
        <w:t xml:space="preserve">large </w:t>
      </w:r>
      <w:r w:rsidRPr="00B905A6">
        <w:rPr>
          <w:rFonts w:ascii="Bodoni MT" w:hAnsi="Bodoni MT"/>
          <w:lang w:val="en-GB"/>
        </w:rPr>
        <w:t xml:space="preserve">missions </w:t>
      </w:r>
      <w:r w:rsidR="00D57A31" w:rsidRPr="00B905A6">
        <w:rPr>
          <w:rFonts w:ascii="Bodoni MT" w:hAnsi="Bodoni MT"/>
          <w:lang w:val="en-GB"/>
        </w:rPr>
        <w:t xml:space="preserve">for the State which are divided into </w:t>
      </w:r>
      <w:r w:rsidRPr="00B905A6">
        <w:rPr>
          <w:rFonts w:ascii="Bodoni MT" w:hAnsi="Bodoni MT"/>
          <w:lang w:val="en-GB"/>
        </w:rPr>
        <w:t xml:space="preserve">133 programmes. </w:t>
      </w:r>
      <w:r w:rsidR="00D57A31" w:rsidRPr="00B905A6">
        <w:rPr>
          <w:rFonts w:ascii="Bodoni MT" w:hAnsi="Bodoni MT"/>
          <w:lang w:val="en-GB"/>
        </w:rPr>
        <w:t xml:space="preserve">There are about </w:t>
      </w:r>
      <w:r w:rsidRPr="00B905A6">
        <w:rPr>
          <w:rFonts w:ascii="Bodoni MT" w:hAnsi="Bodoni MT"/>
          <w:lang w:val="en-GB"/>
        </w:rPr>
        <w:t xml:space="preserve">80 </w:t>
      </w:r>
      <w:r w:rsidR="00D57A31" w:rsidRPr="00B905A6">
        <w:rPr>
          <w:rFonts w:ascii="Bodoni MT" w:hAnsi="Bodoni MT"/>
          <w:lang w:val="en-GB"/>
        </w:rPr>
        <w:t>pro</w:t>
      </w:r>
      <w:r w:rsidRPr="00B905A6">
        <w:rPr>
          <w:rFonts w:ascii="Bodoni MT" w:hAnsi="Bodoni MT"/>
          <w:lang w:val="en-GB"/>
        </w:rPr>
        <w:t>grammes</w:t>
      </w:r>
      <w:r w:rsidR="00D57A31" w:rsidRPr="00B905A6">
        <w:rPr>
          <w:rFonts w:ascii="Bodoni MT" w:hAnsi="Bodoni MT"/>
          <w:lang w:val="en-GB"/>
        </w:rPr>
        <w:t xml:space="preserve"> managers, </w:t>
      </w:r>
      <w:r w:rsidRPr="00B905A6">
        <w:rPr>
          <w:rFonts w:ascii="Bodoni MT" w:hAnsi="Bodoni MT"/>
          <w:lang w:val="en-GB"/>
        </w:rPr>
        <w:t>630 objecti</w:t>
      </w:r>
      <w:r w:rsidR="00D57A31" w:rsidRPr="00B905A6">
        <w:rPr>
          <w:rFonts w:ascii="Bodoni MT" w:hAnsi="Bodoni MT"/>
          <w:lang w:val="en-GB"/>
        </w:rPr>
        <w:t>ve</w:t>
      </w:r>
      <w:r w:rsidRPr="00B905A6">
        <w:rPr>
          <w:rFonts w:ascii="Bodoni MT" w:hAnsi="Bodoni MT"/>
          <w:lang w:val="en-GB"/>
        </w:rPr>
        <w:t xml:space="preserve">s </w:t>
      </w:r>
      <w:r w:rsidR="00D57A31" w:rsidRPr="00B905A6">
        <w:rPr>
          <w:rFonts w:ascii="Bodoni MT" w:hAnsi="Bodoni MT"/>
          <w:lang w:val="en-GB"/>
        </w:rPr>
        <w:t xml:space="preserve">and </w:t>
      </w:r>
      <w:r w:rsidRPr="00B905A6">
        <w:rPr>
          <w:rFonts w:ascii="Bodoni MT" w:hAnsi="Bodoni MT"/>
          <w:lang w:val="en-GB"/>
        </w:rPr>
        <w:t>1 300</w:t>
      </w:r>
      <w:r w:rsidR="00D57A31" w:rsidRPr="00B905A6">
        <w:rPr>
          <w:rFonts w:ascii="Bodoni MT" w:hAnsi="Bodoni MT"/>
          <w:lang w:val="en-GB"/>
        </w:rPr>
        <w:t xml:space="preserve"> measurable indicators in order to assess the outcomes</w:t>
      </w:r>
      <w:r w:rsidRPr="00B905A6">
        <w:rPr>
          <w:rFonts w:ascii="Bodoni MT" w:hAnsi="Bodoni MT"/>
          <w:lang w:val="en-GB"/>
        </w:rPr>
        <w:t xml:space="preserve">.  </w:t>
      </w:r>
    </w:p>
    <w:p w14:paraId="03829A23" w14:textId="467C4D95" w:rsidR="009B1860" w:rsidRPr="00B905A6" w:rsidRDefault="009B1860" w:rsidP="00232808">
      <w:pPr>
        <w:pStyle w:val="Default"/>
        <w:snapToGrid w:val="0"/>
        <w:rPr>
          <w:rFonts w:ascii="Bodoni MT" w:hAnsi="Bodoni MT"/>
          <w:sz w:val="22"/>
          <w:szCs w:val="22"/>
          <w:lang w:val="en-GB"/>
        </w:rPr>
      </w:pPr>
    </w:p>
    <w:p w14:paraId="29B92805" w14:textId="3F411EF5" w:rsidR="00570628" w:rsidRPr="00B905A6" w:rsidRDefault="00570628" w:rsidP="00232808">
      <w:pPr>
        <w:pStyle w:val="Default"/>
        <w:snapToGrid w:val="0"/>
        <w:rPr>
          <w:rFonts w:ascii="Bodoni MT" w:hAnsi="Bodoni MT"/>
          <w:sz w:val="22"/>
          <w:szCs w:val="22"/>
          <w:lang w:val="en-GB"/>
        </w:rPr>
      </w:pPr>
    </w:p>
    <w:p w14:paraId="10497329" w14:textId="78C96EBE" w:rsidR="00793BAB" w:rsidRPr="00B905A6" w:rsidRDefault="00793BAB" w:rsidP="00232808">
      <w:pPr>
        <w:adjustRightInd w:val="0"/>
        <w:snapToGrid w:val="0"/>
        <w:spacing w:after="0" w:line="240" w:lineRule="auto"/>
        <w:textAlignment w:val="baseline"/>
        <w:rPr>
          <w:rFonts w:ascii="Bodoni MT" w:eastAsia="Times New Roman" w:hAnsi="Bodoni MT" w:cs="Times New Roman"/>
          <w:lang w:val="en-GB"/>
        </w:rPr>
      </w:pPr>
      <w:r w:rsidRPr="00B905A6">
        <w:rPr>
          <w:rFonts w:ascii="Bodoni MT" w:eastAsia="Times New Roman" w:hAnsi="Bodoni MT" w:cs="Times New Roman"/>
          <w:lang w:val="en-GB"/>
        </w:rPr>
        <w:t xml:space="preserve">The sheer reality is that the Old Public Management, the Old type of organisation of </w:t>
      </w:r>
      <w:r w:rsidR="00B17114" w:rsidRPr="00B905A6">
        <w:rPr>
          <w:rFonts w:ascii="Bodoni MT" w:eastAsia="Times New Roman" w:hAnsi="Bodoni MT" w:cs="Times New Roman"/>
          <w:lang w:val="en-GB"/>
        </w:rPr>
        <w:t xml:space="preserve">actions by the State for the welfare of </w:t>
      </w:r>
      <w:r w:rsidRPr="00B905A6">
        <w:rPr>
          <w:rFonts w:ascii="Bodoni MT" w:eastAsia="Times New Roman" w:hAnsi="Bodoni MT" w:cs="Times New Roman"/>
          <w:lang w:val="en-GB"/>
        </w:rPr>
        <w:t>the society was</w:t>
      </w:r>
      <w:r w:rsidR="00B17114" w:rsidRPr="00B905A6">
        <w:rPr>
          <w:rFonts w:ascii="Bodoni MT" w:eastAsia="Times New Roman" w:hAnsi="Bodoni MT" w:cs="Times New Roman"/>
          <w:lang w:val="en-GB"/>
        </w:rPr>
        <w:t>,</w:t>
      </w:r>
      <w:r w:rsidRPr="00B905A6">
        <w:rPr>
          <w:rFonts w:ascii="Bodoni MT" w:eastAsia="Times New Roman" w:hAnsi="Bodoni MT" w:cs="Times New Roman"/>
          <w:lang w:val="en-GB"/>
        </w:rPr>
        <w:t xml:space="preserve"> and </w:t>
      </w:r>
      <w:r w:rsidR="00B17114" w:rsidRPr="00B905A6">
        <w:rPr>
          <w:rFonts w:ascii="Bodoni MT" w:eastAsia="Times New Roman" w:hAnsi="Bodoni MT" w:cs="Times New Roman"/>
          <w:lang w:val="en-GB"/>
        </w:rPr>
        <w:t xml:space="preserve">still </w:t>
      </w:r>
      <w:r w:rsidRPr="00B905A6">
        <w:rPr>
          <w:rFonts w:ascii="Bodoni MT" w:eastAsia="Times New Roman" w:hAnsi="Bodoni MT" w:cs="Times New Roman"/>
          <w:lang w:val="en-GB"/>
        </w:rPr>
        <w:t>is</w:t>
      </w:r>
      <w:r w:rsidR="00B17114" w:rsidRPr="00B905A6">
        <w:rPr>
          <w:rFonts w:ascii="Bodoni MT" w:eastAsia="Times New Roman" w:hAnsi="Bodoni MT" w:cs="Times New Roman"/>
          <w:lang w:val="en-GB"/>
        </w:rPr>
        <w:t xml:space="preserve">, </w:t>
      </w:r>
      <w:r w:rsidRPr="00B905A6">
        <w:rPr>
          <w:rFonts w:ascii="Bodoni MT" w:eastAsia="Times New Roman" w:hAnsi="Bodoni MT" w:cs="Times New Roman"/>
          <w:lang w:val="en-GB"/>
        </w:rPr>
        <w:t>in crisis.</w:t>
      </w:r>
      <w:r w:rsidR="00B64DFF" w:rsidRPr="00B905A6">
        <w:rPr>
          <w:rFonts w:ascii="Bodoni MT" w:eastAsia="Times New Roman" w:hAnsi="Bodoni MT" w:cs="Times New Roman"/>
          <w:lang w:val="en-GB"/>
        </w:rPr>
        <w:t xml:space="preserve"> </w:t>
      </w:r>
      <w:r w:rsidRPr="00B905A6">
        <w:rPr>
          <w:rFonts w:ascii="Bodoni MT" w:eastAsia="Times New Roman" w:hAnsi="Bodoni MT" w:cs="Times New Roman"/>
          <w:lang w:val="en-GB"/>
        </w:rPr>
        <w:t>In</w:t>
      </w:r>
      <w:r w:rsidR="001F022F" w:rsidRPr="00B905A6">
        <w:rPr>
          <w:rFonts w:ascii="Bodoni MT" w:eastAsia="Times New Roman" w:hAnsi="Bodoni MT" w:cs="Times New Roman"/>
          <w:lang w:val="en-GB"/>
        </w:rPr>
        <w:t xml:space="preserve"> most advanced industrialised countries</w:t>
      </w:r>
      <w:r w:rsidR="00762544">
        <w:rPr>
          <w:rFonts w:ascii="Bodoni MT" w:eastAsia="Times New Roman" w:hAnsi="Bodoni MT" w:cs="Times New Roman"/>
          <w:lang w:val="en-GB"/>
        </w:rPr>
        <w:t>,</w:t>
      </w:r>
      <w:r w:rsidR="001F022F" w:rsidRPr="00B905A6">
        <w:rPr>
          <w:rFonts w:ascii="Bodoni MT" w:eastAsia="Times New Roman" w:hAnsi="Bodoni MT" w:cs="Times New Roman"/>
          <w:lang w:val="en-GB"/>
        </w:rPr>
        <w:t xml:space="preserve"> the</w:t>
      </w:r>
      <w:r w:rsidR="00570628" w:rsidRPr="00B905A6">
        <w:rPr>
          <w:rFonts w:ascii="Bodoni MT" w:eastAsia="Times New Roman" w:hAnsi="Bodoni MT" w:cs="Times New Roman"/>
          <w:lang w:val="en-GB"/>
        </w:rPr>
        <w:t xml:space="preserve"> Old Public Management was unable to deliver welfare to the people </w:t>
      </w:r>
      <w:r w:rsidR="000F76C7">
        <w:rPr>
          <w:rFonts w:ascii="Bodoni MT" w:eastAsia="Times New Roman" w:hAnsi="Bodoni MT" w:cs="Times New Roman"/>
          <w:lang w:val="en-GB"/>
        </w:rPr>
        <w:t xml:space="preserve">but </w:t>
      </w:r>
      <w:r w:rsidR="00570628" w:rsidRPr="00B905A6">
        <w:rPr>
          <w:rFonts w:ascii="Bodoni MT" w:eastAsia="Times New Roman" w:hAnsi="Bodoni MT" w:cs="Times New Roman"/>
          <w:lang w:val="en-GB"/>
        </w:rPr>
        <w:t>the State</w:t>
      </w:r>
      <w:r w:rsidRPr="00B905A6">
        <w:rPr>
          <w:rFonts w:ascii="Bodoni MT" w:eastAsia="Times New Roman" w:hAnsi="Bodoni MT" w:cs="Times New Roman"/>
          <w:lang w:val="en-GB"/>
        </w:rPr>
        <w:t xml:space="preserve">s </w:t>
      </w:r>
      <w:r w:rsidRPr="00B905A6">
        <w:rPr>
          <w:rFonts w:ascii="Bodoni MT" w:eastAsia="Times New Roman" w:hAnsi="Bodoni MT" w:cs="Times New Roman"/>
          <w:lang w:val="en-GB"/>
        </w:rPr>
        <w:lastRenderedPageBreak/>
        <w:t xml:space="preserve">felt they could not </w:t>
      </w:r>
      <w:r w:rsidR="001F022F" w:rsidRPr="00B905A6">
        <w:rPr>
          <w:rFonts w:ascii="Bodoni MT" w:eastAsia="Times New Roman" w:hAnsi="Bodoni MT" w:cs="Times New Roman"/>
          <w:lang w:val="en-GB"/>
        </w:rPr>
        <w:t xml:space="preserve">spend more </w:t>
      </w:r>
      <w:r w:rsidR="00B17114" w:rsidRPr="00B905A6">
        <w:rPr>
          <w:rFonts w:ascii="Bodoni MT" w:eastAsia="Times New Roman" w:hAnsi="Bodoni MT" w:cs="Times New Roman"/>
          <w:lang w:val="en-GB"/>
        </w:rPr>
        <w:t xml:space="preserve">money </w:t>
      </w:r>
      <w:r w:rsidR="001F022F" w:rsidRPr="00B905A6">
        <w:rPr>
          <w:rFonts w:ascii="Bodoni MT" w:eastAsia="Times New Roman" w:hAnsi="Bodoni MT" w:cs="Times New Roman"/>
          <w:lang w:val="en-GB"/>
        </w:rPr>
        <w:t>according to the existing capacity to generate more wealth in the country. Among less advanced countries</w:t>
      </w:r>
      <w:r w:rsidR="000F76C7">
        <w:rPr>
          <w:rFonts w:ascii="Bodoni MT" w:eastAsia="Times New Roman" w:hAnsi="Bodoni MT" w:cs="Times New Roman"/>
          <w:lang w:val="en-GB"/>
        </w:rPr>
        <w:t>,</w:t>
      </w:r>
      <w:r w:rsidR="001F022F" w:rsidRPr="00B905A6">
        <w:rPr>
          <w:rFonts w:ascii="Bodoni MT" w:eastAsia="Times New Roman" w:hAnsi="Bodoni MT" w:cs="Times New Roman"/>
          <w:lang w:val="en-GB"/>
        </w:rPr>
        <w:t xml:space="preserve"> the old system spent </w:t>
      </w:r>
      <w:r w:rsidR="00B17114" w:rsidRPr="00B905A6">
        <w:rPr>
          <w:rFonts w:ascii="Bodoni MT" w:eastAsia="Times New Roman" w:hAnsi="Bodoni MT" w:cs="Times New Roman"/>
          <w:lang w:val="en-GB"/>
        </w:rPr>
        <w:t xml:space="preserve">relatively </w:t>
      </w:r>
      <w:r w:rsidR="001F022F" w:rsidRPr="00B905A6">
        <w:rPr>
          <w:rFonts w:ascii="Bodoni MT" w:eastAsia="Times New Roman" w:hAnsi="Bodoni MT" w:cs="Times New Roman"/>
          <w:lang w:val="en-GB"/>
        </w:rPr>
        <w:t>less but the</w:t>
      </w:r>
      <w:r w:rsidRPr="00B905A6">
        <w:rPr>
          <w:rFonts w:ascii="Bodoni MT" w:eastAsia="Times New Roman" w:hAnsi="Bodoni MT" w:cs="Times New Roman"/>
          <w:lang w:val="en-GB"/>
        </w:rPr>
        <w:t xml:space="preserve">y felt they could not </w:t>
      </w:r>
      <w:proofErr w:type="gramStart"/>
      <w:r w:rsidRPr="00B905A6">
        <w:rPr>
          <w:rFonts w:ascii="Bodoni MT" w:eastAsia="Times New Roman" w:hAnsi="Bodoni MT" w:cs="Times New Roman"/>
          <w:lang w:val="en-GB"/>
        </w:rPr>
        <w:t>spent</w:t>
      </w:r>
      <w:proofErr w:type="gramEnd"/>
      <w:r w:rsidRPr="00B905A6">
        <w:rPr>
          <w:rFonts w:ascii="Bodoni MT" w:eastAsia="Times New Roman" w:hAnsi="Bodoni MT" w:cs="Times New Roman"/>
          <w:lang w:val="en-GB"/>
        </w:rPr>
        <w:t xml:space="preserve"> more</w:t>
      </w:r>
      <w:r w:rsidR="00B17114" w:rsidRPr="00B905A6">
        <w:rPr>
          <w:rFonts w:ascii="Bodoni MT" w:eastAsia="Times New Roman" w:hAnsi="Bodoni MT" w:cs="Times New Roman"/>
          <w:lang w:val="en-GB"/>
        </w:rPr>
        <w:t xml:space="preserve">; </w:t>
      </w:r>
      <w:r w:rsidRPr="00B905A6">
        <w:rPr>
          <w:rFonts w:ascii="Bodoni MT" w:eastAsia="Times New Roman" w:hAnsi="Bodoni MT" w:cs="Times New Roman"/>
          <w:lang w:val="en-GB"/>
        </w:rPr>
        <w:t xml:space="preserve">moreover the international organisations pointed </w:t>
      </w:r>
      <w:r w:rsidR="00B17114" w:rsidRPr="00B905A6">
        <w:rPr>
          <w:rFonts w:ascii="Bodoni MT" w:eastAsia="Times New Roman" w:hAnsi="Bodoni MT" w:cs="Times New Roman"/>
          <w:lang w:val="en-GB"/>
        </w:rPr>
        <w:t xml:space="preserve">out </w:t>
      </w:r>
      <w:r w:rsidRPr="00B905A6">
        <w:rPr>
          <w:rFonts w:ascii="Bodoni MT" w:eastAsia="Times New Roman" w:hAnsi="Bodoni MT" w:cs="Times New Roman"/>
          <w:lang w:val="en-GB"/>
        </w:rPr>
        <w:t xml:space="preserve">that the existing </w:t>
      </w:r>
      <w:r w:rsidR="000F76C7">
        <w:rPr>
          <w:rFonts w:ascii="Bodoni MT" w:eastAsia="Times New Roman" w:hAnsi="Bodoni MT" w:cs="Times New Roman"/>
          <w:lang w:val="en-GB"/>
        </w:rPr>
        <w:t xml:space="preserve">administrative </w:t>
      </w:r>
      <w:r w:rsidRPr="00B905A6">
        <w:rPr>
          <w:rFonts w:ascii="Bodoni MT" w:eastAsia="Times New Roman" w:hAnsi="Bodoni MT" w:cs="Times New Roman"/>
          <w:lang w:val="en-GB"/>
        </w:rPr>
        <w:t xml:space="preserve">system in many countries lacked of </w:t>
      </w:r>
      <w:r w:rsidR="001F022F" w:rsidRPr="00B905A6">
        <w:rPr>
          <w:rFonts w:ascii="Bodoni MT" w:eastAsia="Times New Roman" w:hAnsi="Bodoni MT" w:cs="Times New Roman"/>
          <w:lang w:val="en-GB"/>
        </w:rPr>
        <w:t xml:space="preserve">neutrality and </w:t>
      </w:r>
      <w:r w:rsidRPr="00B905A6">
        <w:rPr>
          <w:rFonts w:ascii="Bodoni MT" w:eastAsia="Times New Roman" w:hAnsi="Bodoni MT" w:cs="Times New Roman"/>
          <w:lang w:val="en-GB"/>
        </w:rPr>
        <w:t xml:space="preserve">was </w:t>
      </w:r>
      <w:r w:rsidR="001F022F" w:rsidRPr="00B905A6">
        <w:rPr>
          <w:rFonts w:ascii="Bodoni MT" w:eastAsia="Times New Roman" w:hAnsi="Bodoni MT" w:cs="Times New Roman"/>
          <w:lang w:val="en-GB"/>
        </w:rPr>
        <w:t>corrupt</w:t>
      </w:r>
      <w:r w:rsidR="00570628" w:rsidRPr="00B905A6">
        <w:rPr>
          <w:rFonts w:ascii="Bodoni MT" w:eastAsia="Times New Roman" w:hAnsi="Bodoni MT" w:cs="Times New Roman"/>
          <w:lang w:val="en-GB"/>
        </w:rPr>
        <w:t xml:space="preserve">. </w:t>
      </w:r>
    </w:p>
    <w:p w14:paraId="0ED7C2B4" w14:textId="77777777" w:rsidR="00793BAB" w:rsidRPr="00B905A6" w:rsidRDefault="00793BAB" w:rsidP="00232808">
      <w:pPr>
        <w:adjustRightInd w:val="0"/>
        <w:snapToGrid w:val="0"/>
        <w:spacing w:after="0" w:line="240" w:lineRule="auto"/>
        <w:textAlignment w:val="baseline"/>
        <w:rPr>
          <w:rFonts w:ascii="Bodoni MT" w:eastAsia="Times New Roman" w:hAnsi="Bodoni MT" w:cs="Times New Roman"/>
          <w:lang w:val="en-GB"/>
        </w:rPr>
      </w:pPr>
    </w:p>
    <w:p w14:paraId="4CD8288B" w14:textId="3B318E6A" w:rsidR="009B1860" w:rsidRPr="00B905A6" w:rsidRDefault="00B36ED7" w:rsidP="00232808">
      <w:pPr>
        <w:autoSpaceDE w:val="0"/>
        <w:autoSpaceDN w:val="0"/>
        <w:adjustRightInd w:val="0"/>
        <w:snapToGrid w:val="0"/>
        <w:spacing w:after="0" w:line="240" w:lineRule="auto"/>
        <w:rPr>
          <w:rFonts w:ascii="Bodoni MT" w:eastAsia="Times New Roman" w:hAnsi="Bodoni MT" w:cs="Times New Roman"/>
          <w:lang w:val="en-GB"/>
        </w:rPr>
      </w:pPr>
      <w:r w:rsidRPr="00B905A6">
        <w:rPr>
          <w:rFonts w:ascii="Bodoni MT" w:hAnsi="Bodoni MT"/>
          <w:lang w:val="en-GB"/>
        </w:rPr>
        <w:t>Thus,</w:t>
      </w:r>
      <w:r w:rsidR="00B64DFF" w:rsidRPr="00B905A6">
        <w:rPr>
          <w:rFonts w:ascii="Bodoni MT" w:hAnsi="Bodoni MT"/>
          <w:lang w:val="en-GB"/>
        </w:rPr>
        <w:t xml:space="preserve"> the New Public Management came as</w:t>
      </w:r>
      <w:r w:rsidRPr="00B905A6">
        <w:rPr>
          <w:rFonts w:ascii="Bodoni MT" w:hAnsi="Bodoni MT"/>
          <w:lang w:val="en-GB"/>
        </w:rPr>
        <w:t xml:space="preserve"> </w:t>
      </w:r>
      <w:r w:rsidR="00B64DFF" w:rsidRPr="00B905A6">
        <w:rPr>
          <w:rFonts w:ascii="Bodoni MT" w:hAnsi="Bodoni MT"/>
          <w:lang w:val="en-GB"/>
        </w:rPr>
        <w:t>a</w:t>
      </w:r>
      <w:r w:rsidRPr="00B905A6">
        <w:rPr>
          <w:rFonts w:ascii="Bodoni MT" w:hAnsi="Bodoni MT"/>
          <w:lang w:val="en-GB"/>
        </w:rPr>
        <w:t xml:space="preserve"> saviour </w:t>
      </w:r>
      <w:r w:rsidR="00B17114" w:rsidRPr="00B905A6">
        <w:rPr>
          <w:rFonts w:ascii="Bodoni MT" w:hAnsi="Bodoni MT"/>
          <w:lang w:val="en-GB"/>
        </w:rPr>
        <w:t>for</w:t>
      </w:r>
      <w:r w:rsidRPr="00B905A6">
        <w:rPr>
          <w:rFonts w:ascii="Bodoni MT" w:hAnsi="Bodoni MT"/>
          <w:lang w:val="en-GB"/>
        </w:rPr>
        <w:t xml:space="preserve"> the elites in power</w:t>
      </w:r>
      <w:r w:rsidR="00B64DFF" w:rsidRPr="00B905A6">
        <w:rPr>
          <w:rFonts w:ascii="Bodoni MT" w:hAnsi="Bodoni MT"/>
          <w:lang w:val="en-GB"/>
        </w:rPr>
        <w:t xml:space="preserve">. The </w:t>
      </w:r>
      <w:r w:rsidRPr="00B905A6">
        <w:rPr>
          <w:rFonts w:ascii="Bodoni MT" w:hAnsi="Bodoni MT"/>
          <w:lang w:val="en-GB"/>
        </w:rPr>
        <w:t xml:space="preserve">rationalisation of its </w:t>
      </w:r>
      <w:r w:rsidR="00B64DFF" w:rsidRPr="00B905A6">
        <w:rPr>
          <w:rFonts w:ascii="Bodoni MT" w:hAnsi="Bodoni MT"/>
          <w:lang w:val="en-GB"/>
        </w:rPr>
        <w:t xml:space="preserve">operative </w:t>
      </w:r>
      <w:r w:rsidRPr="00B905A6">
        <w:rPr>
          <w:rFonts w:ascii="Bodoni MT" w:hAnsi="Bodoni MT"/>
          <w:lang w:val="en-GB"/>
        </w:rPr>
        <w:t xml:space="preserve">principles by </w:t>
      </w:r>
      <w:r w:rsidRPr="00B905A6">
        <w:rPr>
          <w:rFonts w:ascii="Bodoni MT" w:hAnsi="Bodoni MT"/>
          <w:b/>
          <w:bCs/>
          <w:lang w:val="en-GB"/>
        </w:rPr>
        <w:t xml:space="preserve">Osborne and </w:t>
      </w:r>
      <w:proofErr w:type="spellStart"/>
      <w:r w:rsidRPr="00B905A6">
        <w:rPr>
          <w:rFonts w:ascii="Bodoni MT" w:hAnsi="Bodoni MT"/>
          <w:b/>
          <w:bCs/>
          <w:lang w:val="en-GB"/>
        </w:rPr>
        <w:t>Gaebler</w:t>
      </w:r>
      <w:proofErr w:type="spellEnd"/>
      <w:r w:rsidR="00B64DFF" w:rsidRPr="00B905A6">
        <w:rPr>
          <w:rStyle w:val="Appelnotedebasdep"/>
          <w:rFonts w:ascii="Bodoni MT" w:hAnsi="Bodoni MT"/>
          <w:b/>
          <w:bCs/>
          <w:lang w:val="en-GB"/>
        </w:rPr>
        <w:footnoteReference w:id="10"/>
      </w:r>
      <w:r w:rsidRPr="00B905A6">
        <w:rPr>
          <w:rFonts w:ascii="Bodoni MT" w:hAnsi="Bodoni MT"/>
          <w:b/>
          <w:bCs/>
          <w:lang w:val="en-GB"/>
        </w:rPr>
        <w:t xml:space="preserve"> (1992</w:t>
      </w:r>
      <w:r w:rsidR="00B64DFF" w:rsidRPr="00B905A6">
        <w:rPr>
          <w:rFonts w:ascii="Bodoni MT" w:hAnsi="Bodoni MT"/>
          <w:b/>
          <w:bCs/>
          <w:lang w:val="en-GB"/>
        </w:rPr>
        <w:t xml:space="preserve">, </w:t>
      </w:r>
      <w:r w:rsidR="00B64DFF" w:rsidRPr="00B905A6">
        <w:rPr>
          <w:rFonts w:ascii="Bodoni MT" w:hAnsi="Bodoni MT" w:cs="BellGothic-Light"/>
          <w:b/>
          <w:bCs/>
          <w:i/>
          <w:iCs/>
          <w:lang w:val="en-GB"/>
        </w:rPr>
        <w:t>Reinventing Government: How the Entrepreneurial Spirit Is Transforming the Public Sector. From Schoolhouse to Statehouse</w:t>
      </w:r>
      <w:r w:rsidRPr="00B905A6">
        <w:rPr>
          <w:rFonts w:ascii="Bodoni MT" w:hAnsi="Bodoni MT"/>
          <w:b/>
          <w:bCs/>
          <w:lang w:val="en-GB"/>
        </w:rPr>
        <w:t>)</w:t>
      </w:r>
      <w:r w:rsidRPr="00B905A6">
        <w:rPr>
          <w:rFonts w:ascii="Bodoni MT" w:hAnsi="Bodoni MT"/>
          <w:lang w:val="en-GB"/>
        </w:rPr>
        <w:t xml:space="preserve"> ma</w:t>
      </w:r>
      <w:r w:rsidR="00B64DFF" w:rsidRPr="00B905A6">
        <w:rPr>
          <w:rFonts w:ascii="Bodoni MT" w:hAnsi="Bodoni MT"/>
          <w:lang w:val="en-GB"/>
        </w:rPr>
        <w:t>d</w:t>
      </w:r>
      <w:r w:rsidRPr="00B905A6">
        <w:rPr>
          <w:rFonts w:ascii="Bodoni MT" w:hAnsi="Bodoni MT"/>
          <w:lang w:val="en-GB"/>
        </w:rPr>
        <w:t>e them the new gurus of Public Management.</w:t>
      </w:r>
    </w:p>
    <w:p w14:paraId="1753A2BC" w14:textId="77777777" w:rsidR="00B234EE" w:rsidRPr="00B905A6" w:rsidRDefault="00B234EE" w:rsidP="00232808">
      <w:pPr>
        <w:autoSpaceDE w:val="0"/>
        <w:autoSpaceDN w:val="0"/>
        <w:adjustRightInd w:val="0"/>
        <w:snapToGrid w:val="0"/>
        <w:spacing w:after="0" w:line="240" w:lineRule="auto"/>
        <w:rPr>
          <w:rFonts w:ascii="Bodoni MT" w:hAnsi="Bodoni MT" w:cs="BellGothic-Light"/>
          <w:lang w:val="en-GB"/>
        </w:rPr>
      </w:pPr>
    </w:p>
    <w:p w14:paraId="19080059" w14:textId="0990503E" w:rsidR="00F86C0E" w:rsidRPr="00B905A6" w:rsidRDefault="00B17114" w:rsidP="00232808">
      <w:pPr>
        <w:adjustRightInd w:val="0"/>
        <w:snapToGrid w:val="0"/>
        <w:spacing w:after="0" w:line="240" w:lineRule="auto"/>
        <w:jc w:val="center"/>
        <w:textAlignment w:val="baseline"/>
        <w:rPr>
          <w:rFonts w:ascii="Bodoni MT" w:eastAsia="Times New Roman" w:hAnsi="Bodoni MT" w:cs="Times New Roman"/>
          <w:lang w:val="en-GB"/>
        </w:rPr>
      </w:pPr>
      <w:r w:rsidRPr="00B905A6">
        <w:rPr>
          <w:rFonts w:ascii="Bodoni MT" w:eastAsia="Times New Roman" w:hAnsi="Bodoni MT" w:cs="Times New Roman"/>
          <w:lang w:val="en-GB"/>
        </w:rPr>
        <w:t>Table 2: The ten principles of the NPM</w:t>
      </w:r>
      <w:r w:rsidR="00F42049">
        <w:rPr>
          <w:rFonts w:ascii="Bodoni MT" w:eastAsia="Times New Roman" w:hAnsi="Bodoni MT" w:cs="Times New Roman"/>
          <w:lang w:val="en-GB"/>
        </w:rPr>
        <w:t xml:space="preserve"> by Osborne and </w:t>
      </w:r>
      <w:proofErr w:type="spellStart"/>
      <w:r w:rsidR="00F42049">
        <w:rPr>
          <w:rFonts w:ascii="Bodoni MT" w:eastAsia="Times New Roman" w:hAnsi="Bodoni MT" w:cs="Times New Roman"/>
          <w:lang w:val="en-GB"/>
        </w:rPr>
        <w:t>Gaebler</w:t>
      </w:r>
      <w:proofErr w:type="spellEnd"/>
    </w:p>
    <w:p w14:paraId="03892CA0" w14:textId="77777777" w:rsidR="00B17114" w:rsidRPr="00B905A6" w:rsidRDefault="00B17114" w:rsidP="00232808">
      <w:pPr>
        <w:adjustRightInd w:val="0"/>
        <w:snapToGrid w:val="0"/>
        <w:spacing w:after="0" w:line="240" w:lineRule="auto"/>
        <w:jc w:val="center"/>
        <w:textAlignment w:val="baseline"/>
        <w:rPr>
          <w:rFonts w:ascii="Bodoni MT" w:eastAsia="Times New Roman" w:hAnsi="Bodoni MT" w:cs="Times New Roman"/>
          <w:lang w:val="en-GB"/>
        </w:rPr>
      </w:pPr>
    </w:p>
    <w:p w14:paraId="7887FE2A" w14:textId="4079AA3C" w:rsidR="00DA6113" w:rsidRPr="00B905A6" w:rsidRDefault="00DA6113" w:rsidP="00232808">
      <w:pPr>
        <w:adjustRightInd w:val="0"/>
        <w:snapToGrid w:val="0"/>
        <w:spacing w:after="0" w:line="240" w:lineRule="auto"/>
        <w:rPr>
          <w:rFonts w:ascii="Bodoni MT" w:hAnsi="Bodoni MT"/>
          <w:lang w:val="en-GB"/>
        </w:rPr>
      </w:pPr>
      <w:r w:rsidRPr="00B905A6">
        <w:rPr>
          <w:rFonts w:ascii="Bodoni MT" w:hAnsi="Bodoni MT"/>
          <w:lang w:val="en-GB"/>
        </w:rPr>
        <w:t>1. Government must "steer" the delivery of public services</w:t>
      </w:r>
      <w:r w:rsidR="006C5432" w:rsidRPr="00B905A6">
        <w:rPr>
          <w:rFonts w:ascii="Bodoni MT" w:hAnsi="Bodoni MT"/>
          <w:lang w:val="en-GB"/>
        </w:rPr>
        <w:t>, and</w:t>
      </w:r>
      <w:r w:rsidR="00723B9F" w:rsidRPr="00B905A6">
        <w:rPr>
          <w:rFonts w:ascii="Bodoni MT" w:hAnsi="Bodoni MT"/>
          <w:lang w:val="en-GB"/>
        </w:rPr>
        <w:t xml:space="preserve"> must</w:t>
      </w:r>
      <w:r w:rsidR="006C5432" w:rsidRPr="00B905A6">
        <w:rPr>
          <w:rFonts w:ascii="Bodoni MT" w:hAnsi="Bodoni MT"/>
          <w:lang w:val="en-GB"/>
        </w:rPr>
        <w:t xml:space="preserve"> avoid to go beyond.</w:t>
      </w:r>
    </w:p>
    <w:p w14:paraId="142E99B5" w14:textId="7FAD0ECC" w:rsidR="00DA6113" w:rsidRPr="00B905A6" w:rsidRDefault="00DA6113" w:rsidP="00232808">
      <w:pPr>
        <w:adjustRightInd w:val="0"/>
        <w:snapToGrid w:val="0"/>
        <w:spacing w:after="0" w:line="240" w:lineRule="auto"/>
        <w:rPr>
          <w:rFonts w:ascii="Bodoni MT" w:hAnsi="Bodoni MT"/>
          <w:lang w:val="en-GB"/>
        </w:rPr>
      </w:pPr>
      <w:r w:rsidRPr="00B905A6">
        <w:rPr>
          <w:rFonts w:ascii="Bodoni MT" w:hAnsi="Bodoni MT"/>
          <w:lang w:val="en-GB"/>
        </w:rPr>
        <w:t>2. Government ought to be "community-owned"</w:t>
      </w:r>
      <w:r w:rsidR="006C5432" w:rsidRPr="00B905A6">
        <w:rPr>
          <w:rFonts w:ascii="Bodoni MT" w:hAnsi="Bodoni MT"/>
          <w:lang w:val="en-GB"/>
        </w:rPr>
        <w:t>, empowering</w:t>
      </w:r>
      <w:r w:rsidRPr="00B905A6">
        <w:rPr>
          <w:rFonts w:ascii="Bodoni MT" w:hAnsi="Bodoni MT"/>
          <w:lang w:val="en-GB"/>
        </w:rPr>
        <w:t xml:space="preserve"> citizens and communities </w:t>
      </w:r>
      <w:r w:rsidR="006C5432" w:rsidRPr="00B905A6">
        <w:rPr>
          <w:rFonts w:ascii="Bodoni MT" w:hAnsi="Bodoni MT"/>
          <w:lang w:val="en-GB"/>
        </w:rPr>
        <w:t xml:space="preserve">so that they decide </w:t>
      </w:r>
      <w:r w:rsidRPr="00B905A6">
        <w:rPr>
          <w:rFonts w:ascii="Bodoni MT" w:hAnsi="Bodoni MT"/>
          <w:lang w:val="en-GB"/>
        </w:rPr>
        <w:t>the services</w:t>
      </w:r>
      <w:r w:rsidR="006C5432" w:rsidRPr="00B905A6">
        <w:rPr>
          <w:rFonts w:ascii="Bodoni MT" w:hAnsi="Bodoni MT"/>
          <w:lang w:val="en-GB"/>
        </w:rPr>
        <w:t xml:space="preserve"> they want</w:t>
      </w:r>
      <w:r w:rsidR="00723B9F" w:rsidRPr="00B905A6">
        <w:rPr>
          <w:rFonts w:ascii="Bodoni MT" w:hAnsi="Bodoni MT"/>
          <w:lang w:val="en-GB"/>
        </w:rPr>
        <w:t>,</w:t>
      </w:r>
      <w:r w:rsidR="006C5432" w:rsidRPr="00B905A6">
        <w:rPr>
          <w:rFonts w:ascii="Bodoni MT" w:hAnsi="Bodoni MT"/>
          <w:lang w:val="en-GB"/>
        </w:rPr>
        <w:t xml:space="preserve"> and </w:t>
      </w:r>
      <w:r w:rsidR="00CF0F80" w:rsidRPr="00B905A6">
        <w:rPr>
          <w:rFonts w:ascii="Bodoni MT" w:hAnsi="Bodoni MT"/>
          <w:lang w:val="en-GB"/>
        </w:rPr>
        <w:t>they</w:t>
      </w:r>
      <w:r w:rsidRPr="00B905A6">
        <w:rPr>
          <w:rFonts w:ascii="Bodoni MT" w:hAnsi="Bodoni MT"/>
          <w:lang w:val="en-GB"/>
        </w:rPr>
        <w:t xml:space="preserve"> exercise self-governance.  </w:t>
      </w:r>
    </w:p>
    <w:p w14:paraId="5ACB5F63" w14:textId="7D022F42" w:rsidR="00DA6113" w:rsidRPr="00B905A6" w:rsidRDefault="00DA6113" w:rsidP="00232808">
      <w:pPr>
        <w:adjustRightInd w:val="0"/>
        <w:snapToGrid w:val="0"/>
        <w:spacing w:after="0" w:line="240" w:lineRule="auto"/>
        <w:rPr>
          <w:rFonts w:ascii="Bodoni MT" w:hAnsi="Bodoni MT"/>
          <w:lang w:val="en-GB"/>
        </w:rPr>
      </w:pPr>
      <w:r w:rsidRPr="00B905A6">
        <w:rPr>
          <w:rFonts w:ascii="Bodoni MT" w:hAnsi="Bodoni MT"/>
          <w:lang w:val="en-GB"/>
        </w:rPr>
        <w:t>3. Competition i</w:t>
      </w:r>
      <w:r w:rsidR="00CF0F80" w:rsidRPr="00B905A6">
        <w:rPr>
          <w:rFonts w:ascii="Bodoni MT" w:hAnsi="Bodoni MT"/>
          <w:lang w:val="en-GB"/>
        </w:rPr>
        <w:t>nto service delivery i</w:t>
      </w:r>
      <w:r w:rsidRPr="00B905A6">
        <w:rPr>
          <w:rFonts w:ascii="Bodoni MT" w:hAnsi="Bodoni MT"/>
          <w:lang w:val="en-GB"/>
        </w:rPr>
        <w:t xml:space="preserve">s </w:t>
      </w:r>
      <w:r w:rsidR="00CF0F80" w:rsidRPr="00B905A6">
        <w:rPr>
          <w:rFonts w:ascii="Bodoni MT" w:hAnsi="Bodoni MT"/>
          <w:lang w:val="en-GB"/>
        </w:rPr>
        <w:t xml:space="preserve">crucial for </w:t>
      </w:r>
      <w:r w:rsidRPr="00B905A6">
        <w:rPr>
          <w:rFonts w:ascii="Bodoni MT" w:hAnsi="Bodoni MT"/>
          <w:lang w:val="en-GB"/>
        </w:rPr>
        <w:t>the better service.</w:t>
      </w:r>
    </w:p>
    <w:p w14:paraId="4717405E" w14:textId="0D512991" w:rsidR="00DA6113" w:rsidRPr="00B905A6" w:rsidRDefault="00DA6113" w:rsidP="00232808">
      <w:pPr>
        <w:adjustRightInd w:val="0"/>
        <w:snapToGrid w:val="0"/>
        <w:spacing w:after="0" w:line="240" w:lineRule="auto"/>
        <w:rPr>
          <w:rFonts w:ascii="Bodoni MT" w:hAnsi="Bodoni MT"/>
          <w:lang w:val="en-GB"/>
        </w:rPr>
      </w:pPr>
      <w:r w:rsidRPr="00B905A6">
        <w:rPr>
          <w:rFonts w:ascii="Bodoni MT" w:hAnsi="Bodoni MT"/>
          <w:lang w:val="en-GB"/>
        </w:rPr>
        <w:t xml:space="preserve">4. Government must be </w:t>
      </w:r>
      <w:r w:rsidR="00CF0F80" w:rsidRPr="00B905A6">
        <w:rPr>
          <w:rFonts w:ascii="Bodoni MT" w:hAnsi="Bodoni MT"/>
          <w:lang w:val="en-GB"/>
        </w:rPr>
        <w:t>mission-</w:t>
      </w:r>
      <w:r w:rsidRPr="00B905A6">
        <w:rPr>
          <w:rFonts w:ascii="Bodoni MT" w:hAnsi="Bodoni MT"/>
          <w:lang w:val="en-GB"/>
        </w:rPr>
        <w:t xml:space="preserve">driven </w:t>
      </w:r>
      <w:r w:rsidR="00CF0F80" w:rsidRPr="00B905A6">
        <w:rPr>
          <w:rFonts w:ascii="Bodoni MT" w:hAnsi="Bodoni MT"/>
          <w:lang w:val="en-GB"/>
        </w:rPr>
        <w:t>instead of being a rule-driven organization</w:t>
      </w:r>
      <w:r w:rsidRPr="00B905A6">
        <w:rPr>
          <w:rFonts w:ascii="Bodoni MT" w:hAnsi="Bodoni MT"/>
          <w:lang w:val="en-GB"/>
        </w:rPr>
        <w:t xml:space="preserve">. </w:t>
      </w:r>
    </w:p>
    <w:p w14:paraId="620D2319" w14:textId="643C68EA" w:rsidR="00DA6113" w:rsidRPr="00B905A6" w:rsidRDefault="00DA6113" w:rsidP="00232808">
      <w:pPr>
        <w:adjustRightInd w:val="0"/>
        <w:snapToGrid w:val="0"/>
        <w:spacing w:after="0" w:line="240" w:lineRule="auto"/>
        <w:rPr>
          <w:rFonts w:ascii="Bodoni MT" w:hAnsi="Bodoni MT"/>
          <w:lang w:val="en-GB"/>
        </w:rPr>
      </w:pPr>
      <w:r w:rsidRPr="00B905A6">
        <w:rPr>
          <w:rFonts w:ascii="Bodoni MT" w:hAnsi="Bodoni MT"/>
          <w:lang w:val="en-GB"/>
        </w:rPr>
        <w:t>5</w:t>
      </w:r>
      <w:r w:rsidRPr="00B905A6">
        <w:rPr>
          <w:rFonts w:ascii="Bodoni MT" w:hAnsi="Bodoni MT"/>
          <w:vertAlign w:val="superscript"/>
          <w:lang w:val="en-GB"/>
        </w:rPr>
        <w:t xml:space="preserve">. </w:t>
      </w:r>
      <w:r w:rsidRPr="00B905A6">
        <w:rPr>
          <w:rFonts w:ascii="Bodoni MT" w:hAnsi="Bodoni MT"/>
          <w:lang w:val="en-GB"/>
        </w:rPr>
        <w:t xml:space="preserve"> Public agencies judged </w:t>
      </w:r>
      <w:r w:rsidR="00CF0F80" w:rsidRPr="00B905A6">
        <w:rPr>
          <w:rFonts w:ascii="Bodoni MT" w:hAnsi="Bodoni MT"/>
          <w:lang w:val="en-GB"/>
        </w:rPr>
        <w:t xml:space="preserve">and funded on </w:t>
      </w:r>
      <w:r w:rsidRPr="00B905A6">
        <w:rPr>
          <w:rFonts w:ascii="Bodoni MT" w:hAnsi="Bodoni MT"/>
          <w:lang w:val="en-GB"/>
        </w:rPr>
        <w:t xml:space="preserve">results </w:t>
      </w:r>
      <w:r w:rsidR="00CF0F80" w:rsidRPr="00B905A6">
        <w:rPr>
          <w:rFonts w:ascii="Bodoni MT" w:hAnsi="Bodoni MT"/>
          <w:lang w:val="en-GB"/>
        </w:rPr>
        <w:t>not on i</w:t>
      </w:r>
      <w:r w:rsidR="00723B9F" w:rsidRPr="00B905A6">
        <w:rPr>
          <w:rFonts w:ascii="Bodoni MT" w:hAnsi="Bodoni MT"/>
          <w:lang w:val="en-GB"/>
        </w:rPr>
        <w:t>n</w:t>
      </w:r>
      <w:r w:rsidR="00CF0F80" w:rsidRPr="00B905A6">
        <w:rPr>
          <w:rFonts w:ascii="Bodoni MT" w:hAnsi="Bodoni MT"/>
          <w:lang w:val="en-GB"/>
        </w:rPr>
        <w:t>puts</w:t>
      </w:r>
      <w:r w:rsidRPr="00B905A6">
        <w:rPr>
          <w:rFonts w:ascii="Bodoni MT" w:hAnsi="Bodoni MT"/>
          <w:lang w:val="en-GB"/>
        </w:rPr>
        <w:t>.</w:t>
      </w:r>
    </w:p>
    <w:p w14:paraId="2D0864D4" w14:textId="01DEC435" w:rsidR="00DA6113" w:rsidRPr="00B905A6" w:rsidRDefault="00DA6113" w:rsidP="00232808">
      <w:pPr>
        <w:adjustRightInd w:val="0"/>
        <w:snapToGrid w:val="0"/>
        <w:spacing w:after="0" w:line="240" w:lineRule="auto"/>
        <w:rPr>
          <w:rFonts w:ascii="Bodoni MT" w:hAnsi="Bodoni MT"/>
          <w:lang w:val="en-GB"/>
        </w:rPr>
      </w:pPr>
      <w:r w:rsidRPr="00B905A6">
        <w:rPr>
          <w:rFonts w:ascii="Bodoni MT" w:hAnsi="Bodoni MT"/>
          <w:lang w:val="en-GB"/>
        </w:rPr>
        <w:t xml:space="preserve">6. Citizens and consumers </w:t>
      </w:r>
      <w:r w:rsidR="00CF0F80" w:rsidRPr="00B905A6">
        <w:rPr>
          <w:rFonts w:ascii="Bodoni MT" w:hAnsi="Bodoni MT"/>
          <w:lang w:val="en-GB"/>
        </w:rPr>
        <w:t xml:space="preserve">are customers </w:t>
      </w:r>
      <w:r w:rsidRPr="00B905A6">
        <w:rPr>
          <w:rFonts w:ascii="Bodoni MT" w:hAnsi="Bodoni MT"/>
          <w:lang w:val="en-GB"/>
        </w:rPr>
        <w:t xml:space="preserve">of public </w:t>
      </w:r>
      <w:proofErr w:type="gramStart"/>
      <w:r w:rsidRPr="00B905A6">
        <w:rPr>
          <w:rFonts w:ascii="Bodoni MT" w:hAnsi="Bodoni MT"/>
          <w:lang w:val="en-GB"/>
        </w:rPr>
        <w:t>goods</w:t>
      </w:r>
      <w:r w:rsidR="00CF0F80" w:rsidRPr="00B905A6">
        <w:rPr>
          <w:rFonts w:ascii="Bodoni MT" w:hAnsi="Bodoni MT"/>
          <w:lang w:val="en-GB"/>
        </w:rPr>
        <w:t>,</w:t>
      </w:r>
      <w:proofErr w:type="gramEnd"/>
      <w:r w:rsidR="00CF0F80" w:rsidRPr="00B905A6">
        <w:rPr>
          <w:rFonts w:ascii="Bodoni MT" w:hAnsi="Bodoni MT"/>
          <w:lang w:val="en-GB"/>
        </w:rPr>
        <w:t xml:space="preserve"> agencies must meet their needs and not those of the bureaucracy</w:t>
      </w:r>
      <w:r w:rsidRPr="00B905A6">
        <w:rPr>
          <w:rFonts w:ascii="Bodoni MT" w:hAnsi="Bodoni MT"/>
          <w:lang w:val="en-GB"/>
        </w:rPr>
        <w:t xml:space="preserve">.  </w:t>
      </w:r>
    </w:p>
    <w:p w14:paraId="3610DE53" w14:textId="76305C2D" w:rsidR="00DA6113" w:rsidRPr="00B905A6" w:rsidRDefault="00DA6113" w:rsidP="00232808">
      <w:pPr>
        <w:adjustRightInd w:val="0"/>
        <w:snapToGrid w:val="0"/>
        <w:spacing w:after="0" w:line="240" w:lineRule="auto"/>
        <w:rPr>
          <w:rFonts w:ascii="Bodoni MT" w:hAnsi="Bodoni MT"/>
          <w:lang w:val="en-GB"/>
        </w:rPr>
      </w:pPr>
      <w:r w:rsidRPr="00B905A6">
        <w:rPr>
          <w:rFonts w:ascii="Bodoni MT" w:hAnsi="Bodoni MT"/>
          <w:lang w:val="en-GB"/>
        </w:rPr>
        <w:t xml:space="preserve">7. Public agencies </w:t>
      </w:r>
      <w:r w:rsidR="00CF0F80" w:rsidRPr="00B905A6">
        <w:rPr>
          <w:rFonts w:ascii="Bodoni MT" w:hAnsi="Bodoni MT"/>
          <w:lang w:val="en-GB"/>
        </w:rPr>
        <w:t>as enterprises, allocate resources to deliver a public value and are not spending centres.</w:t>
      </w:r>
    </w:p>
    <w:p w14:paraId="402DF0AB" w14:textId="249D0BD1" w:rsidR="00DA6113" w:rsidRPr="00B905A6" w:rsidRDefault="00DA6113" w:rsidP="00232808">
      <w:pPr>
        <w:adjustRightInd w:val="0"/>
        <w:snapToGrid w:val="0"/>
        <w:spacing w:after="0" w:line="240" w:lineRule="auto"/>
        <w:rPr>
          <w:rFonts w:ascii="Bodoni MT" w:hAnsi="Bodoni MT"/>
          <w:lang w:val="en-GB"/>
        </w:rPr>
      </w:pPr>
      <w:r w:rsidRPr="00B905A6">
        <w:rPr>
          <w:rFonts w:ascii="Bodoni MT" w:hAnsi="Bodoni MT"/>
          <w:lang w:val="en-GB"/>
        </w:rPr>
        <w:t>8. Public agencies must prevent</w:t>
      </w:r>
      <w:r w:rsidR="00CF0F80" w:rsidRPr="00B905A6">
        <w:rPr>
          <w:rFonts w:ascii="Bodoni MT" w:hAnsi="Bodoni MT"/>
          <w:lang w:val="en-GB"/>
        </w:rPr>
        <w:t xml:space="preserve"> </w:t>
      </w:r>
      <w:r w:rsidRPr="00B905A6">
        <w:rPr>
          <w:rFonts w:ascii="Bodoni MT" w:hAnsi="Bodoni MT"/>
          <w:lang w:val="en-GB"/>
        </w:rPr>
        <w:t>rather than cur</w:t>
      </w:r>
      <w:r w:rsidR="00CF0F80" w:rsidRPr="00B905A6">
        <w:rPr>
          <w:rFonts w:ascii="Bodoni MT" w:hAnsi="Bodoni MT"/>
          <w:lang w:val="en-GB"/>
        </w:rPr>
        <w:t>e</w:t>
      </w:r>
      <w:r w:rsidRPr="00B905A6">
        <w:rPr>
          <w:rFonts w:ascii="Bodoni MT" w:hAnsi="Bodoni MT"/>
          <w:lang w:val="en-GB"/>
        </w:rPr>
        <w:t xml:space="preserve"> public problems</w:t>
      </w:r>
    </w:p>
    <w:p w14:paraId="3D7693C8" w14:textId="2A99812D" w:rsidR="00DA6113" w:rsidRPr="00B905A6" w:rsidRDefault="00DA6113" w:rsidP="00232808">
      <w:pPr>
        <w:adjustRightInd w:val="0"/>
        <w:snapToGrid w:val="0"/>
        <w:spacing w:after="0" w:line="240" w:lineRule="auto"/>
        <w:rPr>
          <w:rFonts w:ascii="Bodoni MT" w:hAnsi="Bodoni MT"/>
          <w:lang w:val="en-GB"/>
        </w:rPr>
      </w:pPr>
      <w:r w:rsidRPr="00B905A6">
        <w:rPr>
          <w:rFonts w:ascii="Bodoni MT" w:hAnsi="Bodoni MT"/>
          <w:lang w:val="en-GB"/>
        </w:rPr>
        <w:t xml:space="preserve">9. </w:t>
      </w:r>
      <w:r w:rsidR="00CF0F80" w:rsidRPr="00B905A6">
        <w:rPr>
          <w:rFonts w:ascii="Bodoni MT" w:hAnsi="Bodoni MT"/>
          <w:lang w:val="en-GB"/>
        </w:rPr>
        <w:t xml:space="preserve">Decentralization to move from </w:t>
      </w:r>
      <w:r w:rsidR="00CF0F80" w:rsidRPr="00B905A6">
        <w:rPr>
          <w:rFonts w:ascii="Bodoni MT" w:hAnsi="Bodoni MT" w:cs="Calibri"/>
          <w:color w:val="000000"/>
          <w:lang w:val="en-GB"/>
        </w:rPr>
        <w:t>hierarchy to participation and teamwork</w:t>
      </w:r>
    </w:p>
    <w:p w14:paraId="09103A53" w14:textId="5B44F55B" w:rsidR="00DA6113" w:rsidRPr="00B905A6" w:rsidRDefault="00DA6113" w:rsidP="00232808">
      <w:pPr>
        <w:adjustRightInd w:val="0"/>
        <w:snapToGrid w:val="0"/>
        <w:spacing w:after="0" w:line="240" w:lineRule="auto"/>
        <w:rPr>
          <w:rFonts w:ascii="Bodoni MT" w:hAnsi="Bodoni MT"/>
          <w:lang w:val="en-GB"/>
        </w:rPr>
      </w:pPr>
      <w:r w:rsidRPr="00B905A6">
        <w:rPr>
          <w:rFonts w:ascii="Bodoni MT" w:hAnsi="Bodoni MT"/>
          <w:lang w:val="en-GB"/>
        </w:rPr>
        <w:t xml:space="preserve">10. </w:t>
      </w:r>
      <w:r w:rsidR="00723B9F" w:rsidRPr="00B905A6">
        <w:rPr>
          <w:rFonts w:ascii="Bodoni MT" w:hAnsi="Bodoni MT"/>
          <w:lang w:val="en-GB"/>
        </w:rPr>
        <w:t xml:space="preserve">Market based strategies to deliver public goods </w:t>
      </w:r>
      <w:r w:rsidRPr="00B905A6">
        <w:rPr>
          <w:rFonts w:ascii="Bodoni MT" w:hAnsi="Bodoni MT"/>
          <w:lang w:val="en-GB"/>
        </w:rPr>
        <w:t>through a variety of mechanisms</w:t>
      </w:r>
    </w:p>
    <w:p w14:paraId="61A66BB4" w14:textId="318FA54E" w:rsidR="00F86C0E" w:rsidRPr="00B905A6" w:rsidRDefault="00F86C0E" w:rsidP="00232808">
      <w:pPr>
        <w:adjustRightInd w:val="0"/>
        <w:snapToGrid w:val="0"/>
        <w:spacing w:after="0" w:line="240" w:lineRule="auto"/>
        <w:textAlignment w:val="baseline"/>
        <w:rPr>
          <w:rFonts w:ascii="Bodoni MT" w:eastAsia="Times New Roman" w:hAnsi="Bodoni MT" w:cs="Times New Roman"/>
          <w:lang w:val="en-GB"/>
        </w:rPr>
      </w:pPr>
    </w:p>
    <w:p w14:paraId="0D45B7C1" w14:textId="77777777" w:rsidR="00F42049" w:rsidRDefault="00204A59" w:rsidP="00232808">
      <w:pPr>
        <w:autoSpaceDE w:val="0"/>
        <w:autoSpaceDN w:val="0"/>
        <w:adjustRightInd w:val="0"/>
        <w:snapToGrid w:val="0"/>
        <w:spacing w:after="0" w:line="240" w:lineRule="auto"/>
        <w:rPr>
          <w:rFonts w:ascii="Bodoni MT" w:hAnsi="Bodoni MT" w:cs="Times New Roman"/>
          <w:lang w:val="en-GB"/>
        </w:rPr>
      </w:pPr>
      <w:r w:rsidRPr="00B905A6">
        <w:rPr>
          <w:rFonts w:ascii="Bodoni MT" w:hAnsi="Bodoni MT" w:cs="Times New Roman"/>
          <w:lang w:val="en-GB"/>
        </w:rPr>
        <w:t xml:space="preserve">Public Administration had been built to compensate the failure of Market, and NPM is strictly the opposite, it claims to cure the failures of bureaucracy by the technocracy of the market. </w:t>
      </w:r>
      <w:r w:rsidR="00B65E9E" w:rsidRPr="00B905A6">
        <w:rPr>
          <w:rFonts w:ascii="Bodoni MT" w:hAnsi="Bodoni MT" w:cs="Times New Roman"/>
          <w:lang w:val="en-GB"/>
        </w:rPr>
        <w:t xml:space="preserve">But according to Hood (1991, p.9) </w:t>
      </w:r>
      <w:r w:rsidR="00B17114" w:rsidRPr="00B905A6">
        <w:rPr>
          <w:rFonts w:ascii="Bodoni MT" w:hAnsi="Bodoni MT" w:cs="Times New Roman"/>
          <w:lang w:val="en-GB"/>
        </w:rPr>
        <w:t>N</w:t>
      </w:r>
      <w:r w:rsidR="00B64DFF" w:rsidRPr="00B905A6">
        <w:rPr>
          <w:rFonts w:ascii="Bodoni MT" w:hAnsi="Bodoni MT" w:cs="Times New Roman"/>
          <w:lang w:val="en-GB"/>
        </w:rPr>
        <w:t xml:space="preserve">ew </w:t>
      </w:r>
      <w:r w:rsidR="00B17114" w:rsidRPr="00B905A6">
        <w:rPr>
          <w:rFonts w:ascii="Bodoni MT" w:hAnsi="Bodoni MT" w:cs="Times New Roman"/>
          <w:lang w:val="en-GB"/>
        </w:rPr>
        <w:t>P</w:t>
      </w:r>
      <w:r w:rsidR="00B64DFF" w:rsidRPr="00B905A6">
        <w:rPr>
          <w:rFonts w:ascii="Bodoni MT" w:hAnsi="Bodoni MT" w:cs="Times New Roman"/>
          <w:lang w:val="en-GB"/>
        </w:rPr>
        <w:t xml:space="preserve">ublic </w:t>
      </w:r>
      <w:r w:rsidR="00B17114" w:rsidRPr="00B905A6">
        <w:rPr>
          <w:rFonts w:ascii="Bodoni MT" w:hAnsi="Bodoni MT" w:cs="Times New Roman"/>
          <w:lang w:val="en-GB"/>
        </w:rPr>
        <w:t>M</w:t>
      </w:r>
      <w:r w:rsidR="00B64DFF" w:rsidRPr="00B905A6">
        <w:rPr>
          <w:rFonts w:ascii="Bodoni MT" w:hAnsi="Bodoni MT" w:cs="Times New Roman"/>
          <w:lang w:val="en-GB"/>
        </w:rPr>
        <w:t xml:space="preserve">anagement </w:t>
      </w:r>
      <w:r w:rsidR="00B65E9E" w:rsidRPr="00B905A6">
        <w:rPr>
          <w:rFonts w:ascii="Bodoni MT" w:hAnsi="Bodoni MT" w:cs="Times New Roman"/>
          <w:lang w:val="en-GB"/>
        </w:rPr>
        <w:t>“h</w:t>
      </w:r>
      <w:r w:rsidR="00B64DFF" w:rsidRPr="00B905A6">
        <w:rPr>
          <w:rFonts w:ascii="Bodoni MT" w:hAnsi="Bodoni MT" w:cs="Times New Roman"/>
          <w:lang w:val="en-GB"/>
        </w:rPr>
        <w:t>as damaged the public services while being ineffective in its ability to deliver on its central claim to lower costs</w:t>
      </w:r>
      <w:r w:rsidR="00B65E9E" w:rsidRPr="00B905A6">
        <w:rPr>
          <w:rFonts w:ascii="Bodoni MT" w:hAnsi="Bodoni MT" w:cs="Times New Roman"/>
          <w:lang w:val="en-GB"/>
        </w:rPr>
        <w:t xml:space="preserve"> per (constant) unit of service”. Thus</w:t>
      </w:r>
      <w:r w:rsidR="00F42049">
        <w:rPr>
          <w:rFonts w:ascii="Bodoni MT" w:hAnsi="Bodoni MT" w:cs="Times New Roman"/>
          <w:lang w:val="en-GB"/>
        </w:rPr>
        <w:t>,</w:t>
      </w:r>
      <w:r w:rsidR="00B65E9E" w:rsidRPr="00B905A6">
        <w:rPr>
          <w:rFonts w:ascii="Bodoni MT" w:hAnsi="Bodoni MT" w:cs="Times New Roman"/>
          <w:lang w:val="en-GB"/>
        </w:rPr>
        <w:t xml:space="preserve"> instead of giving a solution to the crises faced, NPM has delivered more problems.</w:t>
      </w:r>
      <w:r w:rsidR="00B65E9E" w:rsidRPr="00B905A6">
        <w:rPr>
          <w:rFonts w:ascii="Bodoni MT" w:hAnsi="Bodoni MT" w:cs="Times New Roman"/>
          <w:lang w:val="en-GB"/>
        </w:rPr>
        <w:br/>
      </w:r>
    </w:p>
    <w:p w14:paraId="498E79C2" w14:textId="791B786B" w:rsidR="00593E7B" w:rsidRDefault="00F42049" w:rsidP="00232808">
      <w:pPr>
        <w:autoSpaceDE w:val="0"/>
        <w:autoSpaceDN w:val="0"/>
        <w:adjustRightInd w:val="0"/>
        <w:snapToGrid w:val="0"/>
        <w:spacing w:after="0" w:line="240" w:lineRule="auto"/>
        <w:rPr>
          <w:rFonts w:ascii="Bodoni MT" w:hAnsi="Bodoni MT" w:cs="Times New Roman"/>
          <w:lang w:val="en-GB"/>
        </w:rPr>
      </w:pPr>
      <w:r w:rsidRPr="00593E7B">
        <w:rPr>
          <w:rFonts w:ascii="Bodoni MT" w:hAnsi="Bodoni MT" w:cs="TimesNewRomanPSMT"/>
          <w:b/>
          <w:bCs/>
          <w:lang w:val="en-GB"/>
        </w:rPr>
        <w:t xml:space="preserve">Christopher </w:t>
      </w:r>
      <w:r w:rsidR="00593E7B" w:rsidRPr="00593E7B">
        <w:rPr>
          <w:rFonts w:ascii="Bodoni MT" w:hAnsi="Bodoni MT" w:cs="TimesNewRomanPSMT"/>
          <w:b/>
          <w:bCs/>
          <w:lang w:val="en-GB"/>
        </w:rPr>
        <w:t xml:space="preserve">Pollitt </w:t>
      </w:r>
      <w:r w:rsidRPr="00593E7B">
        <w:rPr>
          <w:rFonts w:ascii="Bodoni MT" w:hAnsi="Bodoni MT" w:cs="TimesNewRomanPSMT"/>
          <w:b/>
          <w:bCs/>
          <w:lang w:val="en-GB"/>
        </w:rPr>
        <w:t>and Sorin Dan (2011</w:t>
      </w:r>
      <w:r w:rsidR="00593E7B" w:rsidRPr="00593E7B">
        <w:rPr>
          <w:rFonts w:ascii="Bodoni MT" w:hAnsi="Bodoni MT" w:cs="TimesNewRomanPSMT"/>
          <w:b/>
          <w:bCs/>
          <w:lang w:val="en-GB"/>
        </w:rPr>
        <w:t>,</w:t>
      </w:r>
      <w:r w:rsidRPr="00593E7B">
        <w:rPr>
          <w:rFonts w:ascii="Bodoni MT" w:hAnsi="Bodoni MT" w:cs="TimesNewRomanPSMT"/>
          <w:b/>
          <w:bCs/>
          <w:lang w:val="en-GB"/>
        </w:rPr>
        <w:t xml:space="preserve"> </w:t>
      </w:r>
      <w:r w:rsidRPr="00593E7B">
        <w:rPr>
          <w:rFonts w:ascii="Bodoni MT" w:hAnsi="Bodoni MT" w:cs="TimesNewRomanPSMT"/>
          <w:b/>
          <w:bCs/>
          <w:i/>
          <w:iCs/>
          <w:lang w:val="en-GB"/>
        </w:rPr>
        <w:t>The impacts of the New Public Management in Europe: a meta-analysis</w:t>
      </w:r>
      <w:r w:rsidR="00593E7B" w:rsidRPr="00593E7B">
        <w:rPr>
          <w:rFonts w:ascii="Bodoni MT" w:hAnsi="Bodoni MT" w:cs="TimesNewRomanPSMT"/>
          <w:b/>
          <w:bCs/>
          <w:i/>
          <w:iCs/>
          <w:lang w:val="en-GB"/>
        </w:rPr>
        <w:t>)</w:t>
      </w:r>
      <w:r w:rsidRPr="00B905A6">
        <w:rPr>
          <w:rFonts w:ascii="Bodoni MT" w:hAnsi="Bodoni MT" w:cs="Times New Roman"/>
          <w:lang w:val="en-GB"/>
        </w:rPr>
        <w:t xml:space="preserve"> </w:t>
      </w:r>
    </w:p>
    <w:p w14:paraId="7924EE32" w14:textId="3CB6BD71" w:rsidR="00B64DFF" w:rsidRPr="00B905A6" w:rsidRDefault="00B65E9E" w:rsidP="00232808">
      <w:pPr>
        <w:autoSpaceDE w:val="0"/>
        <w:autoSpaceDN w:val="0"/>
        <w:adjustRightInd w:val="0"/>
        <w:snapToGrid w:val="0"/>
        <w:spacing w:after="0" w:line="240" w:lineRule="auto"/>
        <w:rPr>
          <w:rFonts w:ascii="Bodoni MT" w:hAnsi="Bodoni MT" w:cs="Times New Roman"/>
          <w:lang w:val="en-GB"/>
        </w:rPr>
      </w:pPr>
      <w:r w:rsidRPr="00B905A6">
        <w:rPr>
          <w:rFonts w:ascii="Bodoni MT" w:hAnsi="Bodoni MT" w:cs="Times New Roman"/>
          <w:lang w:val="en-GB"/>
        </w:rPr>
        <w:t xml:space="preserve">This has been confirmed by a </w:t>
      </w:r>
      <w:r w:rsidR="00A96728" w:rsidRPr="00B905A6">
        <w:rPr>
          <w:rFonts w:ascii="Bodoni MT" w:hAnsi="Bodoni MT" w:cs="Times New Roman"/>
          <w:lang w:val="en-GB"/>
        </w:rPr>
        <w:t>comprehensive report</w:t>
      </w:r>
      <w:r w:rsidR="00A96728" w:rsidRPr="00B905A6">
        <w:rPr>
          <w:rStyle w:val="Appelnotedebasdep"/>
          <w:rFonts w:ascii="Bodoni MT" w:hAnsi="Bodoni MT" w:cs="Times New Roman"/>
          <w:lang w:val="en-GB"/>
        </w:rPr>
        <w:footnoteReference w:id="11"/>
      </w:r>
      <w:r w:rsidR="00A96728" w:rsidRPr="00B905A6">
        <w:rPr>
          <w:rFonts w:ascii="Bodoni MT" w:hAnsi="Bodoni MT" w:cs="Times New Roman"/>
          <w:lang w:val="en-GB"/>
        </w:rPr>
        <w:t xml:space="preserve"> prepared for the EU commission under t</w:t>
      </w:r>
      <w:r w:rsidR="00A96728" w:rsidRPr="00B905A6">
        <w:rPr>
          <w:rFonts w:ascii="Bodoni MT" w:hAnsi="Bodoni MT"/>
          <w:lang w:val="en-GB"/>
        </w:rPr>
        <w:t xml:space="preserve">he seventh framework </w:t>
      </w:r>
      <w:proofErr w:type="spellStart"/>
      <w:r w:rsidR="00A96728" w:rsidRPr="00B905A6">
        <w:rPr>
          <w:rFonts w:ascii="Bodoni MT" w:hAnsi="Bodoni MT"/>
          <w:lang w:val="en-GB"/>
        </w:rPr>
        <w:t>programm</w:t>
      </w:r>
      <w:proofErr w:type="spellEnd"/>
      <w:r w:rsidR="00A96728" w:rsidRPr="00B905A6">
        <w:rPr>
          <w:rFonts w:ascii="Bodoni MT" w:hAnsi="Bodoni MT"/>
          <w:lang w:val="en-GB"/>
        </w:rPr>
        <w:t xml:space="preserve"> and </w:t>
      </w:r>
      <w:r w:rsidRPr="00B905A6">
        <w:rPr>
          <w:rFonts w:ascii="Bodoni MT" w:hAnsi="Bodoni MT" w:cs="Times New Roman"/>
          <w:lang w:val="en-GB"/>
        </w:rPr>
        <w:t>published in 2011.</w:t>
      </w:r>
      <w:r w:rsidR="00B64DFF" w:rsidRPr="00B905A6">
        <w:rPr>
          <w:rFonts w:ascii="Bodoni MT" w:hAnsi="Bodoni MT" w:cs="Times New Roman"/>
          <w:lang w:val="en-GB"/>
        </w:rPr>
        <w:t xml:space="preserve"> </w:t>
      </w:r>
    </w:p>
    <w:p w14:paraId="214E5528" w14:textId="54D2C6D5" w:rsidR="00A96728" w:rsidRPr="00B905A6" w:rsidRDefault="00A96728" w:rsidP="00232808">
      <w:pPr>
        <w:autoSpaceDE w:val="0"/>
        <w:autoSpaceDN w:val="0"/>
        <w:adjustRightInd w:val="0"/>
        <w:snapToGrid w:val="0"/>
        <w:spacing w:after="0" w:line="240" w:lineRule="auto"/>
        <w:rPr>
          <w:rFonts w:ascii="Bodoni MT" w:hAnsi="Bodoni MT" w:cs="TimesNewRomanPSMT"/>
          <w:lang w:val="en-GB"/>
        </w:rPr>
      </w:pPr>
      <w:r w:rsidRPr="00B905A6">
        <w:rPr>
          <w:rFonts w:ascii="Bodoni MT" w:hAnsi="Bodoni MT" w:cs="Times New Roman"/>
          <w:lang w:val="en-GB"/>
        </w:rPr>
        <w:t xml:space="preserve">The research work has been done </w:t>
      </w:r>
      <w:r w:rsidRPr="00B905A6">
        <w:rPr>
          <w:rFonts w:ascii="Bodoni MT" w:hAnsi="Bodoni MT" w:cs="TimesNewRomanPSMT"/>
          <w:lang w:val="en-GB"/>
        </w:rPr>
        <w:t>by a team of European public administration scholars from 11universities in 10 countries. They have scanned more than 500 relevant studies in Europe dealing with NPM cases.</w:t>
      </w:r>
    </w:p>
    <w:p w14:paraId="3522C248" w14:textId="64811251" w:rsidR="00A96728" w:rsidRPr="00B905A6" w:rsidRDefault="00A96728" w:rsidP="00232808">
      <w:pPr>
        <w:autoSpaceDE w:val="0"/>
        <w:autoSpaceDN w:val="0"/>
        <w:adjustRightInd w:val="0"/>
        <w:snapToGrid w:val="0"/>
        <w:spacing w:after="0" w:line="240" w:lineRule="auto"/>
        <w:rPr>
          <w:rFonts w:ascii="Bodoni MT" w:hAnsi="Bodoni MT" w:cs="Times New Roman"/>
          <w:lang w:val="en-GB"/>
        </w:rPr>
      </w:pPr>
      <w:r w:rsidRPr="00B905A6">
        <w:rPr>
          <w:rFonts w:ascii="Bodoni MT" w:hAnsi="Bodoni MT" w:cs="TimesNewRomanPSMT"/>
          <w:lang w:val="en-GB"/>
        </w:rPr>
        <w:t>And finally, the last sentence of the conclusion of their report reads:</w:t>
      </w:r>
    </w:p>
    <w:p w14:paraId="6EC5684A" w14:textId="263EDF9D" w:rsidR="006C5432" w:rsidRPr="00B905A6" w:rsidRDefault="006C5432" w:rsidP="00232808">
      <w:pPr>
        <w:adjustRightInd w:val="0"/>
        <w:snapToGrid w:val="0"/>
        <w:spacing w:after="0" w:line="240" w:lineRule="auto"/>
        <w:textAlignment w:val="baseline"/>
        <w:rPr>
          <w:rFonts w:ascii="Bodoni MT" w:eastAsia="Times New Roman" w:hAnsi="Bodoni MT" w:cs="Times New Roman"/>
          <w:lang w:val="en-GB"/>
        </w:rPr>
      </w:pPr>
    </w:p>
    <w:p w14:paraId="363BB194" w14:textId="4D54A621" w:rsidR="00A96728" w:rsidRPr="00B905A6" w:rsidRDefault="00A96728" w:rsidP="00232808">
      <w:pPr>
        <w:autoSpaceDE w:val="0"/>
        <w:autoSpaceDN w:val="0"/>
        <w:adjustRightInd w:val="0"/>
        <w:snapToGrid w:val="0"/>
        <w:spacing w:after="0" w:line="240" w:lineRule="auto"/>
        <w:rPr>
          <w:rFonts w:ascii="Bodoni MT" w:hAnsi="Bodoni MT" w:cs="TimesNewRomanPSMT"/>
          <w:lang w:val="en-GB"/>
        </w:rPr>
      </w:pPr>
      <w:r w:rsidRPr="00B905A6">
        <w:rPr>
          <w:rFonts w:ascii="Bodoni MT" w:hAnsi="Bodoni MT" w:cs="TimesNewRomanPSMT"/>
          <w:lang w:val="en-GB"/>
        </w:rPr>
        <w:t xml:space="preserve">“why such a huge amount of reform -organizational change and upheaval in almost every European state – has taken place </w:t>
      </w:r>
      <w:r w:rsidRPr="00B905A6">
        <w:rPr>
          <w:rFonts w:ascii="Bodoni MT" w:hAnsi="Bodoni MT" w:cs="Times New Roman"/>
          <w:i/>
          <w:iCs/>
          <w:lang w:val="en-GB"/>
        </w:rPr>
        <w:t xml:space="preserve">if </w:t>
      </w:r>
      <w:r w:rsidRPr="00B905A6">
        <w:rPr>
          <w:rFonts w:ascii="Bodoni MT" w:hAnsi="Bodoni MT" w:cs="TimesNewRomanPSMT"/>
          <w:lang w:val="en-GB"/>
        </w:rPr>
        <w:t>the evidence for its positive effects on citizens is so slender?”</w:t>
      </w:r>
      <w:r w:rsidRPr="00B905A6">
        <w:rPr>
          <w:rFonts w:ascii="Bodoni MT" w:hAnsi="Bodoni MT" w:cs="TimesNewRomanPSMT"/>
          <w:lang w:val="en-GB"/>
        </w:rPr>
        <w:tab/>
      </w:r>
    </w:p>
    <w:p w14:paraId="23FD94DF" w14:textId="0E2F5EBD" w:rsidR="00A96728" w:rsidRPr="00B905A6" w:rsidRDefault="005D4945" w:rsidP="00232808">
      <w:pPr>
        <w:adjustRightInd w:val="0"/>
        <w:snapToGrid w:val="0"/>
        <w:spacing w:after="0" w:line="240" w:lineRule="auto"/>
        <w:textAlignment w:val="baseline"/>
        <w:rPr>
          <w:rFonts w:ascii="Bodoni MT" w:eastAsia="Times New Roman" w:hAnsi="Bodoni MT" w:cs="Times New Roman"/>
          <w:b/>
          <w:bCs/>
          <w:i/>
          <w:iCs/>
          <w:lang w:val="en-GB"/>
        </w:rPr>
      </w:pPr>
      <w:proofErr w:type="spellStart"/>
      <w:r w:rsidRPr="00B905A6">
        <w:rPr>
          <w:rFonts w:ascii="Bodoni MT" w:eastAsia="Times New Roman" w:hAnsi="Bodoni MT" w:cs="Times New Roman"/>
          <w:b/>
          <w:bCs/>
          <w:i/>
          <w:iCs/>
          <w:lang w:val="en-GB"/>
        </w:rPr>
        <w:t>qed</w:t>
      </w:r>
      <w:proofErr w:type="spellEnd"/>
      <w:r w:rsidRPr="00B905A6">
        <w:rPr>
          <w:rFonts w:ascii="Bodoni MT" w:eastAsia="Times New Roman" w:hAnsi="Bodoni MT" w:cs="Times New Roman"/>
          <w:b/>
          <w:bCs/>
          <w:i/>
          <w:iCs/>
          <w:lang w:val="en-GB"/>
        </w:rPr>
        <w:t xml:space="preserve"> quid </w:t>
      </w:r>
      <w:proofErr w:type="spellStart"/>
      <w:r w:rsidRPr="00B905A6">
        <w:rPr>
          <w:rFonts w:ascii="Bodoni MT" w:eastAsia="Times New Roman" w:hAnsi="Bodoni MT" w:cs="Times New Roman"/>
          <w:b/>
          <w:bCs/>
          <w:i/>
          <w:iCs/>
          <w:lang w:val="en-GB"/>
        </w:rPr>
        <w:t>erat</w:t>
      </w:r>
      <w:proofErr w:type="spellEnd"/>
      <w:r w:rsidRPr="00B905A6">
        <w:rPr>
          <w:rFonts w:ascii="Bodoni MT" w:eastAsia="Times New Roman" w:hAnsi="Bodoni MT" w:cs="Times New Roman"/>
          <w:b/>
          <w:bCs/>
          <w:i/>
          <w:iCs/>
          <w:lang w:val="en-GB"/>
        </w:rPr>
        <w:t xml:space="preserve"> demonstrandum</w:t>
      </w:r>
    </w:p>
    <w:p w14:paraId="4A521EA6" w14:textId="77777777" w:rsidR="005D4945" w:rsidRPr="00B905A6" w:rsidRDefault="005D4945" w:rsidP="00232808">
      <w:pPr>
        <w:adjustRightInd w:val="0"/>
        <w:snapToGrid w:val="0"/>
        <w:spacing w:after="0" w:line="240" w:lineRule="auto"/>
        <w:textAlignment w:val="baseline"/>
        <w:rPr>
          <w:rFonts w:ascii="Bodoni MT" w:eastAsia="Times New Roman" w:hAnsi="Bodoni MT" w:cs="Times New Roman"/>
          <w:b/>
          <w:bCs/>
          <w:i/>
          <w:iCs/>
          <w:lang w:val="en-GB"/>
        </w:rPr>
      </w:pPr>
    </w:p>
    <w:p w14:paraId="74BC99C7" w14:textId="77777777" w:rsidR="000F76C7" w:rsidRDefault="000F76C7" w:rsidP="00232808">
      <w:pPr>
        <w:adjustRightInd w:val="0"/>
        <w:snapToGrid w:val="0"/>
        <w:spacing w:after="0" w:line="240" w:lineRule="auto"/>
        <w:textAlignment w:val="baseline"/>
        <w:rPr>
          <w:rFonts w:ascii="Bodoni MT" w:eastAsia="Times New Roman" w:hAnsi="Bodoni MT" w:cs="Times New Roman"/>
          <w:b/>
          <w:bCs/>
          <w:lang w:val="en-GB"/>
        </w:rPr>
      </w:pPr>
    </w:p>
    <w:p w14:paraId="5DCCC85F" w14:textId="77777777" w:rsidR="000F76C7" w:rsidRDefault="000F76C7" w:rsidP="00232808">
      <w:pPr>
        <w:adjustRightInd w:val="0"/>
        <w:snapToGrid w:val="0"/>
        <w:spacing w:after="0" w:line="240" w:lineRule="auto"/>
        <w:textAlignment w:val="baseline"/>
        <w:rPr>
          <w:rFonts w:ascii="Bodoni MT" w:eastAsia="Times New Roman" w:hAnsi="Bodoni MT" w:cs="Times New Roman"/>
          <w:b/>
          <w:bCs/>
          <w:lang w:val="en-GB"/>
        </w:rPr>
      </w:pPr>
    </w:p>
    <w:p w14:paraId="09B16854" w14:textId="77777777" w:rsidR="000F76C7" w:rsidRDefault="000F76C7" w:rsidP="00232808">
      <w:pPr>
        <w:adjustRightInd w:val="0"/>
        <w:snapToGrid w:val="0"/>
        <w:spacing w:after="0" w:line="240" w:lineRule="auto"/>
        <w:textAlignment w:val="baseline"/>
        <w:rPr>
          <w:rFonts w:ascii="Bodoni MT" w:eastAsia="Times New Roman" w:hAnsi="Bodoni MT" w:cs="Times New Roman"/>
          <w:b/>
          <w:bCs/>
          <w:lang w:val="en-GB"/>
        </w:rPr>
      </w:pPr>
    </w:p>
    <w:p w14:paraId="543B8117" w14:textId="6FAE1FFE" w:rsidR="006F04F4" w:rsidRPr="00B905A6" w:rsidRDefault="00C67A3A" w:rsidP="00232808">
      <w:pPr>
        <w:adjustRightInd w:val="0"/>
        <w:snapToGrid w:val="0"/>
        <w:spacing w:after="0" w:line="240" w:lineRule="auto"/>
        <w:textAlignment w:val="baseline"/>
        <w:rPr>
          <w:rFonts w:ascii="Bodoni MT" w:eastAsia="Times New Roman" w:hAnsi="Bodoni MT" w:cs="Times New Roman"/>
          <w:b/>
          <w:bCs/>
          <w:lang w:val="en-GB"/>
        </w:rPr>
      </w:pPr>
      <w:r w:rsidRPr="00B905A6">
        <w:rPr>
          <w:rFonts w:ascii="Bodoni MT" w:eastAsia="Times New Roman" w:hAnsi="Bodoni MT" w:cs="Times New Roman"/>
          <w:b/>
          <w:bCs/>
          <w:lang w:val="en-GB"/>
        </w:rPr>
        <w:t xml:space="preserve">4) The crucial </w:t>
      </w:r>
      <w:r w:rsidR="000F76C7">
        <w:rPr>
          <w:rFonts w:ascii="Bodoni MT" w:eastAsia="Times New Roman" w:hAnsi="Bodoni MT" w:cs="Times New Roman"/>
          <w:b/>
          <w:bCs/>
          <w:lang w:val="en-GB"/>
        </w:rPr>
        <w:t>A</w:t>
      </w:r>
      <w:r w:rsidRPr="00B905A6">
        <w:rPr>
          <w:rFonts w:ascii="Bodoni MT" w:eastAsia="Times New Roman" w:hAnsi="Bodoni MT" w:cs="Times New Roman"/>
          <w:b/>
          <w:bCs/>
          <w:lang w:val="en-GB"/>
        </w:rPr>
        <w:t xml:space="preserve">nthropological </w:t>
      </w:r>
      <w:r w:rsidR="000F76C7">
        <w:rPr>
          <w:rFonts w:ascii="Bodoni MT" w:eastAsia="Times New Roman" w:hAnsi="Bodoni MT" w:cs="Times New Roman"/>
          <w:b/>
          <w:bCs/>
          <w:lang w:val="en-GB"/>
        </w:rPr>
        <w:t>C</w:t>
      </w:r>
      <w:r w:rsidRPr="00B905A6">
        <w:rPr>
          <w:rFonts w:ascii="Bodoni MT" w:eastAsia="Times New Roman" w:hAnsi="Bodoni MT" w:cs="Times New Roman"/>
          <w:b/>
          <w:bCs/>
          <w:lang w:val="en-GB"/>
        </w:rPr>
        <w:t>hallenge</w:t>
      </w:r>
      <w:r w:rsidR="002C2561" w:rsidRPr="00B905A6">
        <w:rPr>
          <w:rFonts w:ascii="Bodoni MT" w:eastAsia="Times New Roman" w:hAnsi="Bodoni MT" w:cs="Times New Roman"/>
          <w:b/>
          <w:bCs/>
          <w:lang w:val="en-GB"/>
        </w:rPr>
        <w:t xml:space="preserve"> in a market-driven</w:t>
      </w:r>
      <w:r w:rsidR="00A83C7F" w:rsidRPr="00B905A6">
        <w:rPr>
          <w:rFonts w:ascii="Bodoni MT" w:eastAsia="Times New Roman" w:hAnsi="Bodoni MT" w:cs="Times New Roman"/>
          <w:b/>
          <w:bCs/>
          <w:lang w:val="en-GB"/>
        </w:rPr>
        <w:t xml:space="preserve"> </w:t>
      </w:r>
      <w:r w:rsidR="00F47C58" w:rsidRPr="00B905A6">
        <w:rPr>
          <w:rFonts w:ascii="Bodoni MT" w:eastAsia="Times New Roman" w:hAnsi="Bodoni MT" w:cs="Times New Roman"/>
          <w:b/>
          <w:bCs/>
          <w:lang w:val="en-GB"/>
        </w:rPr>
        <w:t>s</w:t>
      </w:r>
      <w:r w:rsidR="00A83C7F" w:rsidRPr="00B905A6">
        <w:rPr>
          <w:rFonts w:ascii="Bodoni MT" w:eastAsia="Times New Roman" w:hAnsi="Bodoni MT" w:cs="Times New Roman"/>
          <w:b/>
          <w:bCs/>
          <w:lang w:val="en-GB"/>
        </w:rPr>
        <w:t>ociety</w:t>
      </w:r>
      <w:r w:rsidRPr="00B905A6">
        <w:rPr>
          <w:rFonts w:ascii="Bodoni MT" w:eastAsia="Times New Roman" w:hAnsi="Bodoni MT" w:cs="Times New Roman"/>
          <w:b/>
          <w:bCs/>
          <w:lang w:val="en-GB"/>
        </w:rPr>
        <w:t>.</w:t>
      </w:r>
    </w:p>
    <w:p w14:paraId="03CBF9FB" w14:textId="4341C403" w:rsidR="00C67A3A" w:rsidRPr="00B905A6" w:rsidRDefault="00C67A3A" w:rsidP="00232808">
      <w:pPr>
        <w:adjustRightInd w:val="0"/>
        <w:snapToGrid w:val="0"/>
        <w:spacing w:after="0" w:line="240" w:lineRule="auto"/>
        <w:textAlignment w:val="baseline"/>
        <w:rPr>
          <w:rFonts w:ascii="Bodoni MT" w:eastAsia="Times New Roman" w:hAnsi="Bodoni MT" w:cs="Times New Roman"/>
          <w:lang w:val="en-GB"/>
        </w:rPr>
      </w:pPr>
    </w:p>
    <w:p w14:paraId="5F01532C" w14:textId="1F50D781" w:rsidR="005D4945" w:rsidRPr="00B905A6" w:rsidRDefault="006751C8" w:rsidP="00232808">
      <w:pPr>
        <w:adjustRightInd w:val="0"/>
        <w:snapToGrid w:val="0"/>
        <w:spacing w:after="0" w:line="240" w:lineRule="auto"/>
        <w:textAlignment w:val="baseline"/>
        <w:rPr>
          <w:rFonts w:ascii="Bodoni MT" w:eastAsia="Times New Roman" w:hAnsi="Bodoni MT" w:cs="Times New Roman"/>
          <w:lang w:val="en-GB"/>
        </w:rPr>
      </w:pPr>
      <w:r w:rsidRPr="00B905A6">
        <w:rPr>
          <w:rFonts w:ascii="Bodoni MT" w:eastAsia="Times New Roman" w:hAnsi="Bodoni MT" w:cs="Times New Roman"/>
          <w:lang w:val="en-GB"/>
        </w:rPr>
        <w:t xml:space="preserve">Finally, the NPM was one of the last blows to transform our societies into economies. And to confirm the blunt assertion </w:t>
      </w:r>
      <w:r w:rsidR="00DA778C" w:rsidRPr="00B905A6">
        <w:rPr>
          <w:rFonts w:ascii="Bodoni MT" w:eastAsia="Times New Roman" w:hAnsi="Bodoni MT" w:cs="Times New Roman"/>
          <w:lang w:val="en-GB"/>
        </w:rPr>
        <w:t xml:space="preserve">by </w:t>
      </w:r>
      <w:r w:rsidR="005D4945" w:rsidRPr="00B905A6">
        <w:rPr>
          <w:rFonts w:ascii="Bodoni MT" w:eastAsia="Times New Roman" w:hAnsi="Bodoni MT" w:cs="Times New Roman"/>
          <w:lang w:val="en-GB"/>
        </w:rPr>
        <w:t>Mrs Thatcher</w:t>
      </w:r>
      <w:r w:rsidR="00DA778C" w:rsidRPr="00B905A6">
        <w:rPr>
          <w:rFonts w:ascii="Bodoni MT" w:eastAsia="Times New Roman" w:hAnsi="Bodoni MT" w:cs="Times New Roman"/>
          <w:lang w:val="en-GB"/>
        </w:rPr>
        <w:t>:</w:t>
      </w:r>
      <w:r w:rsidR="005D4945" w:rsidRPr="00B905A6">
        <w:rPr>
          <w:rFonts w:ascii="Bodoni MT" w:eastAsia="Times New Roman" w:hAnsi="Bodoni MT" w:cs="Times New Roman"/>
          <w:lang w:val="en-GB"/>
        </w:rPr>
        <w:t xml:space="preserve"> “there is no such thing as Society”. </w:t>
      </w:r>
      <w:r w:rsidR="00F47C58" w:rsidRPr="00B905A6">
        <w:rPr>
          <w:rFonts w:ascii="Bodoni MT" w:eastAsia="Times New Roman" w:hAnsi="Bodoni MT" w:cs="Times New Roman"/>
          <w:lang w:val="en-GB"/>
        </w:rPr>
        <w:t xml:space="preserve">There are </w:t>
      </w:r>
      <w:r w:rsidRPr="00B905A6">
        <w:rPr>
          <w:rFonts w:ascii="Bodoni MT" w:eastAsia="Times New Roman" w:hAnsi="Bodoni MT" w:cs="Times New Roman"/>
          <w:lang w:val="en-GB"/>
        </w:rPr>
        <w:t>Only individuals, competing in markets</w:t>
      </w:r>
      <w:r w:rsidR="00F47C58" w:rsidRPr="00B905A6">
        <w:rPr>
          <w:rFonts w:ascii="Bodoni MT" w:eastAsia="Times New Roman" w:hAnsi="Bodoni MT" w:cs="Times New Roman"/>
          <w:lang w:val="en-GB"/>
        </w:rPr>
        <w:t>,</w:t>
      </w:r>
      <w:r w:rsidRPr="00B905A6">
        <w:rPr>
          <w:rFonts w:ascii="Bodoni MT" w:eastAsia="Times New Roman" w:hAnsi="Bodoni MT" w:cs="Times New Roman"/>
          <w:lang w:val="en-GB"/>
        </w:rPr>
        <w:t xml:space="preserve"> to make money. Should we reject markets to restore societies?</w:t>
      </w:r>
    </w:p>
    <w:p w14:paraId="2A5C78D3" w14:textId="6A9A050D" w:rsidR="00DA778C" w:rsidRPr="00B905A6" w:rsidRDefault="00DA778C" w:rsidP="00232808">
      <w:pPr>
        <w:adjustRightInd w:val="0"/>
        <w:snapToGrid w:val="0"/>
        <w:spacing w:after="0" w:line="240" w:lineRule="auto"/>
        <w:textAlignment w:val="baseline"/>
        <w:rPr>
          <w:rFonts w:ascii="Bodoni MT" w:eastAsia="Times New Roman" w:hAnsi="Bodoni MT" w:cs="Times New Roman"/>
          <w:lang w:val="en-GB"/>
        </w:rPr>
      </w:pPr>
    </w:p>
    <w:p w14:paraId="25A9C4DE" w14:textId="6DB9545A" w:rsidR="00DA778C" w:rsidRPr="00B905A6" w:rsidRDefault="00DA778C" w:rsidP="00232808">
      <w:pPr>
        <w:adjustRightInd w:val="0"/>
        <w:snapToGrid w:val="0"/>
        <w:spacing w:after="0" w:line="240" w:lineRule="auto"/>
        <w:jc w:val="both"/>
        <w:rPr>
          <w:rFonts w:ascii="Bodoni MT" w:hAnsi="Bodoni MT"/>
          <w:color w:val="000000"/>
          <w:lang w:val="en-GB"/>
        </w:rPr>
      </w:pPr>
      <w:r w:rsidRPr="00B905A6">
        <w:rPr>
          <w:rFonts w:ascii="Bodoni MT" w:eastAsia="Times New Roman" w:hAnsi="Bodoni MT" w:cs="Times New Roman"/>
          <w:lang w:val="en-GB"/>
        </w:rPr>
        <w:t xml:space="preserve">To find a right answer let’s read </w:t>
      </w:r>
      <w:r w:rsidRPr="00B905A6">
        <w:rPr>
          <w:rFonts w:ascii="Bodoni MT" w:hAnsi="Bodoni MT"/>
          <w:b/>
          <w:bCs/>
          <w:color w:val="000000"/>
          <w:lang w:val="en-GB"/>
        </w:rPr>
        <w:t>Karl Polanyi</w:t>
      </w:r>
      <w:r w:rsidRPr="00B905A6">
        <w:rPr>
          <w:rStyle w:val="Appelnotedebasdep"/>
          <w:rFonts w:ascii="Bodoni MT" w:hAnsi="Bodoni MT"/>
          <w:b/>
          <w:bCs/>
          <w:color w:val="000000"/>
          <w:lang w:val="en-GB"/>
        </w:rPr>
        <w:footnoteReference w:id="12"/>
      </w:r>
      <w:r w:rsidRPr="00B905A6">
        <w:rPr>
          <w:rFonts w:ascii="Bodoni MT" w:hAnsi="Bodoni MT"/>
          <w:b/>
          <w:bCs/>
          <w:color w:val="000000"/>
          <w:lang w:val="en-GB"/>
        </w:rPr>
        <w:t xml:space="preserve"> (1944, </w:t>
      </w:r>
      <w:r w:rsidRPr="00B905A6">
        <w:rPr>
          <w:rFonts w:ascii="Bodoni MT" w:hAnsi="Bodoni MT"/>
          <w:b/>
          <w:bCs/>
          <w:i/>
          <w:iCs/>
          <w:color w:val="000000"/>
          <w:lang w:val="en-GB"/>
        </w:rPr>
        <w:t>The Great Transformation- The Political and Economic Origins of our Time</w:t>
      </w:r>
      <w:r w:rsidRPr="00B905A6">
        <w:rPr>
          <w:rFonts w:ascii="Bodoni MT" w:hAnsi="Bodoni MT"/>
          <w:b/>
          <w:bCs/>
          <w:color w:val="000000"/>
          <w:lang w:val="en-GB"/>
        </w:rPr>
        <w:t>)</w:t>
      </w:r>
      <w:r w:rsidRPr="00B905A6">
        <w:rPr>
          <w:rFonts w:ascii="Bodoni MT" w:hAnsi="Bodoni MT"/>
          <w:color w:val="000000"/>
          <w:lang w:val="en-GB"/>
        </w:rPr>
        <w:t xml:space="preserve">. </w:t>
      </w:r>
    </w:p>
    <w:p w14:paraId="6F785E3A" w14:textId="737ACBCF" w:rsidR="006751C8" w:rsidRPr="00B905A6" w:rsidRDefault="00DA778C" w:rsidP="00232808">
      <w:pPr>
        <w:autoSpaceDE w:val="0"/>
        <w:autoSpaceDN w:val="0"/>
        <w:adjustRightInd w:val="0"/>
        <w:snapToGrid w:val="0"/>
        <w:spacing w:after="0" w:line="240" w:lineRule="auto"/>
        <w:rPr>
          <w:rFonts w:ascii="Bodoni MT" w:hAnsi="Bodoni MT" w:cs="Times New Roman"/>
          <w:lang w:val="en-GB"/>
        </w:rPr>
      </w:pPr>
      <w:r w:rsidRPr="00B905A6">
        <w:rPr>
          <w:rFonts w:ascii="Bodoni MT" w:hAnsi="Bodoni MT"/>
          <w:color w:val="000000"/>
          <w:lang w:val="en-GB"/>
        </w:rPr>
        <w:t>“</w:t>
      </w:r>
      <w:r w:rsidRPr="00B905A6">
        <w:rPr>
          <w:rFonts w:ascii="Bodoni MT" w:hAnsi="Bodoni MT" w:cs="Times New Roman"/>
          <w:lang w:val="en-GB"/>
        </w:rPr>
        <w:t>Though the institution of the market was fairly common since the later Stone Age, its role was no more than incidental to economic life (2001, p. 45).</w:t>
      </w:r>
      <w:r w:rsidR="00E23134" w:rsidRPr="00B905A6">
        <w:rPr>
          <w:rFonts w:ascii="Bodoni MT" w:hAnsi="Bodoni MT" w:cs="Times New Roman"/>
          <w:lang w:val="en-GB"/>
        </w:rPr>
        <w:t xml:space="preserve"> </w:t>
      </w:r>
      <w:r w:rsidR="006751C8" w:rsidRPr="00B905A6">
        <w:rPr>
          <w:rFonts w:ascii="Bodoni MT" w:hAnsi="Bodoni MT" w:cs="Times New Roman"/>
          <w:lang w:val="en-GB"/>
        </w:rPr>
        <w:t xml:space="preserve">But a </w:t>
      </w:r>
      <w:r w:rsidR="00E23134" w:rsidRPr="00B905A6">
        <w:rPr>
          <w:rFonts w:ascii="Bodoni MT" w:hAnsi="Bodoni MT" w:cs="Times New Roman"/>
          <w:lang w:val="en-GB"/>
        </w:rPr>
        <w:t>Great Transformation</w:t>
      </w:r>
      <w:r w:rsidR="006751C8" w:rsidRPr="00B905A6">
        <w:rPr>
          <w:rFonts w:ascii="Bodoni MT" w:hAnsi="Bodoni MT" w:cs="Times New Roman"/>
          <w:lang w:val="en-GB"/>
        </w:rPr>
        <w:t xml:space="preserve"> occurred in the 19</w:t>
      </w:r>
      <w:r w:rsidR="006751C8" w:rsidRPr="00B905A6">
        <w:rPr>
          <w:rFonts w:ascii="Bodoni MT" w:hAnsi="Bodoni MT" w:cs="Times New Roman"/>
          <w:vertAlign w:val="superscript"/>
          <w:lang w:val="en-GB"/>
        </w:rPr>
        <w:t>th</w:t>
      </w:r>
      <w:r w:rsidR="006751C8" w:rsidRPr="00B905A6">
        <w:rPr>
          <w:rFonts w:ascii="Bodoni MT" w:hAnsi="Bodoni MT" w:cs="Times New Roman"/>
          <w:lang w:val="en-GB"/>
        </w:rPr>
        <w:t xml:space="preserve"> century and from that time on</w:t>
      </w:r>
      <w:r w:rsidR="00E23134" w:rsidRPr="00B905A6">
        <w:rPr>
          <w:rFonts w:ascii="Bodoni MT" w:hAnsi="Bodoni MT" w:cs="Times New Roman"/>
          <w:lang w:val="en-GB"/>
        </w:rPr>
        <w:t>: “Instead of economy being embedded in social relations, social relations are embedded in</w:t>
      </w:r>
      <w:r w:rsidR="006751C8" w:rsidRPr="00B905A6">
        <w:rPr>
          <w:rFonts w:ascii="Bodoni MT" w:hAnsi="Bodoni MT" w:cs="Times New Roman"/>
          <w:lang w:val="en-GB"/>
        </w:rPr>
        <w:t xml:space="preserve"> </w:t>
      </w:r>
      <w:r w:rsidR="00E23134" w:rsidRPr="00B905A6">
        <w:rPr>
          <w:rFonts w:ascii="Bodoni MT" w:hAnsi="Bodoni MT" w:cs="Times New Roman"/>
          <w:lang w:val="en-GB"/>
        </w:rPr>
        <w:t xml:space="preserve">the economic system (2001, p.60). </w:t>
      </w:r>
    </w:p>
    <w:p w14:paraId="2ABF9CE0" w14:textId="77777777" w:rsidR="006751C8" w:rsidRPr="00B905A6" w:rsidRDefault="006751C8" w:rsidP="00232808">
      <w:pPr>
        <w:autoSpaceDE w:val="0"/>
        <w:autoSpaceDN w:val="0"/>
        <w:adjustRightInd w:val="0"/>
        <w:snapToGrid w:val="0"/>
        <w:spacing w:after="0" w:line="240" w:lineRule="auto"/>
        <w:rPr>
          <w:rFonts w:ascii="Bodoni MT" w:hAnsi="Bodoni MT" w:cs="Times New Roman"/>
          <w:lang w:val="en-GB"/>
        </w:rPr>
      </w:pPr>
    </w:p>
    <w:p w14:paraId="454F9A3F" w14:textId="5F359559" w:rsidR="006751C8" w:rsidRPr="00B905A6" w:rsidRDefault="006751C8" w:rsidP="006751C8">
      <w:pPr>
        <w:autoSpaceDE w:val="0"/>
        <w:autoSpaceDN w:val="0"/>
        <w:adjustRightInd w:val="0"/>
        <w:snapToGrid w:val="0"/>
        <w:spacing w:after="0" w:line="240" w:lineRule="auto"/>
        <w:rPr>
          <w:rFonts w:ascii="Bodoni MT" w:hAnsi="Bodoni MT" w:cs="Times New Roman"/>
          <w:lang w:val="en-GB"/>
        </w:rPr>
      </w:pPr>
      <w:r w:rsidRPr="00B905A6">
        <w:rPr>
          <w:rFonts w:ascii="Bodoni MT" w:hAnsi="Bodoni MT" w:cs="Times New Roman"/>
          <w:lang w:val="en-GB"/>
        </w:rPr>
        <w:t>This is a big issue. Because such a transformation cannot be achieved totally and because the consequences would be dramatic.</w:t>
      </w:r>
    </w:p>
    <w:p w14:paraId="25AF6E52" w14:textId="56280459" w:rsidR="006751C8" w:rsidRPr="00B905A6" w:rsidRDefault="006751C8" w:rsidP="006751C8">
      <w:pPr>
        <w:autoSpaceDE w:val="0"/>
        <w:autoSpaceDN w:val="0"/>
        <w:adjustRightInd w:val="0"/>
        <w:snapToGrid w:val="0"/>
        <w:spacing w:after="0" w:line="240" w:lineRule="auto"/>
        <w:rPr>
          <w:rFonts w:ascii="Bodoni MT" w:hAnsi="Bodoni MT" w:cs="Times New Roman"/>
          <w:lang w:val="en-GB"/>
        </w:rPr>
      </w:pPr>
    </w:p>
    <w:p w14:paraId="4F358C09" w14:textId="77777777" w:rsidR="006751C8" w:rsidRPr="00B905A6" w:rsidRDefault="006751C8" w:rsidP="006751C8">
      <w:pPr>
        <w:autoSpaceDE w:val="0"/>
        <w:autoSpaceDN w:val="0"/>
        <w:adjustRightInd w:val="0"/>
        <w:snapToGrid w:val="0"/>
        <w:spacing w:after="0" w:line="240" w:lineRule="auto"/>
        <w:rPr>
          <w:rFonts w:ascii="Bodoni MT" w:eastAsia="Times New Roman" w:hAnsi="Bodoni MT" w:cs="Times New Roman"/>
          <w:lang w:val="en-GB"/>
        </w:rPr>
      </w:pPr>
      <w:r w:rsidRPr="00B905A6">
        <w:rPr>
          <w:rFonts w:ascii="Bodoni MT" w:hAnsi="Bodoni MT" w:cs="Times New Roman"/>
          <w:lang w:val="en-GB"/>
        </w:rPr>
        <w:t xml:space="preserve">Let’s read again </w:t>
      </w:r>
      <w:r w:rsidR="00450D60" w:rsidRPr="00B905A6">
        <w:rPr>
          <w:rFonts w:ascii="Bodoni MT" w:hAnsi="Bodoni MT"/>
          <w:color w:val="000000"/>
          <w:lang w:val="en-GB"/>
        </w:rPr>
        <w:t>Polanyi</w:t>
      </w:r>
      <w:r w:rsidRPr="00B905A6">
        <w:rPr>
          <w:rFonts w:ascii="Bodoni MT" w:hAnsi="Bodoni MT"/>
          <w:color w:val="000000"/>
          <w:lang w:val="en-GB"/>
        </w:rPr>
        <w:t xml:space="preserve"> (2001</w:t>
      </w:r>
      <w:r w:rsidR="00450D60" w:rsidRPr="00B905A6">
        <w:rPr>
          <w:rFonts w:ascii="Bodoni MT" w:hAnsi="Bodoni MT"/>
          <w:color w:val="000000"/>
          <w:lang w:val="en-GB"/>
        </w:rPr>
        <w:t xml:space="preserve"> (p.3) “</w:t>
      </w:r>
      <w:r w:rsidR="00450D60" w:rsidRPr="00B905A6">
        <w:rPr>
          <w:rFonts w:ascii="Bodoni MT" w:hAnsi="Bodoni MT" w:cs="Times New Roman"/>
          <w:lang w:val="en-GB"/>
        </w:rPr>
        <w:t>a self-adjusting market implied a stark Utopia. Such an institution could not exist for any length of time without annihilating the human and natural substance of society; it would have physically destroyed man and transformed his surroundings into a wilderness.”</w:t>
      </w:r>
    </w:p>
    <w:p w14:paraId="706B9F35" w14:textId="77777777" w:rsidR="0017109D" w:rsidRDefault="0017109D" w:rsidP="00F47C58">
      <w:pPr>
        <w:autoSpaceDE w:val="0"/>
        <w:autoSpaceDN w:val="0"/>
        <w:adjustRightInd w:val="0"/>
        <w:snapToGrid w:val="0"/>
        <w:spacing w:after="0" w:line="240" w:lineRule="auto"/>
        <w:rPr>
          <w:rFonts w:ascii="Bodoni MT" w:eastAsia="Times New Roman" w:hAnsi="Bodoni MT" w:cs="Times New Roman"/>
          <w:lang w:val="en-GB"/>
        </w:rPr>
      </w:pPr>
    </w:p>
    <w:p w14:paraId="34EC6C91" w14:textId="060E38F4" w:rsidR="00F47C58" w:rsidRDefault="00E60E9C" w:rsidP="00F47C58">
      <w:pPr>
        <w:autoSpaceDE w:val="0"/>
        <w:autoSpaceDN w:val="0"/>
        <w:adjustRightInd w:val="0"/>
        <w:snapToGrid w:val="0"/>
        <w:spacing w:after="0" w:line="240" w:lineRule="auto"/>
        <w:rPr>
          <w:rFonts w:ascii="Bodoni MT" w:eastAsia="Times New Roman" w:hAnsi="Bodoni MT" w:cs="Times New Roman"/>
          <w:lang w:val="en-GB"/>
        </w:rPr>
      </w:pPr>
      <w:r w:rsidRPr="00B905A6">
        <w:rPr>
          <w:rFonts w:ascii="Bodoni MT" w:eastAsia="Times New Roman" w:hAnsi="Bodoni MT" w:cs="Times New Roman"/>
          <w:lang w:val="en-GB"/>
        </w:rPr>
        <w:t xml:space="preserve">That </w:t>
      </w:r>
      <w:r w:rsidR="0017109D">
        <w:rPr>
          <w:rFonts w:ascii="Bodoni MT" w:eastAsia="Times New Roman" w:hAnsi="Bodoni MT" w:cs="Times New Roman"/>
          <w:lang w:val="en-GB"/>
        </w:rPr>
        <w:t xml:space="preserve">looks like </w:t>
      </w:r>
      <w:r w:rsidR="006751C8" w:rsidRPr="00B905A6">
        <w:rPr>
          <w:rFonts w:ascii="Bodoni MT" w:eastAsia="Times New Roman" w:hAnsi="Bodoni MT" w:cs="Times New Roman"/>
          <w:lang w:val="en-GB"/>
        </w:rPr>
        <w:t>a</w:t>
      </w:r>
      <w:r w:rsidRPr="00B905A6">
        <w:rPr>
          <w:rFonts w:ascii="Bodoni MT" w:eastAsia="Times New Roman" w:hAnsi="Bodoni MT" w:cs="Times New Roman"/>
          <w:lang w:val="en-GB"/>
        </w:rPr>
        <w:t>n anthropological suicide.</w:t>
      </w:r>
      <w:r w:rsidR="00F47C58" w:rsidRPr="00B905A6">
        <w:rPr>
          <w:rFonts w:ascii="Bodoni MT" w:eastAsia="Times New Roman" w:hAnsi="Bodoni MT" w:cs="Times New Roman"/>
          <w:lang w:val="en-GB"/>
        </w:rPr>
        <w:t xml:space="preserve"> That is to abandon what a man was, and replace it by a new concept of man</w:t>
      </w:r>
      <w:r w:rsidR="0017109D">
        <w:rPr>
          <w:rFonts w:ascii="Bodoni MT" w:eastAsia="Times New Roman" w:hAnsi="Bodoni MT" w:cs="Times New Roman"/>
          <w:lang w:val="en-GB"/>
        </w:rPr>
        <w:t>. P</w:t>
      </w:r>
      <w:r w:rsidR="00F47C58" w:rsidRPr="00B905A6">
        <w:rPr>
          <w:rFonts w:ascii="Bodoni MT" w:eastAsia="Times New Roman" w:hAnsi="Bodoni MT" w:cs="Times New Roman"/>
          <w:lang w:val="en-GB"/>
        </w:rPr>
        <w:t>robably a “transhuman” or a “cyborg” could fit the move?</w:t>
      </w:r>
    </w:p>
    <w:p w14:paraId="4A98F1C0" w14:textId="77777777" w:rsidR="0017109D" w:rsidRPr="00B905A6" w:rsidRDefault="0017109D" w:rsidP="00F47C58">
      <w:pPr>
        <w:autoSpaceDE w:val="0"/>
        <w:autoSpaceDN w:val="0"/>
        <w:adjustRightInd w:val="0"/>
        <w:snapToGrid w:val="0"/>
        <w:spacing w:after="0" w:line="240" w:lineRule="auto"/>
        <w:rPr>
          <w:rFonts w:ascii="Bodoni MT" w:eastAsia="Times New Roman" w:hAnsi="Bodoni MT" w:cs="Times New Roman"/>
          <w:lang w:val="en-GB"/>
        </w:rPr>
      </w:pPr>
    </w:p>
    <w:p w14:paraId="507D87B5" w14:textId="2D93F40C" w:rsidR="00E60E9C" w:rsidRPr="00B905A6" w:rsidRDefault="00F47C58" w:rsidP="00F47C58">
      <w:pPr>
        <w:autoSpaceDE w:val="0"/>
        <w:autoSpaceDN w:val="0"/>
        <w:adjustRightInd w:val="0"/>
        <w:snapToGrid w:val="0"/>
        <w:spacing w:after="0" w:line="240" w:lineRule="auto"/>
        <w:rPr>
          <w:rFonts w:ascii="Bodoni MT" w:eastAsia="Times New Roman" w:hAnsi="Bodoni MT" w:cs="Times New Roman"/>
          <w:lang w:val="en-GB"/>
        </w:rPr>
      </w:pPr>
      <w:r w:rsidRPr="00B905A6">
        <w:rPr>
          <w:rFonts w:ascii="Bodoni MT" w:eastAsia="Times New Roman" w:hAnsi="Bodoni MT" w:cs="Times New Roman"/>
          <w:lang w:val="en-GB"/>
        </w:rPr>
        <w:t xml:space="preserve">Some light may be found from </w:t>
      </w:r>
      <w:r w:rsidR="00330221" w:rsidRPr="00B905A6">
        <w:rPr>
          <w:rFonts w:ascii="Bodoni MT" w:eastAsia="Times New Roman" w:hAnsi="Bodoni MT" w:cs="Times New Roman"/>
          <w:lang w:val="en-GB"/>
        </w:rPr>
        <w:t xml:space="preserve">a </w:t>
      </w:r>
      <w:r w:rsidR="00E60E9C" w:rsidRPr="00B905A6">
        <w:rPr>
          <w:rFonts w:ascii="Bodoni MT" w:eastAsia="Times New Roman" w:hAnsi="Bodoni MT" w:cs="Times New Roman"/>
          <w:lang w:val="en-GB"/>
        </w:rPr>
        <w:t>French anthropologist</w:t>
      </w:r>
      <w:r w:rsidR="00330221" w:rsidRPr="00B905A6">
        <w:rPr>
          <w:rFonts w:ascii="Bodoni MT" w:eastAsia="Times New Roman" w:hAnsi="Bodoni MT" w:cs="Times New Roman"/>
          <w:lang w:val="en-GB"/>
        </w:rPr>
        <w:t>,</w:t>
      </w:r>
      <w:r w:rsidR="00E60E9C" w:rsidRPr="00B905A6">
        <w:rPr>
          <w:rFonts w:ascii="Bodoni MT" w:eastAsia="Times New Roman" w:hAnsi="Bodoni MT" w:cs="Times New Roman"/>
          <w:lang w:val="en-GB"/>
        </w:rPr>
        <w:t xml:space="preserve"> </w:t>
      </w:r>
      <w:r w:rsidR="00E60E9C" w:rsidRPr="00B905A6">
        <w:rPr>
          <w:rFonts w:ascii="Bodoni MT" w:eastAsia="Times New Roman" w:hAnsi="Bodoni MT" w:cs="Times New Roman"/>
          <w:b/>
          <w:bCs/>
          <w:lang w:val="en-GB"/>
        </w:rPr>
        <w:t>Louis Dumont</w:t>
      </w:r>
      <w:r w:rsidR="003C2881" w:rsidRPr="00B905A6">
        <w:rPr>
          <w:rStyle w:val="Appelnotedebasdep"/>
          <w:rFonts w:ascii="Bodoni MT" w:eastAsia="Times New Roman" w:hAnsi="Bodoni MT" w:cs="Times New Roman"/>
          <w:b/>
          <w:bCs/>
          <w:lang w:val="en-GB"/>
        </w:rPr>
        <w:footnoteReference w:id="13"/>
      </w:r>
      <w:r w:rsidR="00E60E9C" w:rsidRPr="00B905A6">
        <w:rPr>
          <w:rFonts w:ascii="Bodoni MT" w:eastAsia="Times New Roman" w:hAnsi="Bodoni MT" w:cs="Times New Roman"/>
          <w:b/>
          <w:bCs/>
          <w:lang w:val="en-GB"/>
        </w:rPr>
        <w:t xml:space="preserve"> (1977</w:t>
      </w:r>
      <w:r w:rsidR="003C2881" w:rsidRPr="00B905A6">
        <w:rPr>
          <w:rFonts w:ascii="Bodoni MT" w:eastAsia="Times New Roman" w:hAnsi="Bodoni MT" w:cs="Times New Roman"/>
          <w:b/>
          <w:bCs/>
          <w:lang w:val="en-GB"/>
        </w:rPr>
        <w:t>,</w:t>
      </w:r>
      <w:r w:rsidR="00E60E9C" w:rsidRPr="00B905A6">
        <w:rPr>
          <w:rFonts w:ascii="Bodoni MT" w:eastAsia="Times New Roman" w:hAnsi="Bodoni MT" w:cs="Times New Roman"/>
          <w:b/>
          <w:bCs/>
          <w:lang w:val="en-GB"/>
        </w:rPr>
        <w:t xml:space="preserve"> </w:t>
      </w:r>
      <w:r w:rsidR="003C2881" w:rsidRPr="00B905A6">
        <w:rPr>
          <w:rFonts w:ascii="Bodoni MT" w:hAnsi="Bodoni MT"/>
          <w:b/>
          <w:bCs/>
          <w:i/>
          <w:iCs/>
          <w:lang w:val="en-GB"/>
        </w:rPr>
        <w:t>From Mandeville to Marx-The Genesis and Triumph of Economic Ideology</w:t>
      </w:r>
      <w:r w:rsidR="003C2881" w:rsidRPr="00B905A6">
        <w:rPr>
          <w:rFonts w:ascii="Bodoni MT" w:hAnsi="Bodoni MT"/>
          <w:lang w:val="en-GB"/>
        </w:rPr>
        <w:t>)</w:t>
      </w:r>
    </w:p>
    <w:p w14:paraId="18CC3ECD" w14:textId="32CC0254" w:rsidR="00DA778C" w:rsidRPr="00B905A6" w:rsidRDefault="00DA778C" w:rsidP="00232808">
      <w:pPr>
        <w:adjustRightInd w:val="0"/>
        <w:snapToGrid w:val="0"/>
        <w:spacing w:after="0" w:line="240" w:lineRule="auto"/>
        <w:textAlignment w:val="baseline"/>
        <w:rPr>
          <w:rFonts w:ascii="Bodoni MT" w:eastAsia="Times New Roman" w:hAnsi="Bodoni MT" w:cs="Times New Roman"/>
          <w:lang w:val="en-GB"/>
        </w:rPr>
      </w:pPr>
    </w:p>
    <w:p w14:paraId="1A8B19D7" w14:textId="744E0808" w:rsidR="00791631" w:rsidRPr="00B905A6" w:rsidRDefault="00791631" w:rsidP="00232808">
      <w:pPr>
        <w:adjustRightInd w:val="0"/>
        <w:snapToGrid w:val="0"/>
        <w:spacing w:after="0" w:line="240" w:lineRule="auto"/>
        <w:textAlignment w:val="baseline"/>
        <w:rPr>
          <w:rFonts w:ascii="Bodoni MT" w:eastAsia="Times New Roman" w:hAnsi="Bodoni MT" w:cs="Times New Roman"/>
          <w:lang w:val="en-GB"/>
        </w:rPr>
      </w:pPr>
      <w:r w:rsidRPr="00B905A6">
        <w:rPr>
          <w:rFonts w:ascii="Bodoni MT" w:eastAsia="Times New Roman" w:hAnsi="Bodoni MT" w:cs="Times New Roman"/>
          <w:lang w:val="en-GB"/>
        </w:rPr>
        <w:t xml:space="preserve">1) </w:t>
      </w:r>
      <w:r w:rsidR="00C34E7A">
        <w:rPr>
          <w:rFonts w:ascii="Bodoni MT" w:eastAsia="Times New Roman" w:hAnsi="Bodoni MT" w:cs="Times New Roman"/>
          <w:lang w:val="en-GB"/>
        </w:rPr>
        <w:t>Dumont</w:t>
      </w:r>
      <w:r w:rsidRPr="00B905A6">
        <w:rPr>
          <w:rFonts w:ascii="Bodoni MT" w:eastAsia="Times New Roman" w:hAnsi="Bodoni MT" w:cs="Times New Roman"/>
          <w:lang w:val="en-GB"/>
        </w:rPr>
        <w:t xml:space="preserve"> underlines the move pushed by Locke: </w:t>
      </w:r>
      <w:r w:rsidR="008E6A9E" w:rsidRPr="00B905A6">
        <w:rPr>
          <w:rFonts w:ascii="Bodoni MT" w:eastAsia="Times New Roman" w:hAnsi="Bodoni MT" w:cs="Times New Roman"/>
          <w:lang w:val="en-GB"/>
        </w:rPr>
        <w:t>“</w:t>
      </w:r>
      <w:r w:rsidRPr="00B905A6">
        <w:rPr>
          <w:rFonts w:ascii="Bodoni MT" w:eastAsia="Times New Roman" w:hAnsi="Bodoni MT" w:cs="Times New Roman"/>
          <w:lang w:val="en-GB"/>
        </w:rPr>
        <w:t xml:space="preserve">we preferred to be individuals, owners of a property and we turned our back on the social totality </w:t>
      </w:r>
      <w:r w:rsidR="00347C23" w:rsidRPr="00B905A6">
        <w:rPr>
          <w:rFonts w:ascii="Bodoni MT" w:eastAsia="Times New Roman" w:hAnsi="Bodoni MT" w:cs="Times New Roman"/>
          <w:lang w:val="en-GB"/>
        </w:rPr>
        <w:t xml:space="preserve">with </w:t>
      </w:r>
      <w:r w:rsidRPr="00B905A6">
        <w:rPr>
          <w:rFonts w:ascii="Bodoni MT" w:eastAsia="Times New Roman" w:hAnsi="Bodoni MT" w:cs="Times New Roman"/>
          <w:lang w:val="en-GB"/>
        </w:rPr>
        <w:t>the subordination that it implied, and on our neighbour</w:t>
      </w:r>
      <w:r w:rsidR="00347C23" w:rsidRPr="00B905A6">
        <w:rPr>
          <w:rFonts w:ascii="Bodoni MT" w:eastAsia="Times New Roman" w:hAnsi="Bodoni MT" w:cs="Times New Roman"/>
          <w:lang w:val="en-GB"/>
        </w:rPr>
        <w:t>,</w:t>
      </w:r>
      <w:r w:rsidRPr="00B905A6">
        <w:rPr>
          <w:rFonts w:ascii="Bodoni MT" w:eastAsia="Times New Roman" w:hAnsi="Bodoni MT" w:cs="Times New Roman"/>
          <w:lang w:val="en-GB"/>
        </w:rPr>
        <w:t xml:space="preserve"> </w:t>
      </w:r>
      <w:r w:rsidR="00347C23" w:rsidRPr="00B905A6">
        <w:rPr>
          <w:rFonts w:ascii="Bodoni MT" w:eastAsia="Times New Roman" w:hAnsi="Bodoni MT" w:cs="Times New Roman"/>
          <w:lang w:val="en-GB"/>
        </w:rPr>
        <w:t>at least to the extent that he should be superior or inferior to us</w:t>
      </w:r>
      <w:r w:rsidR="00347C23" w:rsidRPr="00B905A6">
        <w:rPr>
          <w:rStyle w:val="Appelnotedebasdep"/>
          <w:rFonts w:ascii="Bodoni MT" w:eastAsia="Times New Roman" w:hAnsi="Bodoni MT" w:cs="Times New Roman"/>
          <w:lang w:val="en-GB"/>
        </w:rPr>
        <w:footnoteReference w:id="14"/>
      </w:r>
      <w:r w:rsidR="008E6A9E" w:rsidRPr="00B905A6">
        <w:rPr>
          <w:rFonts w:ascii="Bodoni MT" w:eastAsia="Times New Roman" w:hAnsi="Bodoni MT" w:cs="Times New Roman"/>
          <w:lang w:val="en-GB"/>
        </w:rPr>
        <w:t>”</w:t>
      </w:r>
      <w:r w:rsidR="00347C23" w:rsidRPr="00B905A6">
        <w:rPr>
          <w:rFonts w:ascii="Bodoni MT" w:eastAsia="Times New Roman" w:hAnsi="Bodoni MT" w:cs="Times New Roman"/>
          <w:lang w:val="en-GB"/>
        </w:rPr>
        <w:t>.</w:t>
      </w:r>
    </w:p>
    <w:p w14:paraId="4382273B" w14:textId="77777777" w:rsidR="00347C23" w:rsidRPr="00B905A6" w:rsidRDefault="00347C23" w:rsidP="00232808">
      <w:pPr>
        <w:adjustRightInd w:val="0"/>
        <w:snapToGrid w:val="0"/>
        <w:spacing w:after="0" w:line="240" w:lineRule="auto"/>
        <w:textAlignment w:val="baseline"/>
        <w:rPr>
          <w:rFonts w:ascii="Bodoni MT" w:eastAsia="Times New Roman" w:hAnsi="Bodoni MT" w:cs="Times New Roman"/>
          <w:lang w:val="en-GB"/>
        </w:rPr>
      </w:pPr>
    </w:p>
    <w:p w14:paraId="4A7F4B5A" w14:textId="709719FB" w:rsidR="00347C23" w:rsidRPr="00B905A6" w:rsidRDefault="00347C23" w:rsidP="00232808">
      <w:pPr>
        <w:adjustRightInd w:val="0"/>
        <w:snapToGrid w:val="0"/>
        <w:spacing w:after="0" w:line="240" w:lineRule="auto"/>
        <w:textAlignment w:val="baseline"/>
        <w:rPr>
          <w:rFonts w:ascii="Bodoni MT" w:eastAsia="Times New Roman" w:hAnsi="Bodoni MT" w:cs="Times New Roman"/>
          <w:lang w:val="en-GB"/>
        </w:rPr>
      </w:pPr>
      <w:r w:rsidRPr="00B905A6">
        <w:rPr>
          <w:rFonts w:ascii="Bodoni MT" w:eastAsia="Times New Roman" w:hAnsi="Bodoni MT" w:cs="Times New Roman"/>
          <w:lang w:val="en-GB"/>
        </w:rPr>
        <w:t>No more subordination, as in the traditional framework</w:t>
      </w:r>
      <w:r w:rsidR="00F47C58" w:rsidRPr="00B905A6">
        <w:rPr>
          <w:rFonts w:ascii="Bodoni MT" w:eastAsia="Times New Roman" w:hAnsi="Bodoni MT" w:cs="Times New Roman"/>
          <w:lang w:val="en-GB"/>
        </w:rPr>
        <w:t>,</w:t>
      </w:r>
      <w:r w:rsidRPr="00B905A6">
        <w:rPr>
          <w:rFonts w:ascii="Bodoni MT" w:eastAsia="Times New Roman" w:hAnsi="Bodoni MT" w:cs="Times New Roman"/>
          <w:lang w:val="en-GB"/>
        </w:rPr>
        <w:t xml:space="preserve"> between the superior and the inferior, between the governors and the governed: property makes free. No dependence. Free competition in free market</w:t>
      </w:r>
      <w:r w:rsidR="00F47C58" w:rsidRPr="00B905A6">
        <w:rPr>
          <w:rFonts w:ascii="Bodoni MT" w:eastAsia="Times New Roman" w:hAnsi="Bodoni MT" w:cs="Times New Roman"/>
          <w:lang w:val="en-GB"/>
        </w:rPr>
        <w:t>s</w:t>
      </w:r>
      <w:r w:rsidRPr="00B905A6">
        <w:rPr>
          <w:rFonts w:ascii="Bodoni MT" w:eastAsia="Times New Roman" w:hAnsi="Bodoni MT" w:cs="Times New Roman"/>
          <w:lang w:val="en-GB"/>
        </w:rPr>
        <w:t xml:space="preserve"> between free individuals.</w:t>
      </w:r>
      <w:r w:rsidR="0017109D">
        <w:rPr>
          <w:rFonts w:ascii="Bodoni MT" w:eastAsia="Times New Roman" w:hAnsi="Bodoni MT" w:cs="Times New Roman"/>
          <w:lang w:val="en-GB"/>
        </w:rPr>
        <w:t xml:space="preserve"> </w:t>
      </w:r>
    </w:p>
    <w:p w14:paraId="0ACFE31B" w14:textId="77777777" w:rsidR="00347C23" w:rsidRPr="00B905A6" w:rsidRDefault="00347C23" w:rsidP="00232808">
      <w:pPr>
        <w:adjustRightInd w:val="0"/>
        <w:snapToGrid w:val="0"/>
        <w:spacing w:after="0" w:line="240" w:lineRule="auto"/>
        <w:textAlignment w:val="baseline"/>
        <w:rPr>
          <w:rFonts w:ascii="Bodoni MT" w:eastAsia="Times New Roman" w:hAnsi="Bodoni MT" w:cs="Times New Roman"/>
          <w:lang w:val="en-GB"/>
        </w:rPr>
      </w:pPr>
    </w:p>
    <w:p w14:paraId="7D47ABF0" w14:textId="54635C39" w:rsidR="002B4D9F" w:rsidRDefault="00347C23" w:rsidP="00C34E7A">
      <w:pPr>
        <w:adjustRightInd w:val="0"/>
        <w:snapToGrid w:val="0"/>
        <w:spacing w:after="0" w:line="240" w:lineRule="auto"/>
        <w:rPr>
          <w:rFonts w:ascii="Bodoni MT" w:hAnsi="Bodoni MT"/>
          <w:lang w:val="en-GB"/>
        </w:rPr>
      </w:pPr>
      <w:r w:rsidRPr="00B905A6">
        <w:rPr>
          <w:rFonts w:ascii="Bodoni MT" w:hAnsi="Bodoni MT"/>
          <w:lang w:val="en-GB"/>
        </w:rPr>
        <w:t xml:space="preserve">2) </w:t>
      </w:r>
      <w:r w:rsidR="00F47C58" w:rsidRPr="00B905A6">
        <w:rPr>
          <w:rFonts w:ascii="Bodoni MT" w:hAnsi="Bodoni MT"/>
          <w:lang w:val="en-GB"/>
        </w:rPr>
        <w:t xml:space="preserve">He emphasizes that </w:t>
      </w:r>
      <w:r w:rsidR="00C34E7A">
        <w:rPr>
          <w:rFonts w:ascii="Bodoni MT" w:hAnsi="Bodoni MT"/>
          <w:lang w:val="en-GB"/>
        </w:rPr>
        <w:t>t</w:t>
      </w:r>
      <w:r w:rsidR="002B4D9F" w:rsidRPr="002B4D9F">
        <w:rPr>
          <w:rFonts w:ascii="Bodoni MT" w:hAnsi="Bodoni MT"/>
          <w:lang w:val="en-GB"/>
        </w:rPr>
        <w:t xml:space="preserve">here was a package deal: packed with </w:t>
      </w:r>
      <w:r w:rsidR="000F76C7">
        <w:rPr>
          <w:rFonts w:ascii="Bodoni MT" w:hAnsi="Bodoni MT"/>
          <w:lang w:val="en-GB"/>
        </w:rPr>
        <w:t xml:space="preserve">civil rights and </w:t>
      </w:r>
      <w:r w:rsidR="002B4D9F" w:rsidRPr="002B4D9F">
        <w:rPr>
          <w:rFonts w:ascii="Bodoni MT" w:hAnsi="Bodoni MT"/>
          <w:lang w:val="en-GB"/>
        </w:rPr>
        <w:t>free property, there w</w:t>
      </w:r>
      <w:r w:rsidR="000F76C7">
        <w:rPr>
          <w:rFonts w:ascii="Bodoni MT" w:hAnsi="Bodoni MT"/>
          <w:lang w:val="en-GB"/>
        </w:rPr>
        <w:t>ere</w:t>
      </w:r>
      <w:r w:rsidR="002B4D9F" w:rsidRPr="002B4D9F">
        <w:rPr>
          <w:rFonts w:ascii="Bodoni MT" w:hAnsi="Bodoni MT"/>
          <w:lang w:val="en-GB"/>
        </w:rPr>
        <w:t xml:space="preserve"> free competition in markets and dis</w:t>
      </w:r>
      <w:r w:rsidR="000F76C7">
        <w:rPr>
          <w:rFonts w:ascii="Bodoni MT" w:hAnsi="Bodoni MT"/>
          <w:lang w:val="en-GB"/>
        </w:rPr>
        <w:t>-</w:t>
      </w:r>
      <w:proofErr w:type="spellStart"/>
      <w:r w:rsidR="002B4D9F" w:rsidRPr="002B4D9F">
        <w:rPr>
          <w:rFonts w:ascii="Bodoni MT" w:hAnsi="Bodoni MT"/>
          <w:lang w:val="en-GB"/>
        </w:rPr>
        <w:t>embbede</w:t>
      </w:r>
      <w:r w:rsidR="000F76C7">
        <w:rPr>
          <w:rFonts w:ascii="Bodoni MT" w:hAnsi="Bodoni MT"/>
          <w:lang w:val="en-GB"/>
        </w:rPr>
        <w:t>d</w:t>
      </w:r>
      <w:proofErr w:type="spellEnd"/>
      <w:r w:rsidR="002B4D9F" w:rsidRPr="002B4D9F">
        <w:rPr>
          <w:rFonts w:ascii="Bodoni MT" w:hAnsi="Bodoni MT"/>
          <w:lang w:val="en-GB"/>
        </w:rPr>
        <w:t xml:space="preserve"> economy</w:t>
      </w:r>
      <w:r w:rsidR="00C34E7A">
        <w:rPr>
          <w:rFonts w:ascii="Bodoni MT" w:hAnsi="Bodoni MT"/>
          <w:lang w:val="en-GB"/>
        </w:rPr>
        <w:t>.</w:t>
      </w:r>
    </w:p>
    <w:p w14:paraId="0FF48A28" w14:textId="77777777" w:rsidR="00C34E7A" w:rsidRPr="00B905A6" w:rsidRDefault="00C34E7A" w:rsidP="00C34E7A">
      <w:pPr>
        <w:adjustRightInd w:val="0"/>
        <w:snapToGrid w:val="0"/>
        <w:spacing w:after="0" w:line="240" w:lineRule="auto"/>
        <w:rPr>
          <w:rFonts w:ascii="Bodoni MT" w:hAnsi="Bodoni MT"/>
          <w:lang w:val="en-GB"/>
        </w:rPr>
      </w:pPr>
    </w:p>
    <w:p w14:paraId="79C5501F" w14:textId="24EE0C26" w:rsidR="008E6A9E" w:rsidRPr="00B905A6" w:rsidRDefault="008E6A9E" w:rsidP="00232808">
      <w:pPr>
        <w:adjustRightInd w:val="0"/>
        <w:snapToGrid w:val="0"/>
        <w:spacing w:after="0" w:line="240" w:lineRule="auto"/>
        <w:rPr>
          <w:rFonts w:ascii="Bodoni MT" w:hAnsi="Bodoni MT"/>
          <w:lang w:val="en-GB"/>
        </w:rPr>
      </w:pPr>
      <w:r w:rsidRPr="00B905A6">
        <w:rPr>
          <w:rFonts w:ascii="Bodoni MT" w:hAnsi="Bodoni MT"/>
          <w:lang w:val="en-GB"/>
        </w:rPr>
        <w:t xml:space="preserve">“As a matter of fact, the birth of economics implies a shift in primacy […] from relations between men to relations between men and nature or rather between </w:t>
      </w:r>
      <w:r w:rsidRPr="00B905A6">
        <w:rPr>
          <w:rFonts w:ascii="Bodoni MT" w:hAnsi="Bodoni MT"/>
          <w:i/>
          <w:iCs/>
          <w:lang w:val="en-GB"/>
        </w:rPr>
        <w:t xml:space="preserve">Man </w:t>
      </w:r>
      <w:r w:rsidRPr="00B905A6">
        <w:rPr>
          <w:rFonts w:ascii="Bodoni MT" w:hAnsi="Bodoni MT"/>
          <w:lang w:val="en-GB"/>
        </w:rPr>
        <w:t xml:space="preserve">(singular) </w:t>
      </w:r>
      <w:r w:rsidRPr="00B905A6">
        <w:rPr>
          <w:rFonts w:ascii="Bodoni MT" w:hAnsi="Bodoni MT"/>
          <w:i/>
          <w:iCs/>
          <w:lang w:val="en-GB"/>
        </w:rPr>
        <w:t>and things</w:t>
      </w:r>
      <w:r w:rsidRPr="00B905A6">
        <w:rPr>
          <w:rStyle w:val="Appelnotedebasdep"/>
          <w:rFonts w:ascii="Bodoni MT" w:hAnsi="Bodoni MT"/>
          <w:i/>
          <w:iCs/>
          <w:lang w:val="en-GB"/>
        </w:rPr>
        <w:footnoteReference w:id="15"/>
      </w:r>
    </w:p>
    <w:p w14:paraId="58B8159A" w14:textId="4AF69B78" w:rsidR="005D4945" w:rsidRPr="00B905A6" w:rsidRDefault="008E6A9E" w:rsidP="00232808">
      <w:pPr>
        <w:adjustRightInd w:val="0"/>
        <w:snapToGrid w:val="0"/>
        <w:spacing w:after="0" w:line="240" w:lineRule="auto"/>
        <w:textAlignment w:val="baseline"/>
        <w:rPr>
          <w:rFonts w:ascii="Bodoni MT" w:eastAsia="Times New Roman" w:hAnsi="Bodoni MT" w:cs="Times New Roman"/>
          <w:lang w:val="en-GB"/>
        </w:rPr>
      </w:pPr>
      <w:r w:rsidRPr="00B905A6">
        <w:rPr>
          <w:rFonts w:ascii="Bodoni MT" w:eastAsia="Times New Roman" w:hAnsi="Bodoni MT" w:cs="Times New Roman"/>
          <w:lang w:val="en-GB"/>
        </w:rPr>
        <w:lastRenderedPageBreak/>
        <w:t>The Market is the tool to achieve that.</w:t>
      </w:r>
    </w:p>
    <w:p w14:paraId="71B72AE0" w14:textId="03AF5B56" w:rsidR="008E6A9E" w:rsidRPr="00B905A6" w:rsidRDefault="00A529D5" w:rsidP="00232808">
      <w:pPr>
        <w:adjustRightInd w:val="0"/>
        <w:snapToGrid w:val="0"/>
        <w:spacing w:after="0" w:line="240" w:lineRule="auto"/>
        <w:textAlignment w:val="baseline"/>
        <w:rPr>
          <w:rFonts w:ascii="Bodoni MT" w:hAnsi="Bodoni MT"/>
          <w:lang w:val="en-GB"/>
        </w:rPr>
      </w:pPr>
      <w:r w:rsidRPr="00B905A6">
        <w:rPr>
          <w:rFonts w:ascii="Bodoni MT" w:hAnsi="Bodoni MT"/>
          <w:lang w:val="en-GB"/>
        </w:rPr>
        <w:t>“</w:t>
      </w:r>
      <w:r w:rsidR="008E6A9E" w:rsidRPr="00B905A6">
        <w:rPr>
          <w:rFonts w:ascii="Bodoni MT" w:hAnsi="Bodoni MT"/>
          <w:lang w:val="en-GB"/>
        </w:rPr>
        <w:t xml:space="preserve">The market is a moment of this process of dissolution of the ancient categories of subordination and dependence that Tocqueville revealed, ending up in ’the independent, autonomous, and thus (essentially) </w:t>
      </w:r>
      <w:proofErr w:type="spellStart"/>
      <w:r w:rsidR="008E6A9E" w:rsidRPr="00B905A6">
        <w:rPr>
          <w:rFonts w:ascii="Bodoni MT" w:hAnsi="Bodoni MT"/>
          <w:lang w:val="en-GB"/>
        </w:rPr>
        <w:t>non social</w:t>
      </w:r>
      <w:proofErr w:type="spellEnd"/>
      <w:r w:rsidR="008E6A9E" w:rsidRPr="00B905A6">
        <w:rPr>
          <w:rFonts w:ascii="Bodoni MT" w:hAnsi="Bodoni MT"/>
          <w:lang w:val="en-GB"/>
        </w:rPr>
        <w:t xml:space="preserve"> moral being ... found primarily in our modern ideology of man and society</w:t>
      </w:r>
      <w:r w:rsidRPr="00B905A6">
        <w:rPr>
          <w:rFonts w:ascii="Bodoni MT" w:hAnsi="Bodoni MT"/>
          <w:lang w:val="en-GB"/>
        </w:rPr>
        <w:t>”</w:t>
      </w:r>
      <w:r w:rsidR="008E6A9E" w:rsidRPr="00B905A6">
        <w:rPr>
          <w:rFonts w:ascii="Bodoni MT" w:hAnsi="Bodoni MT"/>
          <w:lang w:val="en-GB"/>
        </w:rPr>
        <w:t xml:space="preserve"> (Dumont, 1977</w:t>
      </w:r>
      <w:r w:rsidRPr="00B905A6">
        <w:rPr>
          <w:rFonts w:ascii="Bodoni MT" w:hAnsi="Bodoni MT"/>
          <w:lang w:val="en-GB"/>
        </w:rPr>
        <w:t xml:space="preserve"> p.</w:t>
      </w:r>
      <w:r w:rsidR="008E6A9E" w:rsidRPr="00B905A6">
        <w:rPr>
          <w:rFonts w:ascii="Bodoni MT" w:hAnsi="Bodoni MT"/>
          <w:lang w:val="en-GB"/>
        </w:rPr>
        <w:t xml:space="preserve"> 8</w:t>
      </w:r>
      <w:r w:rsidRPr="00B905A6">
        <w:rPr>
          <w:rStyle w:val="Appelnotedebasdep"/>
          <w:rFonts w:ascii="Bodoni MT" w:hAnsi="Bodoni MT"/>
          <w:lang w:val="en-GB"/>
        </w:rPr>
        <w:footnoteReference w:id="16"/>
      </w:r>
      <w:r w:rsidRPr="00B905A6">
        <w:rPr>
          <w:rFonts w:ascii="Bodoni MT" w:hAnsi="Bodoni MT"/>
          <w:lang w:val="en-GB"/>
        </w:rPr>
        <w:t>).</w:t>
      </w:r>
    </w:p>
    <w:p w14:paraId="794F996D" w14:textId="15281038" w:rsidR="00A529D5" w:rsidRDefault="00A529D5" w:rsidP="00232808">
      <w:pPr>
        <w:adjustRightInd w:val="0"/>
        <w:snapToGrid w:val="0"/>
        <w:spacing w:after="0" w:line="240" w:lineRule="auto"/>
        <w:textAlignment w:val="baseline"/>
        <w:rPr>
          <w:rFonts w:ascii="Bodoni MT" w:hAnsi="Bodoni MT"/>
          <w:lang w:val="en-GB"/>
        </w:rPr>
      </w:pPr>
    </w:p>
    <w:p w14:paraId="3D02F216" w14:textId="1CD6BAAD" w:rsidR="009267E4" w:rsidRDefault="009267E4" w:rsidP="00232808">
      <w:pPr>
        <w:adjustRightInd w:val="0"/>
        <w:snapToGrid w:val="0"/>
        <w:spacing w:after="0" w:line="240" w:lineRule="auto"/>
        <w:textAlignment w:val="baseline"/>
        <w:rPr>
          <w:rFonts w:ascii="Bodoni MT" w:hAnsi="Bodoni MT"/>
          <w:lang w:val="en-GB"/>
        </w:rPr>
      </w:pPr>
      <w:r>
        <w:rPr>
          <w:rFonts w:ascii="Bodoni MT" w:hAnsi="Bodoni MT"/>
          <w:lang w:val="en-GB"/>
        </w:rPr>
        <w:t xml:space="preserve">Usually named </w:t>
      </w:r>
      <w:r w:rsidRPr="000F76C7">
        <w:rPr>
          <w:rFonts w:ascii="Bodoni MT" w:hAnsi="Bodoni MT"/>
          <w:i/>
          <w:iCs/>
          <w:lang w:val="en-GB"/>
        </w:rPr>
        <w:t>Homo Economicus</w:t>
      </w:r>
      <w:r w:rsidR="000F76C7">
        <w:rPr>
          <w:rFonts w:ascii="Bodoni MT" w:hAnsi="Bodoni MT"/>
          <w:lang w:val="en-GB"/>
        </w:rPr>
        <w:t>, the economic Man</w:t>
      </w:r>
      <w:r>
        <w:rPr>
          <w:rFonts w:ascii="Bodoni MT" w:hAnsi="Bodoni MT"/>
          <w:lang w:val="en-GB"/>
        </w:rPr>
        <w:t>.</w:t>
      </w:r>
    </w:p>
    <w:p w14:paraId="664C6C7A" w14:textId="4F21C27E" w:rsidR="009267E4" w:rsidRDefault="009267E4" w:rsidP="00232808">
      <w:pPr>
        <w:adjustRightInd w:val="0"/>
        <w:snapToGrid w:val="0"/>
        <w:spacing w:after="0" w:line="240" w:lineRule="auto"/>
        <w:textAlignment w:val="baseline"/>
        <w:rPr>
          <w:rFonts w:ascii="Bodoni MT" w:hAnsi="Bodoni MT"/>
          <w:lang w:val="en-GB"/>
        </w:rPr>
      </w:pPr>
    </w:p>
    <w:p w14:paraId="76A17FC8" w14:textId="77777777" w:rsidR="00C34E7A" w:rsidRPr="00B905A6" w:rsidRDefault="00C34E7A" w:rsidP="00C34E7A">
      <w:pPr>
        <w:shd w:val="clear" w:color="auto" w:fill="FFFFFF"/>
        <w:adjustRightInd w:val="0"/>
        <w:snapToGrid w:val="0"/>
        <w:spacing w:after="0" w:line="240" w:lineRule="auto"/>
        <w:textAlignment w:val="top"/>
        <w:rPr>
          <w:rFonts w:ascii="Bodoni MT" w:eastAsia="Times New Roman" w:hAnsi="Bodoni MT"/>
          <w:color w:val="333333"/>
          <w:kern w:val="36"/>
          <w:lang w:val="en-GB"/>
        </w:rPr>
      </w:pPr>
      <w:r w:rsidRPr="00B905A6">
        <w:rPr>
          <w:rFonts w:ascii="Bodoni MT" w:eastAsia="Times New Roman" w:hAnsi="Bodoni MT"/>
          <w:b/>
          <w:bCs/>
          <w:color w:val="333333"/>
          <w:kern w:val="36"/>
          <w:lang w:val="en-GB"/>
        </w:rPr>
        <w:t>Louis Dumont</w:t>
      </w:r>
      <w:r w:rsidRPr="00B905A6">
        <w:rPr>
          <w:rStyle w:val="Appelnotedebasdep"/>
          <w:rFonts w:ascii="Bodoni MT" w:eastAsia="Times New Roman" w:hAnsi="Bodoni MT"/>
          <w:b/>
          <w:bCs/>
          <w:color w:val="333333"/>
          <w:kern w:val="36"/>
          <w:lang w:val="en-GB"/>
        </w:rPr>
        <w:footnoteReference w:id="17"/>
      </w:r>
      <w:r w:rsidRPr="00B905A6">
        <w:rPr>
          <w:rFonts w:ascii="Bodoni MT" w:eastAsia="Times New Roman" w:hAnsi="Bodoni MT"/>
          <w:b/>
          <w:bCs/>
          <w:color w:val="333333"/>
          <w:kern w:val="36"/>
          <w:lang w:val="en-GB"/>
        </w:rPr>
        <w:t xml:space="preserve"> (1986, </w:t>
      </w:r>
      <w:r w:rsidRPr="00B905A6">
        <w:rPr>
          <w:rFonts w:ascii="Bodoni MT" w:eastAsia="Times New Roman" w:hAnsi="Bodoni MT"/>
          <w:b/>
          <w:bCs/>
          <w:i/>
          <w:iCs/>
          <w:color w:val="333333"/>
          <w:kern w:val="36"/>
          <w:lang w:val="en-GB"/>
        </w:rPr>
        <w:t>Essays on Individualism: Modern Ideology in Anthropological Perspective</w:t>
      </w:r>
      <w:r w:rsidRPr="00B905A6">
        <w:rPr>
          <w:rFonts w:ascii="Bodoni MT" w:eastAsia="Times New Roman" w:hAnsi="Bodoni MT"/>
          <w:color w:val="333333"/>
          <w:kern w:val="36"/>
          <w:lang w:val="en-GB"/>
        </w:rPr>
        <w:t xml:space="preserve">) explains: “men do not exchange things as we would think but, inextricably and </w:t>
      </w:r>
      <w:proofErr w:type="spellStart"/>
      <w:r w:rsidRPr="00B905A6">
        <w:rPr>
          <w:rFonts w:ascii="Bodoni MT" w:eastAsia="Times New Roman" w:hAnsi="Bodoni MT"/>
          <w:color w:val="333333"/>
          <w:kern w:val="36"/>
          <w:lang w:val="en-GB"/>
        </w:rPr>
        <w:t>fluctuati</w:t>
      </w:r>
      <w:r>
        <w:rPr>
          <w:rFonts w:ascii="Bodoni MT" w:eastAsia="Times New Roman" w:hAnsi="Bodoni MT"/>
          <w:color w:val="333333"/>
          <w:kern w:val="36"/>
          <w:lang w:val="en-GB"/>
        </w:rPr>
        <w:t>n</w:t>
      </w:r>
      <w:r w:rsidRPr="00B905A6">
        <w:rPr>
          <w:rFonts w:ascii="Bodoni MT" w:eastAsia="Times New Roman" w:hAnsi="Bodoni MT"/>
          <w:color w:val="333333"/>
          <w:kern w:val="36"/>
          <w:lang w:val="en-GB"/>
        </w:rPr>
        <w:t>gly</w:t>
      </w:r>
      <w:proofErr w:type="spellEnd"/>
      <w:r w:rsidRPr="00B905A6">
        <w:rPr>
          <w:rFonts w:ascii="Bodoni MT" w:eastAsia="Times New Roman" w:hAnsi="Bodoni MT"/>
          <w:color w:val="333333"/>
          <w:kern w:val="36"/>
          <w:lang w:val="en-GB"/>
        </w:rPr>
        <w:t xml:space="preserve"> mixed up with those “things” something of themselves” (p. 257).</w:t>
      </w:r>
    </w:p>
    <w:p w14:paraId="2CB01D49" w14:textId="77777777" w:rsidR="00C34E7A" w:rsidRPr="00B905A6" w:rsidRDefault="00C34E7A" w:rsidP="00C34E7A">
      <w:pPr>
        <w:shd w:val="clear" w:color="auto" w:fill="FFFFFF"/>
        <w:adjustRightInd w:val="0"/>
        <w:snapToGrid w:val="0"/>
        <w:spacing w:after="0" w:line="240" w:lineRule="auto"/>
        <w:textAlignment w:val="top"/>
        <w:rPr>
          <w:rFonts w:ascii="Bodoni MT" w:eastAsia="Times New Roman" w:hAnsi="Bodoni MT"/>
          <w:color w:val="333333"/>
          <w:kern w:val="36"/>
          <w:lang w:val="en-GB"/>
        </w:rPr>
      </w:pPr>
    </w:p>
    <w:p w14:paraId="5D2F3217" w14:textId="77777777" w:rsidR="00C34E7A" w:rsidRDefault="00C34E7A" w:rsidP="00232808">
      <w:pPr>
        <w:adjustRightInd w:val="0"/>
        <w:snapToGrid w:val="0"/>
        <w:spacing w:after="0" w:line="240" w:lineRule="auto"/>
        <w:textAlignment w:val="baseline"/>
        <w:rPr>
          <w:rFonts w:ascii="Bodoni MT" w:hAnsi="Bodoni MT"/>
          <w:lang w:val="en-GB"/>
        </w:rPr>
      </w:pPr>
    </w:p>
    <w:p w14:paraId="4E7CC1F9" w14:textId="08CA2CB5" w:rsidR="00C34E7A" w:rsidRPr="00C34E7A" w:rsidRDefault="00C34E7A" w:rsidP="00C34E7A">
      <w:pPr>
        <w:adjustRightInd w:val="0"/>
        <w:snapToGrid w:val="0"/>
        <w:rPr>
          <w:rFonts w:ascii="Bodoni MT" w:hAnsi="Bodoni MT"/>
          <w:lang w:val="en-GB"/>
        </w:rPr>
      </w:pPr>
      <w:r>
        <w:rPr>
          <w:rFonts w:ascii="Bodoni MT" w:hAnsi="Bodoni MT"/>
          <w:lang w:val="en-GB"/>
        </w:rPr>
        <w:t xml:space="preserve">3) </w:t>
      </w:r>
      <w:r w:rsidRPr="00C34E7A">
        <w:rPr>
          <w:rFonts w:ascii="Bodoni MT" w:hAnsi="Bodoni MT"/>
          <w:lang w:val="en-GB"/>
        </w:rPr>
        <w:t xml:space="preserve"> Louis Dumont tries to bring some light on the new kind of relationships between individuals: what is the nature of these relations of </w:t>
      </w:r>
      <w:proofErr w:type="gramStart"/>
      <w:r w:rsidRPr="00C34E7A">
        <w:rPr>
          <w:rFonts w:ascii="Bodoni MT" w:hAnsi="Bodoni MT"/>
          <w:lang w:val="en-GB"/>
        </w:rPr>
        <w:t>exchanges ?</w:t>
      </w:r>
      <w:proofErr w:type="gramEnd"/>
    </w:p>
    <w:p w14:paraId="232A52FD" w14:textId="6117EEAD" w:rsidR="00C34E7A" w:rsidRDefault="00C34E7A" w:rsidP="00C34E7A">
      <w:pPr>
        <w:adjustRightInd w:val="0"/>
        <w:snapToGrid w:val="0"/>
        <w:spacing w:after="0" w:line="240" w:lineRule="auto"/>
        <w:textAlignment w:val="baseline"/>
        <w:rPr>
          <w:rFonts w:ascii="Bodoni MT" w:hAnsi="Bodoni MT"/>
          <w:lang w:val="en-GB"/>
        </w:rPr>
      </w:pPr>
      <w:r w:rsidRPr="00C34E7A">
        <w:rPr>
          <w:rFonts w:ascii="Bodoni MT" w:hAnsi="Bodoni MT"/>
          <w:lang w:val="en-GB"/>
        </w:rPr>
        <w:t xml:space="preserve">In general, in markets commodities, “things” are exchanged against money. As Polanyi pointed that for the sake of economy ““human </w:t>
      </w:r>
      <w:proofErr w:type="spellStart"/>
      <w:r w:rsidRPr="00C34E7A">
        <w:rPr>
          <w:rFonts w:ascii="Bodoni MT" w:hAnsi="Bodoni MT"/>
          <w:lang w:val="en-GB"/>
        </w:rPr>
        <w:t>labor</w:t>
      </w:r>
      <w:proofErr w:type="spellEnd"/>
      <w:r w:rsidRPr="00C34E7A">
        <w:rPr>
          <w:rFonts w:ascii="Bodoni MT" w:hAnsi="Bodoni MT"/>
          <w:lang w:val="en-GB"/>
        </w:rPr>
        <w:t xml:space="preserve"> had to be made a commodity”</w:t>
      </w:r>
      <w:r w:rsidR="000F76C7" w:rsidRPr="000F76C7">
        <w:rPr>
          <w:rFonts w:ascii="Bodoni MT" w:hAnsi="Bodoni MT"/>
          <w:lang w:val="en-GB"/>
        </w:rPr>
        <w:t xml:space="preserve"> in order to be tradeable in a market as any object</w:t>
      </w:r>
      <w:r w:rsidR="000F76C7">
        <w:rPr>
          <w:rFonts w:ascii="Bodoni MT" w:hAnsi="Bodoni MT"/>
          <w:lang w:val="en-GB"/>
        </w:rPr>
        <w:t xml:space="preserve"> against </w:t>
      </w:r>
      <w:r w:rsidR="00011DF5">
        <w:rPr>
          <w:rFonts w:ascii="Bodoni MT" w:hAnsi="Bodoni MT"/>
          <w:lang w:val="en-GB"/>
        </w:rPr>
        <w:t xml:space="preserve">its price in </w:t>
      </w:r>
      <w:r w:rsidR="000F76C7">
        <w:rPr>
          <w:rFonts w:ascii="Bodoni MT" w:hAnsi="Bodoni MT"/>
          <w:lang w:val="en-GB"/>
        </w:rPr>
        <w:t>money.</w:t>
      </w:r>
    </w:p>
    <w:p w14:paraId="0DD1C3B0" w14:textId="77777777" w:rsidR="00C34E7A" w:rsidRPr="00C34E7A" w:rsidRDefault="00C34E7A" w:rsidP="00C34E7A">
      <w:pPr>
        <w:adjustRightInd w:val="0"/>
        <w:snapToGrid w:val="0"/>
        <w:spacing w:after="0" w:line="240" w:lineRule="auto"/>
        <w:textAlignment w:val="baseline"/>
        <w:rPr>
          <w:rFonts w:ascii="Bodoni MT" w:hAnsi="Bodoni MT"/>
          <w:lang w:val="en-GB"/>
        </w:rPr>
      </w:pPr>
    </w:p>
    <w:p w14:paraId="29BE6C1C" w14:textId="77777777" w:rsidR="00C34E7A" w:rsidRPr="00C34E7A" w:rsidRDefault="00C34E7A" w:rsidP="00C34E7A">
      <w:pPr>
        <w:adjustRightInd w:val="0"/>
        <w:snapToGrid w:val="0"/>
        <w:spacing w:after="0" w:line="240" w:lineRule="auto"/>
        <w:textAlignment w:val="baseline"/>
        <w:rPr>
          <w:rFonts w:ascii="Bodoni MT" w:hAnsi="Bodoni MT"/>
          <w:lang w:val="en-GB"/>
        </w:rPr>
      </w:pPr>
      <w:r w:rsidRPr="00C34E7A">
        <w:rPr>
          <w:rFonts w:ascii="Bodoni MT" w:hAnsi="Bodoni MT"/>
          <w:lang w:val="en-GB"/>
        </w:rPr>
        <w:t xml:space="preserve">But, referring to </w:t>
      </w:r>
      <w:proofErr w:type="spellStart"/>
      <w:r w:rsidRPr="00C34E7A">
        <w:rPr>
          <w:rFonts w:ascii="Bodoni MT" w:hAnsi="Bodoni MT"/>
          <w:lang w:val="en-GB"/>
        </w:rPr>
        <w:t>Mauss’s</w:t>
      </w:r>
      <w:proofErr w:type="spellEnd"/>
      <w:r w:rsidRPr="00C34E7A">
        <w:rPr>
          <w:rFonts w:ascii="Bodoni MT" w:hAnsi="Bodoni MT"/>
          <w:lang w:val="en-GB"/>
        </w:rPr>
        <w:t xml:space="preserve"> Essay on Gift, Louis Dumont thinks that in any market “men do not exchange things as we would think but, inextricably and </w:t>
      </w:r>
      <w:proofErr w:type="spellStart"/>
      <w:r w:rsidRPr="00C34E7A">
        <w:rPr>
          <w:rFonts w:ascii="Bodoni MT" w:hAnsi="Bodoni MT"/>
          <w:lang w:val="en-GB"/>
        </w:rPr>
        <w:t>fluctuatingly</w:t>
      </w:r>
      <w:proofErr w:type="spellEnd"/>
      <w:r w:rsidRPr="00C34E7A">
        <w:rPr>
          <w:rFonts w:ascii="Bodoni MT" w:hAnsi="Bodoni MT"/>
          <w:lang w:val="en-GB"/>
        </w:rPr>
        <w:t xml:space="preserve"> mixed up with those “things” something of themselves” </w:t>
      </w:r>
    </w:p>
    <w:p w14:paraId="2CF18A42" w14:textId="47CAE9EB" w:rsidR="009267E4" w:rsidRPr="00B905A6" w:rsidRDefault="009267E4" w:rsidP="00C34E7A">
      <w:pPr>
        <w:adjustRightInd w:val="0"/>
        <w:snapToGrid w:val="0"/>
        <w:spacing w:after="0" w:line="240" w:lineRule="auto"/>
        <w:textAlignment w:val="baseline"/>
        <w:rPr>
          <w:rFonts w:ascii="Bodoni MT" w:hAnsi="Bodoni MT"/>
          <w:lang w:val="en-GB"/>
        </w:rPr>
      </w:pPr>
    </w:p>
    <w:p w14:paraId="1D9E1AF4" w14:textId="6DBCFE68" w:rsidR="005D4945" w:rsidRPr="00B905A6" w:rsidRDefault="00A529D5" w:rsidP="00F121D0">
      <w:pPr>
        <w:adjustRightInd w:val="0"/>
        <w:snapToGrid w:val="0"/>
        <w:spacing w:after="0" w:line="240" w:lineRule="auto"/>
        <w:textAlignment w:val="baseline"/>
        <w:rPr>
          <w:rFonts w:ascii="Bodoni MT" w:eastAsia="Times New Roman" w:hAnsi="Bodoni MT" w:cs="Times New Roman"/>
          <w:lang w:val="en-GB"/>
        </w:rPr>
      </w:pPr>
      <w:r w:rsidRPr="00B905A6">
        <w:rPr>
          <w:rFonts w:ascii="Bodoni MT" w:hAnsi="Bodoni MT"/>
          <w:lang w:val="en-GB"/>
        </w:rPr>
        <w:t>As Polanyi put it</w:t>
      </w:r>
      <w:r w:rsidR="003319FA" w:rsidRPr="00B905A6">
        <w:rPr>
          <w:rFonts w:ascii="Bodoni MT" w:hAnsi="Bodoni MT"/>
          <w:lang w:val="en-GB"/>
        </w:rPr>
        <w:t xml:space="preserve"> (p. 107)</w:t>
      </w:r>
      <w:r w:rsidRPr="00B905A6">
        <w:rPr>
          <w:rFonts w:ascii="Bodoni MT" w:hAnsi="Bodoni MT"/>
          <w:lang w:val="en-GB"/>
        </w:rPr>
        <w:t xml:space="preserve">, Economic science </w:t>
      </w:r>
      <w:r w:rsidR="003319FA" w:rsidRPr="00B905A6">
        <w:rPr>
          <w:rFonts w:ascii="Bodoni MT" w:hAnsi="Bodoni MT"/>
          <w:lang w:val="en-GB"/>
        </w:rPr>
        <w:t>claimed to have “discovered the laws governing man’s world”. This science imposed</w:t>
      </w:r>
      <w:r w:rsidRPr="00B905A6">
        <w:rPr>
          <w:rFonts w:ascii="Bodoni MT" w:hAnsi="Bodoni MT"/>
          <w:lang w:val="en-GB"/>
        </w:rPr>
        <w:t xml:space="preserve"> “</w:t>
      </w:r>
      <w:r w:rsidR="003319FA" w:rsidRPr="00B905A6">
        <w:rPr>
          <w:rFonts w:ascii="Bodoni MT" w:hAnsi="Bodoni MT"/>
          <w:lang w:val="en-GB"/>
        </w:rPr>
        <w:t xml:space="preserve">to renounce human solidarity” and </w:t>
      </w:r>
      <w:r w:rsidR="00F121D0" w:rsidRPr="00B905A6">
        <w:rPr>
          <w:rFonts w:ascii="Bodoni MT" w:hAnsi="Bodoni MT"/>
          <w:lang w:val="en-GB"/>
        </w:rPr>
        <w:t xml:space="preserve">stated </w:t>
      </w:r>
      <w:r w:rsidR="003319FA" w:rsidRPr="00B905A6">
        <w:rPr>
          <w:rFonts w:ascii="Bodoni MT" w:hAnsi="Bodoni MT"/>
          <w:lang w:val="en-GB"/>
        </w:rPr>
        <w:t xml:space="preserve">that </w:t>
      </w:r>
      <w:r w:rsidR="00232808" w:rsidRPr="00B905A6">
        <w:rPr>
          <w:rFonts w:ascii="Bodoni MT" w:hAnsi="Bodoni MT"/>
          <w:lang w:val="en-GB"/>
        </w:rPr>
        <w:t xml:space="preserve">“human </w:t>
      </w:r>
      <w:proofErr w:type="spellStart"/>
      <w:r w:rsidR="00232808" w:rsidRPr="00B905A6">
        <w:rPr>
          <w:rFonts w:ascii="Bodoni MT" w:hAnsi="Bodoni MT"/>
          <w:lang w:val="en-GB"/>
        </w:rPr>
        <w:t>labor</w:t>
      </w:r>
      <w:proofErr w:type="spellEnd"/>
      <w:r w:rsidR="00232808" w:rsidRPr="00B905A6">
        <w:rPr>
          <w:rFonts w:ascii="Bodoni MT" w:hAnsi="Bodoni MT"/>
          <w:lang w:val="en-GB"/>
        </w:rPr>
        <w:t xml:space="preserve"> had to be made a commodity.” </w:t>
      </w:r>
    </w:p>
    <w:p w14:paraId="0E683ABE" w14:textId="418753AE" w:rsidR="00232808" w:rsidRPr="00B905A6" w:rsidRDefault="00232808" w:rsidP="00232808">
      <w:pPr>
        <w:shd w:val="clear" w:color="auto" w:fill="FFFFFF"/>
        <w:adjustRightInd w:val="0"/>
        <w:snapToGrid w:val="0"/>
        <w:spacing w:after="0" w:line="240" w:lineRule="auto"/>
        <w:textAlignment w:val="top"/>
        <w:rPr>
          <w:rFonts w:ascii="Bodoni MT" w:eastAsia="Times New Roman" w:hAnsi="Bodoni MT"/>
          <w:color w:val="333333"/>
          <w:kern w:val="36"/>
          <w:lang w:val="en-GB"/>
        </w:rPr>
      </w:pPr>
    </w:p>
    <w:p w14:paraId="0E2D34F6" w14:textId="77777777" w:rsidR="00C34E7A" w:rsidRPr="00C34E7A" w:rsidRDefault="00C34E7A" w:rsidP="00C34E7A">
      <w:pPr>
        <w:shd w:val="clear" w:color="auto" w:fill="FFFFFF"/>
        <w:adjustRightInd w:val="0"/>
        <w:snapToGrid w:val="0"/>
        <w:textAlignment w:val="top"/>
        <w:rPr>
          <w:rFonts w:ascii="Bodoni MT" w:hAnsi="Bodoni MT"/>
          <w:color w:val="333333"/>
          <w:kern w:val="36"/>
          <w:lang w:val="en-GB"/>
        </w:rPr>
      </w:pPr>
      <w:r>
        <w:rPr>
          <w:rFonts w:ascii="Bodoni MT" w:eastAsia="Times New Roman" w:hAnsi="Bodoni MT"/>
          <w:color w:val="333333"/>
          <w:kern w:val="36"/>
          <w:lang w:val="en-GB"/>
        </w:rPr>
        <w:t>4</w:t>
      </w:r>
      <w:r w:rsidR="00F121D0" w:rsidRPr="00B905A6">
        <w:rPr>
          <w:rFonts w:ascii="Bodoni MT" w:eastAsia="Times New Roman" w:hAnsi="Bodoni MT"/>
          <w:color w:val="333333"/>
          <w:kern w:val="36"/>
          <w:lang w:val="en-GB"/>
        </w:rPr>
        <w:t xml:space="preserve">) </w:t>
      </w:r>
      <w:r w:rsidRPr="00C34E7A">
        <w:rPr>
          <w:rFonts w:ascii="Bodoni MT" w:eastAsia="Times New Roman" w:hAnsi="Bodoni MT"/>
          <w:color w:val="333333"/>
          <w:kern w:val="36"/>
          <w:lang w:val="en-GB"/>
        </w:rPr>
        <w:t>Louis Dumont illuminates what have become relations between people in markets especially in services</w:t>
      </w:r>
    </w:p>
    <w:p w14:paraId="77557C08" w14:textId="77777777" w:rsidR="00C34E7A" w:rsidRPr="00C34E7A" w:rsidRDefault="00C34E7A" w:rsidP="00C34E7A">
      <w:pPr>
        <w:shd w:val="clear" w:color="auto" w:fill="FFFFFF"/>
        <w:adjustRightInd w:val="0"/>
        <w:snapToGrid w:val="0"/>
        <w:spacing w:after="0" w:line="240" w:lineRule="auto"/>
        <w:textAlignment w:val="top"/>
        <w:rPr>
          <w:rFonts w:ascii="Bodoni MT" w:eastAsia="Times New Roman" w:hAnsi="Bodoni MT"/>
          <w:color w:val="333333"/>
          <w:kern w:val="36"/>
          <w:lang w:val="en-GB"/>
        </w:rPr>
      </w:pPr>
      <w:r w:rsidRPr="00C34E7A">
        <w:rPr>
          <w:rFonts w:ascii="Bodoni MT" w:eastAsia="Times New Roman" w:hAnsi="Bodoni MT"/>
          <w:color w:val="333333"/>
          <w:kern w:val="36"/>
          <w:lang w:val="en-GB"/>
        </w:rPr>
        <w:t xml:space="preserve">“economists speak of “goods and services” as an overarching category comprising, on the one hand commodities, and, on the other, something quite different from commodities but assembled to them, namely services. This is incidentally an example of relations between men (services) being subordinated to relations to things (goods)” </w:t>
      </w:r>
    </w:p>
    <w:p w14:paraId="258447BA" w14:textId="77777777" w:rsidR="00C34E7A" w:rsidRPr="00C34E7A" w:rsidRDefault="00C34E7A" w:rsidP="00C34E7A">
      <w:pPr>
        <w:shd w:val="clear" w:color="auto" w:fill="FFFFFF"/>
        <w:adjustRightInd w:val="0"/>
        <w:snapToGrid w:val="0"/>
        <w:spacing w:after="0" w:line="240" w:lineRule="auto"/>
        <w:textAlignment w:val="top"/>
        <w:rPr>
          <w:rFonts w:ascii="Bodoni MT" w:eastAsia="Times New Roman" w:hAnsi="Bodoni MT"/>
          <w:color w:val="333333"/>
          <w:kern w:val="36"/>
          <w:lang w:val="en-GB"/>
        </w:rPr>
      </w:pPr>
      <w:r w:rsidRPr="00C34E7A">
        <w:rPr>
          <w:rFonts w:ascii="Bodoni MT" w:eastAsia="Times New Roman" w:hAnsi="Bodoni MT"/>
          <w:color w:val="333333"/>
          <w:kern w:val="36"/>
          <w:lang w:val="en-GB"/>
        </w:rPr>
        <w:t>Thus, to him, the surge of the market is a general</w:t>
      </w:r>
    </w:p>
    <w:p w14:paraId="5EC0781F" w14:textId="77777777" w:rsidR="00C34E7A" w:rsidRPr="00C34E7A" w:rsidRDefault="00C34E7A" w:rsidP="00C34E7A">
      <w:pPr>
        <w:shd w:val="clear" w:color="auto" w:fill="FFFFFF"/>
        <w:adjustRightInd w:val="0"/>
        <w:snapToGrid w:val="0"/>
        <w:spacing w:after="0" w:line="240" w:lineRule="auto"/>
        <w:textAlignment w:val="top"/>
        <w:rPr>
          <w:rFonts w:ascii="Bodoni MT" w:eastAsia="Times New Roman" w:hAnsi="Bodoni MT"/>
          <w:color w:val="333333"/>
          <w:kern w:val="36"/>
          <w:lang w:val="en-GB"/>
        </w:rPr>
      </w:pPr>
      <w:r w:rsidRPr="00C34E7A">
        <w:rPr>
          <w:rFonts w:ascii="Bodoni MT" w:eastAsia="Times New Roman" w:hAnsi="Bodoni MT"/>
          <w:color w:val="333333"/>
          <w:kern w:val="36"/>
          <w:lang w:val="en-GB"/>
        </w:rPr>
        <w:t>“devaluation of relation between men, relations which generally commanded the relation to things “ […] thus from this “emphasis on relations to men and things as against relation between men” […] leads to a “world without man, a world from which man has deliberately removed himself”.</w:t>
      </w:r>
    </w:p>
    <w:p w14:paraId="04F02F16" w14:textId="716A1825" w:rsidR="00F121D0" w:rsidRPr="00B905A6" w:rsidRDefault="00F121D0" w:rsidP="00C34E7A">
      <w:pPr>
        <w:shd w:val="clear" w:color="auto" w:fill="FFFFFF"/>
        <w:adjustRightInd w:val="0"/>
        <w:snapToGrid w:val="0"/>
        <w:spacing w:after="0" w:line="240" w:lineRule="auto"/>
        <w:textAlignment w:val="top"/>
        <w:rPr>
          <w:rFonts w:ascii="Bodoni MT" w:eastAsia="Times New Roman" w:hAnsi="Bodoni MT"/>
          <w:color w:val="333333"/>
          <w:kern w:val="36"/>
          <w:lang w:val="en-GB"/>
        </w:rPr>
      </w:pPr>
    </w:p>
    <w:p w14:paraId="2A84432F" w14:textId="677B67D0" w:rsidR="00232808" w:rsidRPr="00B905A6" w:rsidRDefault="00232808" w:rsidP="00232808">
      <w:pPr>
        <w:shd w:val="clear" w:color="auto" w:fill="FFFFFF"/>
        <w:adjustRightInd w:val="0"/>
        <w:snapToGrid w:val="0"/>
        <w:spacing w:after="0" w:line="240" w:lineRule="auto"/>
        <w:textAlignment w:val="top"/>
        <w:rPr>
          <w:rFonts w:ascii="Bodoni MT" w:eastAsia="Times New Roman" w:hAnsi="Bodoni MT"/>
          <w:color w:val="333333"/>
          <w:kern w:val="36"/>
          <w:lang w:val="en-GB"/>
        </w:rPr>
      </w:pPr>
      <w:r w:rsidRPr="00B905A6">
        <w:rPr>
          <w:rFonts w:ascii="Bodoni MT" w:eastAsia="Times New Roman" w:hAnsi="Bodoni MT"/>
          <w:b/>
          <w:bCs/>
          <w:color w:val="333333"/>
          <w:kern w:val="36"/>
          <w:lang w:val="en-GB"/>
        </w:rPr>
        <w:t>Louis Dumont</w:t>
      </w:r>
      <w:r w:rsidR="00F121D0" w:rsidRPr="00B905A6">
        <w:rPr>
          <w:rStyle w:val="Appelnotedebasdep"/>
          <w:rFonts w:ascii="Bodoni MT" w:eastAsia="Times New Roman" w:hAnsi="Bodoni MT"/>
          <w:b/>
          <w:bCs/>
          <w:color w:val="333333"/>
          <w:kern w:val="36"/>
          <w:lang w:val="en-GB"/>
        </w:rPr>
        <w:footnoteReference w:id="18"/>
      </w:r>
      <w:r w:rsidRPr="00B905A6">
        <w:rPr>
          <w:rFonts w:ascii="Bodoni MT" w:eastAsia="Times New Roman" w:hAnsi="Bodoni MT"/>
          <w:b/>
          <w:bCs/>
          <w:color w:val="333333"/>
          <w:kern w:val="36"/>
          <w:lang w:val="en-GB"/>
        </w:rPr>
        <w:t xml:space="preserve"> </w:t>
      </w:r>
      <w:r w:rsidR="00BE71D0" w:rsidRPr="00B905A6">
        <w:rPr>
          <w:rFonts w:ascii="Bodoni MT" w:eastAsia="Times New Roman" w:hAnsi="Bodoni MT"/>
          <w:b/>
          <w:bCs/>
          <w:color w:val="333333"/>
          <w:kern w:val="36"/>
          <w:lang w:val="en-GB"/>
        </w:rPr>
        <w:t>(</w:t>
      </w:r>
      <w:r w:rsidRPr="00B905A6">
        <w:rPr>
          <w:rFonts w:ascii="Bodoni MT" w:eastAsia="Times New Roman" w:hAnsi="Bodoni MT"/>
          <w:b/>
          <w:bCs/>
          <w:color w:val="333333"/>
          <w:kern w:val="36"/>
          <w:lang w:val="en-GB"/>
        </w:rPr>
        <w:t>1986</w:t>
      </w:r>
      <w:r w:rsidR="00F121D0" w:rsidRPr="00B905A6">
        <w:rPr>
          <w:rFonts w:ascii="Bodoni MT" w:eastAsia="Times New Roman" w:hAnsi="Bodoni MT"/>
          <w:b/>
          <w:bCs/>
          <w:color w:val="333333"/>
          <w:kern w:val="36"/>
          <w:lang w:val="en-GB"/>
        </w:rPr>
        <w:t xml:space="preserve">, </w:t>
      </w:r>
      <w:r w:rsidRPr="00B905A6">
        <w:rPr>
          <w:rFonts w:ascii="Bodoni MT" w:eastAsia="Times New Roman" w:hAnsi="Bodoni MT"/>
          <w:b/>
          <w:bCs/>
          <w:i/>
          <w:iCs/>
          <w:color w:val="333333"/>
          <w:kern w:val="36"/>
          <w:lang w:val="en-GB"/>
        </w:rPr>
        <w:t>Essays on Individualism: Modern Ideology in Anthropological Perspective</w:t>
      </w:r>
      <w:r w:rsidR="00BE71D0" w:rsidRPr="00B905A6">
        <w:rPr>
          <w:rFonts w:ascii="Bodoni MT" w:eastAsia="Times New Roman" w:hAnsi="Bodoni MT"/>
          <w:color w:val="333333"/>
          <w:kern w:val="36"/>
          <w:lang w:val="en-GB"/>
        </w:rPr>
        <w:t xml:space="preserve">) </w:t>
      </w:r>
      <w:r w:rsidR="00F121D0" w:rsidRPr="00B905A6">
        <w:rPr>
          <w:rFonts w:ascii="Bodoni MT" w:eastAsia="Times New Roman" w:hAnsi="Bodoni MT"/>
          <w:color w:val="333333"/>
          <w:kern w:val="36"/>
          <w:lang w:val="en-GB"/>
        </w:rPr>
        <w:t>explains:</w:t>
      </w:r>
      <w:r w:rsidR="00BE71D0" w:rsidRPr="00B905A6">
        <w:rPr>
          <w:rFonts w:ascii="Bodoni MT" w:eastAsia="Times New Roman" w:hAnsi="Bodoni MT"/>
          <w:color w:val="333333"/>
          <w:kern w:val="36"/>
          <w:lang w:val="en-GB"/>
        </w:rPr>
        <w:t xml:space="preserve"> “men do not exchange things as we would think but, inextricably and </w:t>
      </w:r>
      <w:proofErr w:type="spellStart"/>
      <w:r w:rsidR="00BE71D0" w:rsidRPr="00B905A6">
        <w:rPr>
          <w:rFonts w:ascii="Bodoni MT" w:eastAsia="Times New Roman" w:hAnsi="Bodoni MT"/>
          <w:color w:val="333333"/>
          <w:kern w:val="36"/>
          <w:lang w:val="en-GB"/>
        </w:rPr>
        <w:t>fluctuati</w:t>
      </w:r>
      <w:r w:rsidR="004C3D40">
        <w:rPr>
          <w:rFonts w:ascii="Bodoni MT" w:eastAsia="Times New Roman" w:hAnsi="Bodoni MT"/>
          <w:color w:val="333333"/>
          <w:kern w:val="36"/>
          <w:lang w:val="en-GB"/>
        </w:rPr>
        <w:t>n</w:t>
      </w:r>
      <w:r w:rsidR="00BE71D0" w:rsidRPr="00B905A6">
        <w:rPr>
          <w:rFonts w:ascii="Bodoni MT" w:eastAsia="Times New Roman" w:hAnsi="Bodoni MT"/>
          <w:color w:val="333333"/>
          <w:kern w:val="36"/>
          <w:lang w:val="en-GB"/>
        </w:rPr>
        <w:t>gly</w:t>
      </w:r>
      <w:proofErr w:type="spellEnd"/>
      <w:r w:rsidR="00BE71D0" w:rsidRPr="00B905A6">
        <w:rPr>
          <w:rFonts w:ascii="Bodoni MT" w:eastAsia="Times New Roman" w:hAnsi="Bodoni MT"/>
          <w:color w:val="333333"/>
          <w:kern w:val="36"/>
          <w:lang w:val="en-GB"/>
        </w:rPr>
        <w:t xml:space="preserve"> mixed up with those “things” something of themselves” (p. 257).</w:t>
      </w:r>
    </w:p>
    <w:p w14:paraId="79CD2AF8" w14:textId="4E7ACA0F" w:rsidR="00F121D0" w:rsidRPr="00B905A6" w:rsidRDefault="00F121D0" w:rsidP="00232808">
      <w:pPr>
        <w:shd w:val="clear" w:color="auto" w:fill="FFFFFF"/>
        <w:adjustRightInd w:val="0"/>
        <w:snapToGrid w:val="0"/>
        <w:spacing w:after="0" w:line="240" w:lineRule="auto"/>
        <w:textAlignment w:val="top"/>
        <w:rPr>
          <w:rFonts w:ascii="Bodoni MT" w:eastAsia="Times New Roman" w:hAnsi="Bodoni MT"/>
          <w:color w:val="333333"/>
          <w:kern w:val="36"/>
          <w:lang w:val="en-GB"/>
        </w:rPr>
      </w:pPr>
    </w:p>
    <w:p w14:paraId="57A692D1" w14:textId="4205E758" w:rsidR="00F121D0" w:rsidRPr="00B905A6" w:rsidRDefault="00F121D0" w:rsidP="00232808">
      <w:pPr>
        <w:shd w:val="clear" w:color="auto" w:fill="FFFFFF"/>
        <w:adjustRightInd w:val="0"/>
        <w:snapToGrid w:val="0"/>
        <w:spacing w:after="0" w:line="240" w:lineRule="auto"/>
        <w:textAlignment w:val="top"/>
        <w:rPr>
          <w:rFonts w:ascii="Bodoni MT" w:eastAsia="Times New Roman" w:hAnsi="Bodoni MT"/>
          <w:color w:val="333333"/>
          <w:kern w:val="36"/>
          <w:lang w:val="en-GB"/>
        </w:rPr>
      </w:pPr>
      <w:r w:rsidRPr="00B905A6">
        <w:rPr>
          <w:rFonts w:ascii="Bodoni MT" w:eastAsia="Times New Roman" w:hAnsi="Bodoni MT"/>
          <w:color w:val="333333"/>
          <w:kern w:val="36"/>
          <w:lang w:val="en-GB"/>
        </w:rPr>
        <w:t>4) Dumont sho</w:t>
      </w:r>
      <w:r w:rsidR="00B62F3B" w:rsidRPr="00B905A6">
        <w:rPr>
          <w:rFonts w:ascii="Bodoni MT" w:eastAsia="Times New Roman" w:hAnsi="Bodoni MT"/>
          <w:color w:val="333333"/>
          <w:kern w:val="36"/>
          <w:lang w:val="en-GB"/>
        </w:rPr>
        <w:t>ws that non an</w:t>
      </w:r>
      <w:r w:rsidR="004C3D40">
        <w:rPr>
          <w:rFonts w:ascii="Bodoni MT" w:eastAsia="Times New Roman" w:hAnsi="Bodoni MT"/>
          <w:color w:val="333333"/>
          <w:kern w:val="36"/>
          <w:lang w:val="en-GB"/>
        </w:rPr>
        <w:t>on</w:t>
      </w:r>
      <w:r w:rsidR="00B62F3B" w:rsidRPr="00B905A6">
        <w:rPr>
          <w:rFonts w:ascii="Bodoni MT" w:eastAsia="Times New Roman" w:hAnsi="Bodoni MT"/>
          <w:color w:val="333333"/>
          <w:kern w:val="36"/>
          <w:lang w:val="en-GB"/>
        </w:rPr>
        <w:t>ymous exchanges imply relations between people. Especially when the object of the exchange is named “services”.</w:t>
      </w:r>
    </w:p>
    <w:p w14:paraId="7F45098A" w14:textId="2F6DC9E6" w:rsidR="00BE71D0" w:rsidRPr="00B905A6" w:rsidRDefault="00BE71D0" w:rsidP="00232808">
      <w:pPr>
        <w:shd w:val="clear" w:color="auto" w:fill="FFFFFF"/>
        <w:adjustRightInd w:val="0"/>
        <w:snapToGrid w:val="0"/>
        <w:spacing w:after="0" w:line="240" w:lineRule="auto"/>
        <w:textAlignment w:val="top"/>
        <w:rPr>
          <w:rFonts w:ascii="Bodoni MT" w:eastAsia="Times New Roman" w:hAnsi="Bodoni MT"/>
          <w:color w:val="333333"/>
          <w:kern w:val="36"/>
          <w:lang w:val="en-GB"/>
        </w:rPr>
      </w:pPr>
      <w:r w:rsidRPr="00B905A6">
        <w:rPr>
          <w:rFonts w:ascii="Bodoni MT" w:eastAsia="Times New Roman" w:hAnsi="Bodoni MT"/>
          <w:color w:val="333333"/>
          <w:kern w:val="36"/>
          <w:lang w:val="en-GB"/>
        </w:rPr>
        <w:lastRenderedPageBreak/>
        <w:t>“economists speak of “goods and services” as an overarching category comprising, on the one ha</w:t>
      </w:r>
      <w:r w:rsidR="00B62F3B" w:rsidRPr="00B905A6">
        <w:rPr>
          <w:rFonts w:ascii="Bodoni MT" w:eastAsia="Times New Roman" w:hAnsi="Bodoni MT"/>
          <w:color w:val="333333"/>
          <w:kern w:val="36"/>
          <w:lang w:val="en-GB"/>
        </w:rPr>
        <w:t>n</w:t>
      </w:r>
      <w:r w:rsidRPr="00B905A6">
        <w:rPr>
          <w:rFonts w:ascii="Bodoni MT" w:eastAsia="Times New Roman" w:hAnsi="Bodoni MT"/>
          <w:color w:val="333333"/>
          <w:kern w:val="36"/>
          <w:lang w:val="en-GB"/>
        </w:rPr>
        <w:t>d commodities, and, on the other, something quite different from commodities but assembled to them, namely services. This is incidentally an example of relations between men (services) being subordinated to relations to things (goods)” (</w:t>
      </w:r>
      <w:r w:rsidRPr="00B905A6">
        <w:rPr>
          <w:rFonts w:ascii="Bodoni MT" w:eastAsia="Times New Roman" w:hAnsi="Bodoni MT"/>
          <w:i/>
          <w:iCs/>
          <w:color w:val="333333"/>
          <w:kern w:val="36"/>
          <w:lang w:val="en-GB"/>
        </w:rPr>
        <w:t>Ibid.</w:t>
      </w:r>
      <w:r w:rsidRPr="00B905A6">
        <w:rPr>
          <w:rFonts w:ascii="Bodoni MT" w:eastAsia="Times New Roman" w:hAnsi="Bodoni MT"/>
          <w:color w:val="333333"/>
          <w:kern w:val="36"/>
          <w:lang w:val="en-GB"/>
        </w:rPr>
        <w:t>, p.252).</w:t>
      </w:r>
    </w:p>
    <w:p w14:paraId="0A670F90" w14:textId="2ECCC92D" w:rsidR="0043476F" w:rsidRPr="00B905A6" w:rsidRDefault="0043476F" w:rsidP="00232808">
      <w:pPr>
        <w:shd w:val="clear" w:color="auto" w:fill="FFFFFF"/>
        <w:adjustRightInd w:val="0"/>
        <w:snapToGrid w:val="0"/>
        <w:spacing w:after="0" w:line="240" w:lineRule="auto"/>
        <w:textAlignment w:val="top"/>
        <w:rPr>
          <w:rFonts w:ascii="Bodoni MT" w:eastAsia="Times New Roman" w:hAnsi="Bodoni MT"/>
          <w:color w:val="333333"/>
          <w:kern w:val="36"/>
          <w:lang w:val="en-GB"/>
        </w:rPr>
      </w:pPr>
    </w:p>
    <w:p w14:paraId="134DC1C5" w14:textId="5E5DA143" w:rsidR="00B62F3B" w:rsidRPr="00B905A6" w:rsidRDefault="00B62F3B" w:rsidP="00232808">
      <w:pPr>
        <w:shd w:val="clear" w:color="auto" w:fill="FFFFFF"/>
        <w:adjustRightInd w:val="0"/>
        <w:snapToGrid w:val="0"/>
        <w:spacing w:after="0" w:line="240" w:lineRule="auto"/>
        <w:textAlignment w:val="top"/>
        <w:rPr>
          <w:rFonts w:ascii="Bodoni MT" w:eastAsia="Times New Roman" w:hAnsi="Bodoni MT"/>
          <w:color w:val="333333"/>
          <w:kern w:val="36"/>
          <w:lang w:val="en-GB"/>
        </w:rPr>
      </w:pPr>
      <w:r w:rsidRPr="00B905A6">
        <w:rPr>
          <w:rFonts w:ascii="Bodoni MT" w:eastAsia="Times New Roman" w:hAnsi="Bodoni MT"/>
          <w:color w:val="333333"/>
          <w:kern w:val="36"/>
          <w:lang w:val="en-GB"/>
        </w:rPr>
        <w:t xml:space="preserve"> Thus, Dumont can state clearly that the surge of the market is a general</w:t>
      </w:r>
    </w:p>
    <w:p w14:paraId="014E903A" w14:textId="054115D2" w:rsidR="0043476F" w:rsidRPr="00B905A6" w:rsidRDefault="0043476F" w:rsidP="00232808">
      <w:pPr>
        <w:shd w:val="clear" w:color="auto" w:fill="FFFFFF"/>
        <w:adjustRightInd w:val="0"/>
        <w:snapToGrid w:val="0"/>
        <w:spacing w:after="0" w:line="240" w:lineRule="auto"/>
        <w:textAlignment w:val="top"/>
        <w:rPr>
          <w:rFonts w:ascii="Bodoni MT" w:eastAsia="Times New Roman" w:hAnsi="Bodoni MT"/>
          <w:color w:val="333333"/>
          <w:kern w:val="36"/>
          <w:lang w:val="en-GB"/>
        </w:rPr>
      </w:pPr>
      <w:r w:rsidRPr="00B905A6">
        <w:rPr>
          <w:rFonts w:ascii="Bodoni MT" w:eastAsia="Times New Roman" w:hAnsi="Bodoni MT"/>
          <w:color w:val="333333"/>
          <w:kern w:val="36"/>
          <w:lang w:val="en-GB"/>
        </w:rPr>
        <w:t>“devaluation of relation between men, relations which generally commanded the relation to things “(</w:t>
      </w:r>
      <w:r w:rsidRPr="00B905A6">
        <w:rPr>
          <w:rFonts w:ascii="Bodoni MT" w:eastAsia="Times New Roman" w:hAnsi="Bodoni MT"/>
          <w:i/>
          <w:iCs/>
          <w:color w:val="333333"/>
          <w:kern w:val="36"/>
          <w:lang w:val="en-GB"/>
        </w:rPr>
        <w:t>Ibid</w:t>
      </w:r>
      <w:r w:rsidRPr="00B905A6">
        <w:rPr>
          <w:rFonts w:ascii="Bodoni MT" w:eastAsia="Times New Roman" w:hAnsi="Bodoni MT"/>
          <w:color w:val="333333"/>
          <w:kern w:val="36"/>
          <w:lang w:val="en-GB"/>
        </w:rPr>
        <w:t>., p.262) thus from this “emphasis on relations to men and things as against relation between men” (</w:t>
      </w:r>
      <w:r w:rsidRPr="00B905A6">
        <w:rPr>
          <w:rFonts w:ascii="Bodoni MT" w:eastAsia="Times New Roman" w:hAnsi="Bodoni MT"/>
          <w:i/>
          <w:iCs/>
          <w:color w:val="333333"/>
          <w:kern w:val="36"/>
          <w:lang w:val="en-GB"/>
        </w:rPr>
        <w:t>Ibid</w:t>
      </w:r>
      <w:r w:rsidRPr="00B905A6">
        <w:rPr>
          <w:rFonts w:ascii="Bodoni MT" w:eastAsia="Times New Roman" w:hAnsi="Bodoni MT"/>
          <w:color w:val="333333"/>
          <w:kern w:val="36"/>
          <w:lang w:val="en-GB"/>
        </w:rPr>
        <w:t xml:space="preserve">., p.260) leads to a “world without man, a world from which man has deliberately removed himself” </w:t>
      </w:r>
      <w:r w:rsidRPr="00B905A6">
        <w:rPr>
          <w:rFonts w:ascii="Bodoni MT" w:eastAsia="Times New Roman" w:hAnsi="Bodoni MT"/>
          <w:i/>
          <w:iCs/>
          <w:color w:val="333333"/>
          <w:kern w:val="36"/>
          <w:lang w:val="en-GB"/>
        </w:rPr>
        <w:t>Ibid</w:t>
      </w:r>
      <w:r w:rsidRPr="00B905A6">
        <w:rPr>
          <w:rFonts w:ascii="Bodoni MT" w:eastAsia="Times New Roman" w:hAnsi="Bodoni MT"/>
          <w:color w:val="333333"/>
          <w:kern w:val="36"/>
          <w:lang w:val="en-GB"/>
        </w:rPr>
        <w:t>., p.262).</w:t>
      </w:r>
    </w:p>
    <w:p w14:paraId="0EE10000" w14:textId="68C9B1E6" w:rsidR="00BE71D0" w:rsidRPr="00B905A6" w:rsidRDefault="00BE71D0" w:rsidP="00232808">
      <w:pPr>
        <w:shd w:val="clear" w:color="auto" w:fill="FFFFFF"/>
        <w:adjustRightInd w:val="0"/>
        <w:snapToGrid w:val="0"/>
        <w:spacing w:after="0" w:line="240" w:lineRule="auto"/>
        <w:textAlignment w:val="top"/>
        <w:rPr>
          <w:rFonts w:ascii="Bodoni MT" w:eastAsia="Times New Roman" w:hAnsi="Bodoni MT"/>
          <w:color w:val="333333"/>
          <w:kern w:val="36"/>
          <w:lang w:val="en-GB"/>
        </w:rPr>
      </w:pPr>
    </w:p>
    <w:p w14:paraId="1CBAC3B6" w14:textId="095B2B48" w:rsidR="00BE71D0" w:rsidRPr="00B905A6" w:rsidRDefault="00EC2752" w:rsidP="00232808">
      <w:pPr>
        <w:shd w:val="clear" w:color="auto" w:fill="FFFFFF"/>
        <w:adjustRightInd w:val="0"/>
        <w:snapToGrid w:val="0"/>
        <w:spacing w:after="0" w:line="240" w:lineRule="auto"/>
        <w:textAlignment w:val="top"/>
        <w:rPr>
          <w:rFonts w:ascii="Bodoni MT" w:eastAsia="Times New Roman" w:hAnsi="Bodoni MT"/>
          <w:b/>
          <w:bCs/>
          <w:color w:val="333333"/>
          <w:kern w:val="36"/>
          <w:lang w:val="en-GB"/>
        </w:rPr>
      </w:pPr>
      <w:r w:rsidRPr="00B905A6">
        <w:rPr>
          <w:rFonts w:ascii="Bodoni MT" w:eastAsia="Times New Roman" w:hAnsi="Bodoni MT"/>
          <w:b/>
          <w:bCs/>
          <w:color w:val="333333"/>
          <w:kern w:val="36"/>
          <w:lang w:val="en-GB"/>
        </w:rPr>
        <w:t>Nevertheless, I</w:t>
      </w:r>
      <w:r w:rsidR="00011DF5">
        <w:rPr>
          <w:rFonts w:ascii="Bodoni MT" w:eastAsia="Times New Roman" w:hAnsi="Bodoni MT"/>
          <w:b/>
          <w:bCs/>
          <w:color w:val="333333"/>
          <w:kern w:val="36"/>
          <w:lang w:val="en-GB"/>
        </w:rPr>
        <w:t xml:space="preserve"> do</w:t>
      </w:r>
      <w:r w:rsidRPr="00B905A6">
        <w:rPr>
          <w:rFonts w:ascii="Bodoni MT" w:eastAsia="Times New Roman" w:hAnsi="Bodoni MT"/>
          <w:b/>
          <w:bCs/>
          <w:color w:val="333333"/>
          <w:kern w:val="36"/>
          <w:lang w:val="en-GB"/>
        </w:rPr>
        <w:t xml:space="preserve"> think that there are some Grains of hope.</w:t>
      </w:r>
    </w:p>
    <w:p w14:paraId="7C447091" w14:textId="77777777" w:rsidR="00232808" w:rsidRPr="00B905A6" w:rsidRDefault="00232808" w:rsidP="00232808">
      <w:pPr>
        <w:shd w:val="clear" w:color="auto" w:fill="FFFFFF"/>
        <w:adjustRightInd w:val="0"/>
        <w:snapToGrid w:val="0"/>
        <w:spacing w:after="0" w:line="240" w:lineRule="auto"/>
        <w:textAlignment w:val="top"/>
        <w:rPr>
          <w:rFonts w:ascii="Bodoni MT" w:eastAsia="Times New Roman" w:hAnsi="Bodoni MT"/>
          <w:color w:val="333333"/>
          <w:kern w:val="36"/>
          <w:lang w:val="en-GB"/>
        </w:rPr>
      </w:pPr>
    </w:p>
    <w:p w14:paraId="47414692" w14:textId="771C53DF" w:rsidR="00232808" w:rsidRPr="00B905A6" w:rsidRDefault="00EC2752" w:rsidP="00232808">
      <w:pPr>
        <w:shd w:val="clear" w:color="auto" w:fill="FFFFFF"/>
        <w:adjustRightInd w:val="0"/>
        <w:snapToGrid w:val="0"/>
        <w:spacing w:after="0" w:line="240" w:lineRule="auto"/>
        <w:textAlignment w:val="top"/>
        <w:rPr>
          <w:rFonts w:ascii="Bodoni MT" w:eastAsia="Times New Roman" w:hAnsi="Bodoni MT"/>
          <w:color w:val="333333"/>
          <w:kern w:val="36"/>
          <w:lang w:val="en-GB"/>
        </w:rPr>
      </w:pPr>
      <w:r w:rsidRPr="00B905A6">
        <w:rPr>
          <w:rFonts w:ascii="Bodoni MT" w:eastAsia="Times New Roman" w:hAnsi="Bodoni MT"/>
          <w:color w:val="333333"/>
          <w:kern w:val="36"/>
          <w:lang w:val="en-GB"/>
        </w:rPr>
        <w:t xml:space="preserve">1) Millions, perhaps billion of people do resist to </w:t>
      </w:r>
      <w:proofErr w:type="spellStart"/>
      <w:r w:rsidRPr="00B905A6">
        <w:rPr>
          <w:rFonts w:ascii="Bodoni MT" w:eastAsia="Times New Roman" w:hAnsi="Bodoni MT"/>
          <w:color w:val="333333"/>
          <w:kern w:val="36"/>
          <w:lang w:val="en-GB"/>
        </w:rPr>
        <w:t>Ecocracy</w:t>
      </w:r>
      <w:proofErr w:type="spellEnd"/>
      <w:r w:rsidRPr="00B905A6">
        <w:rPr>
          <w:rFonts w:ascii="Bodoni MT" w:eastAsia="Times New Roman" w:hAnsi="Bodoni MT"/>
          <w:color w:val="333333"/>
          <w:kern w:val="36"/>
          <w:lang w:val="en-GB"/>
        </w:rPr>
        <w:t xml:space="preserve">, to the dictatorship of the market, </w:t>
      </w:r>
      <w:proofErr w:type="gramStart"/>
      <w:r w:rsidRPr="00B905A6">
        <w:rPr>
          <w:rFonts w:ascii="Bodoni MT" w:eastAsia="Times New Roman" w:hAnsi="Bodoni MT"/>
          <w:color w:val="333333"/>
          <w:kern w:val="36"/>
          <w:lang w:val="en-GB"/>
        </w:rPr>
        <w:t>dictatorship  of</w:t>
      </w:r>
      <w:proofErr w:type="gramEnd"/>
      <w:r w:rsidRPr="00B905A6">
        <w:rPr>
          <w:rFonts w:ascii="Bodoni MT" w:eastAsia="Times New Roman" w:hAnsi="Bodoni MT"/>
          <w:color w:val="333333"/>
          <w:kern w:val="36"/>
          <w:lang w:val="en-GB"/>
        </w:rPr>
        <w:t xml:space="preserve"> the economy, individually, in their family, in associations, at work, here and there….</w:t>
      </w:r>
    </w:p>
    <w:p w14:paraId="6C73152E" w14:textId="4F45DCED" w:rsidR="00EC2752" w:rsidRPr="00B905A6" w:rsidRDefault="00EC2752" w:rsidP="00232808">
      <w:pPr>
        <w:shd w:val="clear" w:color="auto" w:fill="FFFFFF"/>
        <w:adjustRightInd w:val="0"/>
        <w:snapToGrid w:val="0"/>
        <w:spacing w:after="0" w:line="240" w:lineRule="auto"/>
        <w:textAlignment w:val="top"/>
        <w:rPr>
          <w:rFonts w:ascii="Bodoni MT" w:eastAsia="Times New Roman" w:hAnsi="Bodoni MT"/>
          <w:color w:val="333333"/>
          <w:kern w:val="36"/>
          <w:lang w:val="en-GB"/>
        </w:rPr>
      </w:pPr>
    </w:p>
    <w:p w14:paraId="46393D46" w14:textId="6E5126BA" w:rsidR="00EC2752" w:rsidRPr="00B905A6" w:rsidRDefault="00EC2752" w:rsidP="00232808">
      <w:pPr>
        <w:shd w:val="clear" w:color="auto" w:fill="FFFFFF"/>
        <w:adjustRightInd w:val="0"/>
        <w:snapToGrid w:val="0"/>
        <w:spacing w:after="0" w:line="240" w:lineRule="auto"/>
        <w:textAlignment w:val="top"/>
        <w:rPr>
          <w:rFonts w:ascii="Bodoni MT" w:eastAsia="Times New Roman" w:hAnsi="Bodoni MT"/>
          <w:color w:val="333333"/>
          <w:kern w:val="36"/>
          <w:lang w:val="en-GB"/>
        </w:rPr>
      </w:pPr>
      <w:r w:rsidRPr="00B905A6">
        <w:rPr>
          <w:rFonts w:ascii="Bodoni MT" w:eastAsia="Times New Roman" w:hAnsi="Bodoni MT"/>
          <w:color w:val="333333"/>
          <w:kern w:val="36"/>
          <w:lang w:val="en-GB"/>
        </w:rPr>
        <w:t xml:space="preserve">2) Unless the forces of evil replace human beings by machines </w:t>
      </w:r>
      <w:r w:rsidR="00BF22B9" w:rsidRPr="00B905A6">
        <w:rPr>
          <w:rFonts w:ascii="Bodoni MT" w:eastAsia="Times New Roman" w:hAnsi="Bodoni MT"/>
          <w:color w:val="333333"/>
          <w:kern w:val="36"/>
          <w:lang w:val="en-GB"/>
        </w:rPr>
        <w:t xml:space="preserve">that would be </w:t>
      </w:r>
      <w:r w:rsidRPr="00B905A6">
        <w:rPr>
          <w:rFonts w:ascii="Bodoni MT" w:eastAsia="Times New Roman" w:hAnsi="Bodoni MT"/>
          <w:color w:val="333333"/>
          <w:kern w:val="36"/>
          <w:lang w:val="en-GB"/>
        </w:rPr>
        <w:t>moved through networks of Artificial Intelligence, we will have to keep to our anthropologic</w:t>
      </w:r>
      <w:r w:rsidR="00AC6B4D" w:rsidRPr="00B905A6">
        <w:rPr>
          <w:rFonts w:ascii="Bodoni MT" w:eastAsia="Times New Roman" w:hAnsi="Bodoni MT"/>
          <w:color w:val="333333"/>
          <w:kern w:val="36"/>
          <w:lang w:val="en-GB"/>
        </w:rPr>
        <w:t xml:space="preserve"> nature</w:t>
      </w:r>
      <w:r w:rsidR="00B62F3B" w:rsidRPr="00B905A6">
        <w:rPr>
          <w:rFonts w:ascii="Bodoni MT" w:eastAsia="Times New Roman" w:hAnsi="Bodoni MT"/>
          <w:color w:val="333333"/>
          <w:kern w:val="36"/>
          <w:lang w:val="en-GB"/>
        </w:rPr>
        <w:t>, that is we are political, social animals. Our life is to relate to one another.</w:t>
      </w:r>
    </w:p>
    <w:p w14:paraId="2F63CDFC" w14:textId="22E211D1" w:rsidR="00EC2752" w:rsidRPr="00B905A6" w:rsidRDefault="00EC2752" w:rsidP="00232808">
      <w:pPr>
        <w:shd w:val="clear" w:color="auto" w:fill="FFFFFF"/>
        <w:adjustRightInd w:val="0"/>
        <w:snapToGrid w:val="0"/>
        <w:spacing w:after="0" w:line="240" w:lineRule="auto"/>
        <w:textAlignment w:val="top"/>
        <w:rPr>
          <w:rFonts w:ascii="Bodoni MT" w:eastAsia="Times New Roman" w:hAnsi="Bodoni MT"/>
          <w:color w:val="333333"/>
          <w:kern w:val="36"/>
          <w:lang w:val="en-GB"/>
        </w:rPr>
      </w:pPr>
    </w:p>
    <w:p w14:paraId="4DF84023" w14:textId="089286A5" w:rsidR="00AF6078" w:rsidRPr="00B905A6" w:rsidRDefault="00EC2752" w:rsidP="00232808">
      <w:pPr>
        <w:shd w:val="clear" w:color="auto" w:fill="FFFFFF"/>
        <w:adjustRightInd w:val="0"/>
        <w:snapToGrid w:val="0"/>
        <w:spacing w:after="0" w:line="240" w:lineRule="auto"/>
        <w:textAlignment w:val="top"/>
        <w:rPr>
          <w:rFonts w:ascii="Bodoni MT" w:hAnsi="Bodoni MT"/>
          <w:color w:val="333333"/>
          <w:kern w:val="36"/>
          <w:lang w:val="en-GB"/>
        </w:rPr>
      </w:pPr>
      <w:r w:rsidRPr="00B905A6">
        <w:rPr>
          <w:rFonts w:ascii="Bodoni MT" w:eastAsia="Times New Roman" w:hAnsi="Bodoni MT"/>
          <w:color w:val="333333"/>
          <w:kern w:val="36"/>
          <w:lang w:val="en-GB"/>
        </w:rPr>
        <w:t xml:space="preserve"> Let’s take a Japanese </w:t>
      </w:r>
      <w:r w:rsidR="00BF22B9" w:rsidRPr="00B905A6">
        <w:rPr>
          <w:rFonts w:ascii="Bodoni MT" w:eastAsia="Times New Roman" w:hAnsi="Bodoni MT"/>
          <w:color w:val="333333"/>
          <w:kern w:val="36"/>
          <w:lang w:val="en-GB"/>
        </w:rPr>
        <w:t xml:space="preserve">confirmation thanks to </w:t>
      </w:r>
      <w:proofErr w:type="spellStart"/>
      <w:r w:rsidR="00AC6B4D" w:rsidRPr="00B905A6">
        <w:rPr>
          <w:rFonts w:ascii="Bodoni MT" w:eastAsia="Times New Roman" w:hAnsi="Bodoni MT"/>
          <w:b/>
          <w:bCs/>
          <w:color w:val="333333"/>
          <w:kern w:val="36"/>
          <w:lang w:val="en-GB"/>
        </w:rPr>
        <w:t>Watsuji</w:t>
      </w:r>
      <w:proofErr w:type="spellEnd"/>
      <w:r w:rsidR="00AC6B4D" w:rsidRPr="00B905A6">
        <w:rPr>
          <w:rFonts w:ascii="Bodoni MT" w:eastAsia="Times New Roman" w:hAnsi="Bodoni MT"/>
          <w:b/>
          <w:bCs/>
          <w:color w:val="333333"/>
          <w:kern w:val="36"/>
          <w:lang w:val="en-GB"/>
        </w:rPr>
        <w:t xml:space="preserve"> </w:t>
      </w:r>
      <w:proofErr w:type="spellStart"/>
      <w:r w:rsidR="00AC6B4D" w:rsidRPr="00B905A6">
        <w:rPr>
          <w:rFonts w:ascii="Bodoni MT" w:eastAsia="Times New Roman" w:hAnsi="Bodoni MT"/>
          <w:b/>
          <w:bCs/>
          <w:color w:val="333333"/>
          <w:kern w:val="36"/>
          <w:lang w:val="en-GB"/>
        </w:rPr>
        <w:t>Tetsurô</w:t>
      </w:r>
      <w:proofErr w:type="spellEnd"/>
      <w:r w:rsidR="00AC6B4D" w:rsidRPr="00B905A6">
        <w:rPr>
          <w:rStyle w:val="Appelnotedebasdep"/>
          <w:rFonts w:ascii="Bodoni MT" w:eastAsia="Times New Roman" w:hAnsi="Bodoni MT"/>
          <w:color w:val="333333"/>
          <w:kern w:val="36"/>
          <w:lang w:val="en-GB"/>
        </w:rPr>
        <w:footnoteReference w:id="19"/>
      </w:r>
      <w:r w:rsidR="00AC6B4D" w:rsidRPr="00B905A6">
        <w:rPr>
          <w:rFonts w:ascii="Bodoni MT" w:eastAsia="Times New Roman" w:hAnsi="Bodoni MT"/>
          <w:color w:val="333333"/>
          <w:kern w:val="36"/>
          <w:lang w:val="en-GB"/>
        </w:rPr>
        <w:t xml:space="preserve"> (</w:t>
      </w:r>
      <w:r w:rsidR="00AC6B4D" w:rsidRPr="00B905A6">
        <w:rPr>
          <w:rFonts w:ascii="Bodoni MT" w:eastAsia="Times New Roman" w:hAnsi="Bodoni MT"/>
          <w:b/>
          <w:bCs/>
          <w:color w:val="333333"/>
          <w:kern w:val="36"/>
          <w:lang w:val="en-GB"/>
        </w:rPr>
        <w:t xml:space="preserve">1935 </w:t>
      </w:r>
      <w:proofErr w:type="spellStart"/>
      <w:r w:rsidR="00AC6B4D" w:rsidRPr="00B905A6">
        <w:rPr>
          <w:rFonts w:ascii="Bodoni MT" w:eastAsia="Times New Roman" w:hAnsi="Bodoni MT"/>
          <w:b/>
          <w:bCs/>
          <w:i/>
          <w:iCs/>
          <w:color w:val="333333"/>
          <w:kern w:val="36"/>
          <w:lang w:val="en-GB"/>
        </w:rPr>
        <w:t>Fudô</w:t>
      </w:r>
      <w:proofErr w:type="spellEnd"/>
      <w:r w:rsidR="00AC6B4D" w:rsidRPr="00B905A6">
        <w:rPr>
          <w:rFonts w:ascii="Bodoni MT" w:eastAsia="Times New Roman" w:hAnsi="Bodoni MT"/>
          <w:b/>
          <w:bCs/>
          <w:i/>
          <w:iCs/>
          <w:color w:val="333333"/>
          <w:kern w:val="36"/>
          <w:lang w:val="en-GB"/>
        </w:rPr>
        <w:t xml:space="preserve">. </w:t>
      </w:r>
      <w:proofErr w:type="spellStart"/>
      <w:r w:rsidR="00AC6B4D" w:rsidRPr="00B905A6">
        <w:rPr>
          <w:rFonts w:ascii="Bodoni MT" w:eastAsia="Times New Roman" w:hAnsi="Bodoni MT"/>
          <w:b/>
          <w:bCs/>
          <w:i/>
          <w:iCs/>
          <w:color w:val="333333"/>
          <w:kern w:val="36"/>
          <w:lang w:val="en-GB"/>
        </w:rPr>
        <w:t>Ningengakuteki</w:t>
      </w:r>
      <w:proofErr w:type="spellEnd"/>
      <w:r w:rsidR="00AC6B4D" w:rsidRPr="00B905A6">
        <w:rPr>
          <w:rFonts w:ascii="Bodoni MT" w:eastAsia="Times New Roman" w:hAnsi="Bodoni MT"/>
          <w:b/>
          <w:bCs/>
          <w:i/>
          <w:iCs/>
          <w:color w:val="333333"/>
          <w:kern w:val="36"/>
          <w:lang w:val="en-GB"/>
        </w:rPr>
        <w:t xml:space="preserve"> </w:t>
      </w:r>
      <w:proofErr w:type="spellStart"/>
      <w:r w:rsidR="00AC6B4D" w:rsidRPr="00B905A6">
        <w:rPr>
          <w:rFonts w:ascii="Bodoni MT" w:eastAsia="Times New Roman" w:hAnsi="Bodoni MT"/>
          <w:b/>
          <w:bCs/>
          <w:i/>
          <w:iCs/>
          <w:color w:val="333333"/>
          <w:kern w:val="36"/>
          <w:lang w:val="en-GB"/>
        </w:rPr>
        <w:t>kôsatsu</w:t>
      </w:r>
      <w:proofErr w:type="spellEnd"/>
      <w:r w:rsidR="00AC6B4D" w:rsidRPr="00B905A6">
        <w:rPr>
          <w:rFonts w:ascii="Bodoni MT" w:eastAsia="Times New Roman" w:hAnsi="Bodoni MT"/>
          <w:b/>
          <w:bCs/>
          <w:i/>
          <w:iCs/>
          <w:color w:val="333333"/>
          <w:kern w:val="36"/>
          <w:lang w:val="en-GB"/>
        </w:rPr>
        <w:t xml:space="preserve"> </w:t>
      </w:r>
      <w:r w:rsidR="00AC6B4D" w:rsidRPr="00B905A6">
        <w:rPr>
          <w:rFonts w:ascii="Bodoni MT" w:eastAsia="MS Mincho" w:hAnsi="Bodoni MT" w:cs="MS Mincho"/>
          <w:b/>
          <w:bCs/>
          <w:color w:val="333333"/>
          <w:kern w:val="36"/>
          <w:lang w:val="en-GB"/>
        </w:rPr>
        <w:t>風土</w:t>
      </w:r>
      <w:r w:rsidR="00AC6B4D" w:rsidRPr="00B905A6">
        <w:rPr>
          <w:rFonts w:ascii="Bodoni MT" w:hAnsi="Bodoni MT"/>
          <w:b/>
          <w:bCs/>
          <w:color w:val="333333"/>
          <w:kern w:val="36"/>
          <w:lang w:val="en-GB"/>
        </w:rPr>
        <w:t>人間学的考察</w:t>
      </w:r>
      <w:r w:rsidR="00AC6B4D" w:rsidRPr="00B905A6">
        <w:rPr>
          <w:rFonts w:ascii="Bodoni MT" w:hAnsi="Bodoni MT"/>
          <w:color w:val="333333"/>
          <w:kern w:val="36"/>
          <w:lang w:val="en-GB"/>
        </w:rPr>
        <w:t>). His philosophy</w:t>
      </w:r>
      <w:r w:rsidR="00BF22B9" w:rsidRPr="00B905A6">
        <w:rPr>
          <w:rStyle w:val="Appelnotedebasdep"/>
          <w:rFonts w:ascii="Bodoni MT" w:hAnsi="Bodoni MT"/>
          <w:color w:val="333333"/>
          <w:kern w:val="36"/>
          <w:lang w:val="en-GB"/>
        </w:rPr>
        <w:footnoteReference w:id="20"/>
      </w:r>
      <w:r w:rsidR="00BF22B9" w:rsidRPr="00B905A6">
        <w:rPr>
          <w:rFonts w:ascii="Bodoni MT" w:hAnsi="Bodoni MT"/>
          <w:color w:val="333333"/>
          <w:kern w:val="36"/>
          <w:lang w:val="en-GB"/>
        </w:rPr>
        <w:t xml:space="preserve"> </w:t>
      </w:r>
      <w:r w:rsidR="00AC6B4D" w:rsidRPr="00B905A6">
        <w:rPr>
          <w:rFonts w:ascii="Bodoni MT" w:hAnsi="Bodoni MT"/>
          <w:color w:val="333333"/>
          <w:kern w:val="36"/>
          <w:lang w:val="en-GB"/>
        </w:rPr>
        <w:t xml:space="preserve"> is based on a problematic that starts with the way Japanese are saying and writing human. </w:t>
      </w:r>
      <w:r w:rsidR="00BF22B9" w:rsidRPr="00B905A6">
        <w:rPr>
          <w:rFonts w:ascii="Bodoni MT" w:hAnsi="Bodoni MT"/>
          <w:color w:val="333333"/>
          <w:kern w:val="36"/>
          <w:lang w:val="en-GB"/>
        </w:rPr>
        <w:t xml:space="preserve">It </w:t>
      </w:r>
      <w:r w:rsidR="00AF6078" w:rsidRPr="00B905A6">
        <w:rPr>
          <w:rFonts w:ascii="Bodoni MT" w:hAnsi="Bodoni MT"/>
          <w:color w:val="333333"/>
          <w:kern w:val="36"/>
          <w:lang w:val="en-GB"/>
        </w:rPr>
        <w:t>goes like that</w:t>
      </w:r>
      <w:r w:rsidR="0036183E" w:rsidRPr="00B905A6">
        <w:rPr>
          <w:rFonts w:ascii="Bodoni MT" w:hAnsi="Bodoni MT"/>
          <w:color w:val="333333"/>
          <w:kern w:val="36"/>
          <w:lang w:val="en-GB"/>
        </w:rPr>
        <w:t>. I</w:t>
      </w:r>
      <w:r w:rsidR="00AF6078" w:rsidRPr="00B905A6">
        <w:rPr>
          <w:rFonts w:ascii="Bodoni MT" w:hAnsi="Bodoni MT"/>
          <w:color w:val="333333"/>
          <w:kern w:val="36"/>
          <w:lang w:val="en-GB"/>
        </w:rPr>
        <w:t xml:space="preserve">n Japanese we say “human being” </w:t>
      </w:r>
      <w:proofErr w:type="spellStart"/>
      <w:r w:rsidR="00AF6078" w:rsidRPr="00B905A6">
        <w:rPr>
          <w:rFonts w:ascii="Bodoni MT" w:hAnsi="Bodoni MT"/>
          <w:i/>
          <w:iCs/>
          <w:color w:val="333333"/>
          <w:kern w:val="36"/>
          <w:lang w:val="en-GB"/>
        </w:rPr>
        <w:t>ningen</w:t>
      </w:r>
      <w:proofErr w:type="spellEnd"/>
      <w:r w:rsidR="00AF6078" w:rsidRPr="00B905A6">
        <w:rPr>
          <w:rFonts w:ascii="Bodoni MT" w:hAnsi="Bodoni MT"/>
          <w:color w:val="333333"/>
          <w:kern w:val="36"/>
          <w:lang w:val="en-GB"/>
        </w:rPr>
        <w:t xml:space="preserve"> and it is written with Chinese characters </w:t>
      </w:r>
      <w:r w:rsidR="00AF6078" w:rsidRPr="00B905A6">
        <w:rPr>
          <w:rFonts w:ascii="Bodoni MT" w:hAnsi="Bodoni MT"/>
          <w:color w:val="333333"/>
          <w:kern w:val="36"/>
          <w:lang w:val="en-GB"/>
        </w:rPr>
        <w:t xml:space="preserve">人間　</w:t>
      </w:r>
      <w:r w:rsidR="00BF22B9" w:rsidRPr="00B905A6">
        <w:rPr>
          <w:rFonts w:ascii="Bodoni MT" w:hAnsi="Bodoni MT"/>
          <w:color w:val="333333"/>
          <w:kern w:val="36"/>
          <w:lang w:val="en-GB"/>
        </w:rPr>
        <w:t xml:space="preserve">these characters, </w:t>
      </w:r>
      <w:r w:rsidR="00AF6078" w:rsidRPr="00B905A6">
        <w:rPr>
          <w:rFonts w:ascii="Bodoni MT" w:hAnsi="Bodoni MT"/>
          <w:color w:val="333333"/>
          <w:kern w:val="36"/>
          <w:lang w:val="en-GB"/>
        </w:rPr>
        <w:t>separately</w:t>
      </w:r>
      <w:r w:rsidR="00BF22B9" w:rsidRPr="00B905A6">
        <w:rPr>
          <w:rFonts w:ascii="Bodoni MT" w:hAnsi="Bodoni MT"/>
          <w:color w:val="333333"/>
          <w:kern w:val="36"/>
          <w:lang w:val="en-GB"/>
        </w:rPr>
        <w:t>,</w:t>
      </w:r>
      <w:r w:rsidR="00AF6078" w:rsidRPr="00B905A6">
        <w:rPr>
          <w:rFonts w:ascii="Bodoni MT" w:hAnsi="Bodoni MT"/>
          <w:color w:val="333333"/>
          <w:kern w:val="36"/>
          <w:lang w:val="en-GB"/>
        </w:rPr>
        <w:t xml:space="preserve"> are red </w:t>
      </w:r>
      <w:proofErr w:type="spellStart"/>
      <w:proofErr w:type="gramStart"/>
      <w:r w:rsidR="00AF6078" w:rsidRPr="00B905A6">
        <w:rPr>
          <w:rFonts w:ascii="Bodoni MT" w:hAnsi="Bodoni MT"/>
          <w:i/>
          <w:iCs/>
          <w:color w:val="333333"/>
          <w:kern w:val="36"/>
          <w:lang w:val="en-GB"/>
        </w:rPr>
        <w:t>hito</w:t>
      </w:r>
      <w:proofErr w:type="spellEnd"/>
      <w:r w:rsidR="00AF6078" w:rsidRPr="00B905A6">
        <w:rPr>
          <w:rFonts w:ascii="Bodoni MT" w:hAnsi="Bodoni MT"/>
          <w:i/>
          <w:iCs/>
          <w:color w:val="333333"/>
          <w:kern w:val="36"/>
          <w:lang w:val="en-GB"/>
        </w:rPr>
        <w:t xml:space="preserve">  </w:t>
      </w:r>
      <w:r w:rsidR="00AF6078" w:rsidRPr="00B905A6">
        <w:rPr>
          <w:rFonts w:ascii="Bodoni MT" w:hAnsi="Bodoni MT"/>
          <w:color w:val="333333"/>
          <w:kern w:val="36"/>
          <w:lang w:val="en-GB"/>
        </w:rPr>
        <w:t>“</w:t>
      </w:r>
      <w:proofErr w:type="gramEnd"/>
      <w:r w:rsidR="00AF6078" w:rsidRPr="00B905A6">
        <w:rPr>
          <w:rFonts w:ascii="Bodoni MT" w:hAnsi="Bodoni MT"/>
          <w:color w:val="333333"/>
          <w:kern w:val="36"/>
          <w:lang w:val="en-GB"/>
        </w:rPr>
        <w:t xml:space="preserve">man” </w:t>
      </w:r>
      <w:r w:rsidR="00AF6078" w:rsidRPr="00B905A6">
        <w:rPr>
          <w:rFonts w:ascii="Bodoni MT" w:hAnsi="Bodoni MT"/>
          <w:color w:val="333333"/>
          <w:kern w:val="36"/>
          <w:lang w:val="en-GB"/>
        </w:rPr>
        <w:t xml:space="preserve">人　</w:t>
      </w:r>
      <w:r w:rsidR="00AF6078" w:rsidRPr="00B905A6">
        <w:rPr>
          <w:rFonts w:ascii="Bodoni MT" w:hAnsi="Bodoni MT"/>
          <w:color w:val="333333"/>
          <w:kern w:val="36"/>
          <w:lang w:val="en-GB"/>
        </w:rPr>
        <w:t xml:space="preserve">and </w:t>
      </w:r>
      <w:proofErr w:type="spellStart"/>
      <w:r w:rsidR="00AF6078" w:rsidRPr="00B905A6">
        <w:rPr>
          <w:rFonts w:ascii="Bodoni MT" w:hAnsi="Bodoni MT"/>
          <w:i/>
          <w:iCs/>
          <w:color w:val="333333"/>
          <w:kern w:val="36"/>
          <w:lang w:val="en-GB"/>
        </w:rPr>
        <w:t>aida</w:t>
      </w:r>
      <w:proofErr w:type="spellEnd"/>
      <w:r w:rsidR="00AF6078" w:rsidRPr="00B905A6">
        <w:rPr>
          <w:rFonts w:ascii="Bodoni MT" w:hAnsi="Bodoni MT"/>
          <w:color w:val="333333"/>
          <w:kern w:val="36"/>
          <w:lang w:val="en-GB"/>
        </w:rPr>
        <w:t xml:space="preserve"> “between”</w:t>
      </w:r>
      <w:r w:rsidR="00AF6078" w:rsidRPr="00B905A6">
        <w:rPr>
          <w:rFonts w:ascii="Bodoni MT" w:hAnsi="Bodoni MT"/>
          <w:color w:val="333333"/>
          <w:kern w:val="36"/>
          <w:lang w:val="en-GB"/>
        </w:rPr>
        <w:t xml:space="preserve">　間</w:t>
      </w:r>
    </w:p>
    <w:p w14:paraId="36CE2143" w14:textId="77777777" w:rsidR="00F40B08" w:rsidRPr="00F40B08" w:rsidRDefault="00F40B08" w:rsidP="00F40B08">
      <w:pPr>
        <w:shd w:val="clear" w:color="auto" w:fill="FFFFFF"/>
        <w:adjustRightInd w:val="0"/>
        <w:snapToGrid w:val="0"/>
        <w:spacing w:after="0" w:line="240" w:lineRule="auto"/>
        <w:textAlignment w:val="top"/>
        <w:rPr>
          <w:rFonts w:ascii="Bodoni MT" w:hAnsi="Bodoni MT"/>
          <w:color w:val="333333"/>
          <w:kern w:val="36"/>
          <w:lang w:val="en-GB"/>
        </w:rPr>
      </w:pPr>
      <w:r w:rsidRPr="00F40B08">
        <w:rPr>
          <w:rFonts w:ascii="Bodoni MT" w:hAnsi="Bodoni MT"/>
          <w:color w:val="333333"/>
          <w:kern w:val="36"/>
          <w:lang w:val="en-GB"/>
        </w:rPr>
        <w:t xml:space="preserve">To </w:t>
      </w:r>
      <w:proofErr w:type="spellStart"/>
      <w:r w:rsidRPr="00F40B08">
        <w:rPr>
          <w:rFonts w:ascii="Bodoni MT" w:hAnsi="Bodoni MT"/>
          <w:color w:val="333333"/>
          <w:kern w:val="36"/>
          <w:lang w:val="en-GB"/>
        </w:rPr>
        <w:t>Watsuji</w:t>
      </w:r>
      <w:proofErr w:type="spellEnd"/>
      <w:r w:rsidRPr="00F40B08">
        <w:rPr>
          <w:rFonts w:ascii="Bodoni MT" w:hAnsi="Bodoni MT"/>
          <w:color w:val="333333"/>
          <w:kern w:val="36"/>
          <w:lang w:val="en-GB"/>
        </w:rPr>
        <w:t>, this is the demonstration that we, as human being, we are not only an individual “</w:t>
      </w:r>
      <w:proofErr w:type="spellStart"/>
      <w:r w:rsidRPr="00F40B08">
        <w:rPr>
          <w:rFonts w:ascii="Bodoni MT" w:hAnsi="Bodoni MT"/>
          <w:i/>
          <w:iCs/>
          <w:color w:val="333333"/>
          <w:kern w:val="36"/>
          <w:lang w:val="en-GB"/>
        </w:rPr>
        <w:t>hito</w:t>
      </w:r>
      <w:proofErr w:type="spellEnd"/>
      <w:r w:rsidRPr="00F40B08">
        <w:rPr>
          <w:rFonts w:ascii="Bodoni MT" w:hAnsi="Bodoni MT"/>
          <w:color w:val="333333"/>
          <w:kern w:val="36"/>
          <w:lang w:val="en-GB"/>
        </w:rPr>
        <w:t xml:space="preserve">” but we are essentially related to the </w:t>
      </w:r>
      <w:proofErr w:type="gramStart"/>
      <w:r w:rsidRPr="00F40B08">
        <w:rPr>
          <w:rFonts w:ascii="Bodoni MT" w:hAnsi="Bodoni MT"/>
          <w:color w:val="333333"/>
          <w:kern w:val="36"/>
          <w:lang w:val="en-GB"/>
        </w:rPr>
        <w:t>others :</w:t>
      </w:r>
      <w:proofErr w:type="gramEnd"/>
      <w:r w:rsidRPr="00F40B08">
        <w:rPr>
          <w:rFonts w:ascii="Bodoni MT" w:hAnsi="Bodoni MT"/>
          <w:color w:val="333333"/>
          <w:kern w:val="36"/>
          <w:lang w:val="en-GB"/>
        </w:rPr>
        <w:t xml:space="preserve"> “</w:t>
      </w:r>
      <w:proofErr w:type="spellStart"/>
      <w:r w:rsidRPr="00F40B08">
        <w:rPr>
          <w:rFonts w:ascii="Bodoni MT" w:hAnsi="Bodoni MT"/>
          <w:i/>
          <w:iCs/>
          <w:color w:val="333333"/>
          <w:kern w:val="36"/>
          <w:lang w:val="en-GB"/>
        </w:rPr>
        <w:t>aida</w:t>
      </w:r>
      <w:proofErr w:type="spellEnd"/>
      <w:r w:rsidRPr="00F40B08">
        <w:rPr>
          <w:rFonts w:ascii="Bodoni MT" w:hAnsi="Bodoni MT"/>
          <w:color w:val="333333"/>
          <w:kern w:val="36"/>
          <w:lang w:val="en-GB"/>
        </w:rPr>
        <w:t>” is the relational part of any human being.</w:t>
      </w:r>
    </w:p>
    <w:p w14:paraId="30E954ED" w14:textId="026BC372" w:rsidR="00AF6078" w:rsidRPr="00B905A6" w:rsidRDefault="00AF6078" w:rsidP="00232808">
      <w:pPr>
        <w:shd w:val="clear" w:color="auto" w:fill="FFFFFF"/>
        <w:adjustRightInd w:val="0"/>
        <w:snapToGrid w:val="0"/>
        <w:spacing w:after="0" w:line="240" w:lineRule="auto"/>
        <w:textAlignment w:val="top"/>
        <w:rPr>
          <w:rFonts w:ascii="Bodoni MT" w:hAnsi="Bodoni MT"/>
          <w:color w:val="333333"/>
          <w:kern w:val="36"/>
          <w:lang w:val="en-GB"/>
        </w:rPr>
      </w:pPr>
    </w:p>
    <w:p w14:paraId="66AF6FA1" w14:textId="735A521F" w:rsidR="00AF6078" w:rsidRPr="00B905A6" w:rsidRDefault="00AF6078" w:rsidP="00232808">
      <w:pPr>
        <w:shd w:val="clear" w:color="auto" w:fill="FFFFFF"/>
        <w:adjustRightInd w:val="0"/>
        <w:snapToGrid w:val="0"/>
        <w:spacing w:after="0" w:line="240" w:lineRule="auto"/>
        <w:textAlignment w:val="top"/>
        <w:rPr>
          <w:rFonts w:ascii="Bodoni MT" w:hAnsi="Bodoni MT"/>
          <w:color w:val="333333"/>
          <w:kern w:val="36"/>
          <w:lang w:val="en-GB"/>
        </w:rPr>
      </w:pPr>
    </w:p>
    <w:p w14:paraId="0E233D4C" w14:textId="77777777" w:rsidR="00112CF1" w:rsidRDefault="00BF22B9" w:rsidP="00BF22B9">
      <w:pPr>
        <w:shd w:val="clear" w:color="auto" w:fill="FFFFFF"/>
        <w:adjustRightInd w:val="0"/>
        <w:snapToGrid w:val="0"/>
        <w:spacing w:after="0" w:line="240" w:lineRule="auto"/>
        <w:textAlignment w:val="top"/>
        <w:rPr>
          <w:rFonts w:ascii="Bodoni MT" w:hAnsi="Bodoni MT"/>
          <w:color w:val="333333"/>
          <w:kern w:val="36"/>
          <w:lang w:val="en-GB"/>
        </w:rPr>
      </w:pPr>
      <w:r w:rsidRPr="00B905A6">
        <w:rPr>
          <w:rFonts w:ascii="Bodoni MT" w:hAnsi="Bodoni MT"/>
          <w:color w:val="333333"/>
          <w:kern w:val="36"/>
          <w:lang w:val="en-GB"/>
        </w:rPr>
        <w:t>3) To be sure we do have a problem: “Why is “having more and moving faster” attractive for most modern subjects?</w:t>
      </w:r>
      <w:r w:rsidRPr="00B905A6">
        <w:rPr>
          <w:rStyle w:val="Appelnotedebasdep"/>
          <w:rFonts w:ascii="Bodoni MT" w:hAnsi="Bodoni MT"/>
          <w:color w:val="333333"/>
          <w:kern w:val="36"/>
          <w:lang w:val="en-GB"/>
        </w:rPr>
        <w:footnoteReference w:id="21"/>
      </w:r>
      <w:r w:rsidRPr="00B905A6">
        <w:rPr>
          <w:rFonts w:ascii="Bodoni MT" w:hAnsi="Bodoni MT"/>
          <w:color w:val="333333"/>
          <w:kern w:val="36"/>
          <w:lang w:val="en-GB"/>
        </w:rPr>
        <w:t>”</w:t>
      </w:r>
    </w:p>
    <w:p w14:paraId="14BF256E" w14:textId="77777777" w:rsidR="00BD4487" w:rsidRPr="00BD4487" w:rsidRDefault="00BD4487" w:rsidP="00BD4487">
      <w:pPr>
        <w:shd w:val="clear" w:color="auto" w:fill="FFFFFF"/>
        <w:adjustRightInd w:val="0"/>
        <w:snapToGrid w:val="0"/>
        <w:spacing w:after="0" w:line="240" w:lineRule="auto"/>
        <w:textAlignment w:val="top"/>
        <w:rPr>
          <w:rFonts w:ascii="Bodoni MT" w:hAnsi="Bodoni MT"/>
          <w:color w:val="333333"/>
          <w:kern w:val="36"/>
          <w:lang w:val="en-GB"/>
        </w:rPr>
      </w:pPr>
      <w:r w:rsidRPr="00BD4487">
        <w:rPr>
          <w:rFonts w:ascii="Bodoni MT" w:hAnsi="Bodoni MT"/>
          <w:color w:val="333333"/>
          <w:kern w:val="36"/>
          <w:lang w:val="en-GB"/>
        </w:rPr>
        <w:t>To want always more. This is pleonexia “a mad desire to get” (Aristotle) leading to hubris and outrageousness.</w:t>
      </w:r>
    </w:p>
    <w:p w14:paraId="040B9E0B" w14:textId="140C7156" w:rsidR="00BD4487" w:rsidRPr="00BD4487" w:rsidRDefault="00BD4487" w:rsidP="00BD4487">
      <w:pPr>
        <w:shd w:val="clear" w:color="auto" w:fill="FFFFFF"/>
        <w:adjustRightInd w:val="0"/>
        <w:snapToGrid w:val="0"/>
        <w:spacing w:after="0" w:line="240" w:lineRule="auto"/>
        <w:textAlignment w:val="top"/>
        <w:rPr>
          <w:rFonts w:ascii="Bodoni MT" w:hAnsi="Bodoni MT"/>
          <w:color w:val="333333"/>
          <w:kern w:val="36"/>
          <w:lang w:val="en-GB"/>
        </w:rPr>
      </w:pPr>
      <w:r w:rsidRPr="00BD4487">
        <w:rPr>
          <w:rFonts w:ascii="Bodoni MT" w:hAnsi="Bodoni MT"/>
          <w:color w:val="333333"/>
          <w:kern w:val="36"/>
          <w:lang w:val="en-GB"/>
        </w:rPr>
        <w:lastRenderedPageBreak/>
        <w:t>Is there any answer, any remedies to that?</w:t>
      </w:r>
    </w:p>
    <w:p w14:paraId="73B41BBA" w14:textId="4CBABE7F" w:rsidR="00BF22B9" w:rsidRPr="00B905A6" w:rsidRDefault="00BD4487" w:rsidP="00BD4487">
      <w:pPr>
        <w:shd w:val="clear" w:color="auto" w:fill="FFFFFF"/>
        <w:adjustRightInd w:val="0"/>
        <w:snapToGrid w:val="0"/>
        <w:spacing w:after="0" w:line="240" w:lineRule="auto"/>
        <w:textAlignment w:val="top"/>
        <w:rPr>
          <w:rFonts w:ascii="Bodoni MT" w:hAnsi="Bodoni MT"/>
          <w:color w:val="333333"/>
          <w:kern w:val="36"/>
          <w:lang w:val="en-GB"/>
        </w:rPr>
      </w:pPr>
      <w:r w:rsidRPr="00BD4487">
        <w:rPr>
          <w:rFonts w:ascii="Bodoni MT" w:hAnsi="Bodoni MT"/>
          <w:color w:val="333333"/>
          <w:kern w:val="36"/>
          <w:lang w:val="en-GB"/>
        </w:rPr>
        <w:t>To show that true happiness is elsewhere?</w:t>
      </w:r>
      <w:r w:rsidR="00D758F2" w:rsidRPr="00B905A6">
        <w:rPr>
          <w:rFonts w:ascii="Bodoni MT" w:hAnsi="Bodoni MT"/>
          <w:color w:val="333333"/>
          <w:kern w:val="36"/>
          <w:lang w:val="en-GB"/>
        </w:rPr>
        <w:t xml:space="preserve">  “</w:t>
      </w:r>
      <w:r w:rsidR="00BF22B9" w:rsidRPr="00B905A6">
        <w:rPr>
          <w:rFonts w:ascii="Bodoni MT" w:eastAsia="Times New Roman" w:hAnsi="Bodoni MT"/>
          <w:color w:val="1A1A1A"/>
          <w:lang w:val="en-GB"/>
        </w:rPr>
        <w:t xml:space="preserve">If </w:t>
      </w:r>
      <w:r w:rsidR="00D758F2" w:rsidRPr="00B905A6">
        <w:rPr>
          <w:rFonts w:ascii="Bodoni MT" w:eastAsia="Times New Roman" w:hAnsi="Bodoni MT"/>
          <w:color w:val="1A1A1A"/>
          <w:lang w:val="en-GB"/>
        </w:rPr>
        <w:t xml:space="preserve">[accumulation or outrageousness </w:t>
      </w:r>
      <w:proofErr w:type="gramStart"/>
      <w:r w:rsidR="00D758F2" w:rsidRPr="00B905A6">
        <w:rPr>
          <w:rFonts w:ascii="Bodoni MT" w:eastAsia="Times New Roman" w:hAnsi="Bodoni MT"/>
          <w:color w:val="1A1A1A"/>
          <w:lang w:val="en-GB"/>
        </w:rPr>
        <w:t>and ]</w:t>
      </w:r>
      <w:proofErr w:type="gramEnd"/>
      <w:r w:rsidR="00D758F2" w:rsidRPr="00B905A6">
        <w:rPr>
          <w:rFonts w:ascii="Bodoni MT" w:eastAsia="Times New Roman" w:hAnsi="Bodoni MT"/>
          <w:color w:val="1A1A1A"/>
          <w:lang w:val="en-GB"/>
        </w:rPr>
        <w:t xml:space="preserve"> </w:t>
      </w:r>
      <w:r w:rsidR="00BF22B9" w:rsidRPr="00B905A6">
        <w:rPr>
          <w:rFonts w:ascii="Bodoni MT" w:eastAsia="Times New Roman" w:hAnsi="Bodoni MT"/>
          <w:color w:val="1A1A1A"/>
          <w:lang w:val="en-GB"/>
        </w:rPr>
        <w:t xml:space="preserve">acceleration is the problem, then </w:t>
      </w:r>
      <w:r w:rsidR="00BF22B9" w:rsidRPr="00B905A6">
        <w:rPr>
          <w:rFonts w:ascii="Bodoni MT" w:eastAsia="Times New Roman" w:hAnsi="Bodoni MT"/>
          <w:b/>
          <w:bCs/>
          <w:color w:val="1A1A1A"/>
          <w:lang w:val="en-GB"/>
        </w:rPr>
        <w:t>perhaps resonance is the solution</w:t>
      </w:r>
      <w:r w:rsidR="00BF22B9" w:rsidRPr="00B905A6">
        <w:rPr>
          <w:rFonts w:ascii="Bodoni MT" w:eastAsia="Times New Roman" w:hAnsi="Bodoni MT"/>
          <w:color w:val="1A1A1A"/>
          <w:lang w:val="en-GB"/>
        </w:rPr>
        <w:t>. This,</w:t>
      </w:r>
      <w:r w:rsidR="00D758F2" w:rsidRPr="00B905A6">
        <w:rPr>
          <w:rFonts w:ascii="Bodoni MT" w:eastAsia="Times New Roman" w:hAnsi="Bodoni MT"/>
          <w:color w:val="1A1A1A"/>
          <w:lang w:val="en-GB"/>
        </w:rPr>
        <w:t xml:space="preserve"> […]</w:t>
      </w:r>
      <w:r w:rsidR="00BF22B9" w:rsidRPr="00B905A6">
        <w:rPr>
          <w:rFonts w:ascii="Bodoni MT" w:eastAsia="Times New Roman" w:hAnsi="Bodoni MT"/>
          <w:color w:val="1A1A1A"/>
          <w:lang w:val="en-GB"/>
        </w:rPr>
        <w:t>is the central thesis of Hartmut Rosa</w:t>
      </w:r>
      <w:r w:rsidR="00D758F2" w:rsidRPr="00B905A6">
        <w:rPr>
          <w:rFonts w:ascii="Bodoni MT" w:eastAsia="Times New Roman" w:hAnsi="Bodoni MT"/>
          <w:color w:val="1A1A1A"/>
          <w:lang w:val="en-GB"/>
        </w:rPr>
        <w:t xml:space="preserve"> in his </w:t>
      </w:r>
      <w:r w:rsidR="00BF22B9" w:rsidRPr="00B905A6">
        <w:rPr>
          <w:rFonts w:ascii="Bodoni MT" w:eastAsia="Times New Roman" w:hAnsi="Bodoni MT"/>
          <w:color w:val="1A1A1A"/>
          <w:lang w:val="en-GB"/>
        </w:rPr>
        <w:t>latest book, which can be seen as the founding document of a sociology of the good life</w:t>
      </w:r>
      <w:r w:rsidR="00D758F2" w:rsidRPr="00B905A6">
        <w:rPr>
          <w:rStyle w:val="Appelnotedebasdep"/>
          <w:rFonts w:ascii="Bodoni MT" w:eastAsia="Times New Roman" w:hAnsi="Bodoni MT"/>
          <w:color w:val="1A1A1A"/>
          <w:lang w:val="en-GB"/>
        </w:rPr>
        <w:footnoteReference w:id="22"/>
      </w:r>
      <w:r w:rsidR="00D758F2" w:rsidRPr="00B905A6">
        <w:rPr>
          <w:rFonts w:ascii="Bodoni MT" w:eastAsia="Times New Roman" w:hAnsi="Bodoni MT"/>
          <w:color w:val="1A1A1A"/>
          <w:lang w:val="en-GB"/>
        </w:rPr>
        <w:t>”</w:t>
      </w:r>
    </w:p>
    <w:p w14:paraId="3BE1FC03" w14:textId="18825C32" w:rsidR="00BF22B9" w:rsidRPr="00B905A6" w:rsidRDefault="00BD4487" w:rsidP="00BD4487">
      <w:pPr>
        <w:shd w:val="clear" w:color="auto" w:fill="FFFFFF"/>
        <w:adjustRightInd w:val="0"/>
        <w:snapToGrid w:val="0"/>
        <w:rPr>
          <w:rFonts w:ascii="Bodoni MT" w:hAnsi="Bodoni MT"/>
          <w:color w:val="333333"/>
          <w:kern w:val="36"/>
          <w:lang w:val="en-GB"/>
        </w:rPr>
      </w:pPr>
      <w:r>
        <w:rPr>
          <w:rFonts w:ascii="Bodoni MT" w:hAnsi="Bodoni MT"/>
          <w:color w:val="333333"/>
          <w:kern w:val="36"/>
          <w:lang w:val="en-GB"/>
        </w:rPr>
        <w:t>[</w:t>
      </w:r>
      <w:proofErr w:type="spellStart"/>
      <w:r w:rsidRPr="00BD4487">
        <w:rPr>
          <w:rFonts w:ascii="Bodoni MT" w:hAnsi="Bodoni MT"/>
          <w:color w:val="333333"/>
          <w:kern w:val="36"/>
          <w:lang w:val="en-GB"/>
        </w:rPr>
        <w:t>Harmut</w:t>
      </w:r>
      <w:proofErr w:type="spellEnd"/>
      <w:r w:rsidRPr="00BD4487">
        <w:rPr>
          <w:rFonts w:ascii="Bodoni MT" w:hAnsi="Bodoni MT"/>
          <w:color w:val="333333"/>
          <w:kern w:val="36"/>
          <w:lang w:val="en-GB"/>
        </w:rPr>
        <w:t xml:space="preserve"> Rosa, a German A</w:t>
      </w:r>
      <w:r>
        <w:rPr>
          <w:rFonts w:ascii="Bodoni MT" w:hAnsi="Bodoni MT"/>
          <w:color w:val="333333"/>
          <w:kern w:val="36"/>
          <w:lang w:val="en-GB"/>
        </w:rPr>
        <w:t>n</w:t>
      </w:r>
      <w:r w:rsidRPr="00BD4487">
        <w:rPr>
          <w:rFonts w:ascii="Bodoni MT" w:hAnsi="Bodoni MT"/>
          <w:color w:val="333333"/>
          <w:kern w:val="36"/>
          <w:lang w:val="en-GB"/>
        </w:rPr>
        <w:t xml:space="preserve">thropologist and Sociologist proposes an answer to this crucial issue in order to found a kind of sociology of the good life, with </w:t>
      </w:r>
      <w:r w:rsidRPr="00BD4487">
        <w:rPr>
          <w:rFonts w:ascii="Bodoni MT" w:hAnsi="Bodoni MT"/>
          <w:b/>
          <w:bCs/>
          <w:color w:val="333333"/>
          <w:kern w:val="36"/>
          <w:lang w:val="en-GB"/>
        </w:rPr>
        <w:t>the concept of “resonance”.</w:t>
      </w:r>
      <w:r>
        <w:rPr>
          <w:rFonts w:ascii="Bodoni MT" w:hAnsi="Bodoni MT"/>
          <w:color w:val="333333"/>
          <w:kern w:val="36"/>
          <w:lang w:val="en-GB"/>
        </w:rPr>
        <w:t>]</w:t>
      </w:r>
    </w:p>
    <w:p w14:paraId="0AD3BFCA" w14:textId="0A9B2F7B" w:rsidR="007214BC" w:rsidRPr="00B905A6" w:rsidRDefault="00C023F8" w:rsidP="007214BC">
      <w:pPr>
        <w:shd w:val="clear" w:color="auto" w:fill="FFFFFF"/>
        <w:adjustRightInd w:val="0"/>
        <w:snapToGrid w:val="0"/>
        <w:spacing w:after="0" w:line="240" w:lineRule="auto"/>
        <w:textAlignment w:val="top"/>
        <w:rPr>
          <w:rFonts w:ascii="Bodoni MT" w:hAnsi="Bodoni MT"/>
          <w:color w:val="333333"/>
          <w:kern w:val="36"/>
          <w:lang w:val="en-GB"/>
        </w:rPr>
      </w:pPr>
      <w:r w:rsidRPr="00B905A6">
        <w:rPr>
          <w:rFonts w:ascii="Bodoni MT" w:hAnsi="Bodoni MT"/>
          <w:color w:val="333333"/>
          <w:kern w:val="36"/>
          <w:lang w:val="en-GB"/>
        </w:rPr>
        <w:t>A young German Philosopher an</w:t>
      </w:r>
      <w:r w:rsidR="00D758F2" w:rsidRPr="00B905A6">
        <w:rPr>
          <w:rFonts w:ascii="Bodoni MT" w:hAnsi="Bodoni MT"/>
          <w:color w:val="333333"/>
          <w:kern w:val="36"/>
          <w:lang w:val="en-GB"/>
        </w:rPr>
        <w:t>d</w:t>
      </w:r>
      <w:r w:rsidRPr="00B905A6">
        <w:rPr>
          <w:rFonts w:ascii="Bodoni MT" w:hAnsi="Bodoni MT"/>
          <w:color w:val="333333"/>
          <w:kern w:val="36"/>
          <w:lang w:val="en-GB"/>
        </w:rPr>
        <w:t xml:space="preserve"> </w:t>
      </w:r>
      <w:proofErr w:type="gramStart"/>
      <w:r w:rsidRPr="00B905A6">
        <w:rPr>
          <w:rFonts w:ascii="Bodoni MT" w:hAnsi="Bodoni MT"/>
          <w:color w:val="333333"/>
          <w:kern w:val="36"/>
          <w:lang w:val="en-GB"/>
        </w:rPr>
        <w:t>Sociologist  Hartmut</w:t>
      </w:r>
      <w:proofErr w:type="gramEnd"/>
      <w:r w:rsidRPr="00B905A6">
        <w:rPr>
          <w:rFonts w:ascii="Bodoni MT" w:hAnsi="Bodoni MT"/>
          <w:color w:val="333333"/>
          <w:kern w:val="36"/>
          <w:lang w:val="en-GB"/>
        </w:rPr>
        <w:t xml:space="preserve"> Rosa</w:t>
      </w:r>
      <w:r w:rsidR="00D758F2" w:rsidRPr="00B905A6">
        <w:rPr>
          <w:rStyle w:val="Appelnotedebasdep"/>
          <w:rFonts w:ascii="Bodoni MT" w:hAnsi="Bodoni MT"/>
          <w:color w:val="333333"/>
          <w:kern w:val="36"/>
          <w:lang w:val="en-GB"/>
        </w:rPr>
        <w:footnoteReference w:id="23"/>
      </w:r>
      <w:r w:rsidRPr="00B905A6">
        <w:rPr>
          <w:rFonts w:ascii="Bodoni MT" w:hAnsi="Bodoni MT"/>
          <w:color w:val="333333"/>
          <w:kern w:val="36"/>
          <w:lang w:val="en-GB"/>
        </w:rPr>
        <w:t xml:space="preserve"> </w:t>
      </w:r>
      <w:r w:rsidR="00B36348" w:rsidRPr="00B905A6">
        <w:rPr>
          <w:rFonts w:ascii="Bodoni MT" w:hAnsi="Bodoni MT"/>
          <w:color w:val="333333"/>
          <w:kern w:val="36"/>
          <w:lang w:val="en-GB"/>
        </w:rPr>
        <w:t xml:space="preserve">(2016, </w:t>
      </w:r>
      <w:proofErr w:type="spellStart"/>
      <w:r w:rsidR="00B36348" w:rsidRPr="00B905A6">
        <w:rPr>
          <w:rFonts w:ascii="Bodoni MT" w:hAnsi="Bodoni MT"/>
          <w:b/>
          <w:bCs/>
          <w:i/>
          <w:iCs/>
          <w:color w:val="333333"/>
          <w:kern w:val="36"/>
          <w:lang w:val="en-GB"/>
        </w:rPr>
        <w:t>Resonanz</w:t>
      </w:r>
      <w:proofErr w:type="spellEnd"/>
      <w:r w:rsidR="00B36348" w:rsidRPr="00B905A6">
        <w:rPr>
          <w:rFonts w:ascii="Bodoni MT" w:hAnsi="Bodoni MT"/>
          <w:b/>
          <w:bCs/>
          <w:i/>
          <w:iCs/>
          <w:color w:val="333333"/>
          <w:kern w:val="36"/>
          <w:lang w:val="en-GB"/>
        </w:rPr>
        <w:t xml:space="preserve"> , Eine </w:t>
      </w:r>
      <w:proofErr w:type="spellStart"/>
      <w:r w:rsidR="00B36348" w:rsidRPr="00B905A6">
        <w:rPr>
          <w:rFonts w:ascii="Bodoni MT" w:hAnsi="Bodoni MT"/>
          <w:b/>
          <w:bCs/>
          <w:i/>
          <w:iCs/>
          <w:color w:val="333333"/>
          <w:kern w:val="36"/>
          <w:lang w:val="en-GB"/>
        </w:rPr>
        <w:t>Soziologie</w:t>
      </w:r>
      <w:proofErr w:type="spellEnd"/>
      <w:r w:rsidR="00B36348" w:rsidRPr="00B905A6">
        <w:rPr>
          <w:rFonts w:ascii="Bodoni MT" w:hAnsi="Bodoni MT"/>
          <w:b/>
          <w:bCs/>
          <w:i/>
          <w:iCs/>
          <w:color w:val="333333"/>
          <w:kern w:val="36"/>
          <w:lang w:val="en-GB"/>
        </w:rPr>
        <w:t xml:space="preserve"> der </w:t>
      </w:r>
      <w:proofErr w:type="spellStart"/>
      <w:r w:rsidR="00B36348" w:rsidRPr="00B905A6">
        <w:rPr>
          <w:rFonts w:ascii="Bodoni MT" w:hAnsi="Bodoni MT"/>
          <w:b/>
          <w:bCs/>
          <w:i/>
          <w:iCs/>
          <w:color w:val="333333"/>
          <w:kern w:val="36"/>
          <w:lang w:val="en-GB"/>
        </w:rPr>
        <w:t>Weltbezeihung</w:t>
      </w:r>
      <w:proofErr w:type="spellEnd"/>
      <w:r w:rsidR="00D758F2" w:rsidRPr="00B905A6">
        <w:rPr>
          <w:rFonts w:ascii="Bodoni MT" w:hAnsi="Bodoni MT"/>
          <w:color w:val="333333"/>
          <w:kern w:val="36"/>
          <w:lang w:val="en-GB"/>
        </w:rPr>
        <w:t>)</w:t>
      </w:r>
      <w:r w:rsidR="007214BC" w:rsidRPr="00B905A6">
        <w:rPr>
          <w:rFonts w:ascii="Bodoni MT" w:hAnsi="Bodoni MT"/>
          <w:color w:val="333333"/>
          <w:kern w:val="36"/>
          <w:lang w:val="en-GB"/>
        </w:rPr>
        <w:t>. In a paper published in 2017 he sum up his idea: “Thus, to sum up my argument so far, we have good reasons to assume that the good life in its essence is not a matter of scope (in money, wealth, options or capabilities), but a particular way of relating to the  world – to places and people, to ideas</w:t>
      </w:r>
      <w:r w:rsidR="007214BC" w:rsidRPr="00B905A6">
        <w:rPr>
          <w:rFonts w:ascii="Bodoni MT" w:hAnsi="Bodoni MT"/>
          <w:color w:val="333333"/>
          <w:kern w:val="36"/>
          <w:lang w:val="en-GB"/>
        </w:rPr>
        <w:tab/>
        <w:t>and bodies, to time and to nature, to self and others. Increasing the</w:t>
      </w:r>
      <w:r w:rsidR="007214BC" w:rsidRPr="00B905A6">
        <w:rPr>
          <w:rFonts w:ascii="Bodoni MT" w:hAnsi="Bodoni MT"/>
          <w:color w:val="333333"/>
          <w:kern w:val="36"/>
          <w:lang w:val="en-GB"/>
        </w:rPr>
        <w:tab/>
        <w:t>scope is</w:t>
      </w:r>
      <w:r w:rsidR="007214BC" w:rsidRPr="00B905A6">
        <w:rPr>
          <w:rFonts w:ascii="Bodoni MT" w:hAnsi="Bodoni MT"/>
          <w:color w:val="333333"/>
          <w:kern w:val="36"/>
          <w:lang w:val="en-GB"/>
        </w:rPr>
        <w:tab/>
        <w:t>only a means and a strategy to enable</w:t>
      </w:r>
      <w:r w:rsidR="007214BC" w:rsidRPr="00B905A6">
        <w:rPr>
          <w:rFonts w:ascii="Bodoni MT" w:hAnsi="Bodoni MT"/>
          <w:color w:val="333333"/>
          <w:kern w:val="36"/>
          <w:lang w:val="en-GB"/>
        </w:rPr>
        <w:tab/>
        <w:t xml:space="preserve"> or facilitate the latter</w:t>
      </w:r>
      <w:r w:rsidR="007214BC" w:rsidRPr="00B905A6">
        <w:rPr>
          <w:rFonts w:ascii="Bodoni MT" w:hAnsi="Bodoni MT"/>
          <w:color w:val="333333"/>
          <w:kern w:val="36"/>
          <w:lang w:val="en-GB"/>
        </w:rPr>
        <w:tab/>
        <w:t>– it becomes detrimental if it is structurally turned into an end in itself and thus culturally leads to alienation from the world (and</w:t>
      </w:r>
      <w:r w:rsidR="00036BE4" w:rsidRPr="00B905A6">
        <w:rPr>
          <w:rFonts w:ascii="Bodoni MT" w:hAnsi="Bodoni MT"/>
          <w:color w:val="333333"/>
          <w:kern w:val="36"/>
          <w:lang w:val="en-GB"/>
        </w:rPr>
        <w:t xml:space="preserve"> </w:t>
      </w:r>
      <w:r w:rsidR="007214BC" w:rsidRPr="00B905A6">
        <w:rPr>
          <w:rFonts w:ascii="Bodoni MT" w:hAnsi="Bodoni MT"/>
          <w:color w:val="333333"/>
          <w:kern w:val="36"/>
          <w:lang w:val="en-GB"/>
        </w:rPr>
        <w:t>to the</w:t>
      </w:r>
      <w:r w:rsidR="00036BE4" w:rsidRPr="00B905A6">
        <w:rPr>
          <w:rFonts w:ascii="Bodoni MT" w:hAnsi="Bodoni MT"/>
          <w:color w:val="333333"/>
          <w:kern w:val="36"/>
          <w:lang w:val="en-GB"/>
        </w:rPr>
        <w:t xml:space="preserve"> </w:t>
      </w:r>
      <w:r w:rsidR="007214BC" w:rsidRPr="00B905A6">
        <w:rPr>
          <w:rFonts w:ascii="Bodoni MT" w:hAnsi="Bodoni MT"/>
          <w:color w:val="333333"/>
          <w:kern w:val="36"/>
          <w:lang w:val="en-GB"/>
        </w:rPr>
        <w:t>destruction of nature on top of it).</w:t>
      </w:r>
      <w:r w:rsidR="00036BE4" w:rsidRPr="00B905A6">
        <w:rPr>
          <w:rFonts w:ascii="Bodoni MT" w:hAnsi="Bodoni MT"/>
          <w:color w:val="333333"/>
          <w:kern w:val="36"/>
          <w:lang w:val="en-GB"/>
        </w:rPr>
        <w:t xml:space="preserve"> (p.448).</w:t>
      </w:r>
    </w:p>
    <w:p w14:paraId="79E4488E" w14:textId="30A025B8" w:rsidR="00B36348" w:rsidRPr="00B905A6" w:rsidRDefault="00B36348" w:rsidP="00D758F2">
      <w:pPr>
        <w:adjustRightInd w:val="0"/>
        <w:snapToGrid w:val="0"/>
        <w:spacing w:after="0" w:line="240" w:lineRule="auto"/>
        <w:outlineLvl w:val="1"/>
        <w:rPr>
          <w:rFonts w:ascii="Bodoni MT" w:hAnsi="Bodoni MT"/>
          <w:color w:val="333333"/>
          <w:kern w:val="36"/>
          <w:lang w:val="en-GB"/>
        </w:rPr>
      </w:pPr>
    </w:p>
    <w:p w14:paraId="293B7653" w14:textId="14C53DF0" w:rsidR="001E6A67" w:rsidRPr="00B905A6" w:rsidRDefault="0018348F" w:rsidP="001E6A67">
      <w:pPr>
        <w:shd w:val="clear" w:color="auto" w:fill="FFFFFF"/>
        <w:adjustRightInd w:val="0"/>
        <w:snapToGrid w:val="0"/>
        <w:spacing w:after="0" w:line="240" w:lineRule="auto"/>
        <w:textAlignment w:val="top"/>
        <w:rPr>
          <w:rFonts w:ascii="Bodoni MT" w:hAnsi="Bodoni MT"/>
          <w:color w:val="333333"/>
          <w:kern w:val="36"/>
          <w:lang w:val="en-GB"/>
        </w:rPr>
      </w:pPr>
      <w:r w:rsidRPr="00B905A6">
        <w:rPr>
          <w:rFonts w:ascii="Bodoni MT" w:hAnsi="Bodoni MT"/>
          <w:color w:val="333333"/>
          <w:kern w:val="36"/>
          <w:lang w:val="en-GB"/>
        </w:rPr>
        <w:t>A</w:t>
      </w:r>
      <w:r w:rsidR="001E6A67" w:rsidRPr="00B905A6">
        <w:rPr>
          <w:rFonts w:ascii="Bodoni MT" w:hAnsi="Bodoni MT"/>
          <w:color w:val="333333"/>
          <w:kern w:val="36"/>
          <w:lang w:val="en-GB"/>
        </w:rPr>
        <w:t xml:space="preserve"> </w:t>
      </w:r>
      <w:r w:rsidRPr="00B905A6">
        <w:rPr>
          <w:rFonts w:ascii="Bodoni MT" w:hAnsi="Bodoni MT"/>
          <w:color w:val="333333"/>
          <w:kern w:val="36"/>
          <w:lang w:val="en-GB"/>
        </w:rPr>
        <w:t>subject</w:t>
      </w:r>
      <w:r w:rsidR="001E6A67" w:rsidRPr="00B905A6">
        <w:rPr>
          <w:rFonts w:ascii="Bodoni MT" w:hAnsi="Bodoni MT"/>
          <w:color w:val="333333"/>
          <w:kern w:val="36"/>
          <w:lang w:val="en-GB"/>
        </w:rPr>
        <w:t xml:space="preserve"> </w:t>
      </w:r>
      <w:r w:rsidRPr="00B905A6">
        <w:rPr>
          <w:rFonts w:ascii="Bodoni MT" w:hAnsi="Bodoni MT"/>
          <w:color w:val="333333"/>
          <w:kern w:val="36"/>
          <w:lang w:val="en-GB"/>
        </w:rPr>
        <w:t>will</w:t>
      </w:r>
      <w:r w:rsidR="007214BC" w:rsidRPr="00B905A6">
        <w:rPr>
          <w:rFonts w:ascii="Bodoni MT" w:hAnsi="Bodoni MT"/>
          <w:color w:val="333333"/>
          <w:kern w:val="36"/>
          <w:lang w:val="en-GB"/>
        </w:rPr>
        <w:t xml:space="preserve"> </w:t>
      </w:r>
      <w:r w:rsidRPr="00B905A6">
        <w:rPr>
          <w:rFonts w:ascii="Bodoni MT" w:hAnsi="Bodoni MT"/>
          <w:color w:val="333333"/>
          <w:kern w:val="36"/>
          <w:lang w:val="en-GB"/>
        </w:rPr>
        <w:t>have</w:t>
      </w:r>
      <w:r w:rsidR="007214BC" w:rsidRPr="00B905A6">
        <w:rPr>
          <w:rFonts w:ascii="Bodoni MT" w:hAnsi="Bodoni MT"/>
          <w:color w:val="333333"/>
          <w:kern w:val="36"/>
          <w:lang w:val="en-GB"/>
        </w:rPr>
        <w:t xml:space="preserve"> </w:t>
      </w:r>
      <w:r w:rsidRPr="00B905A6">
        <w:rPr>
          <w:rFonts w:ascii="Bodoni MT" w:hAnsi="Bodoni MT"/>
          <w:color w:val="333333"/>
          <w:kern w:val="36"/>
          <w:lang w:val="en-GB"/>
        </w:rPr>
        <w:t>a</w:t>
      </w:r>
      <w:r w:rsidR="007214BC" w:rsidRPr="00B905A6">
        <w:rPr>
          <w:rFonts w:ascii="Bodoni MT" w:hAnsi="Bodoni MT"/>
          <w:color w:val="333333"/>
          <w:kern w:val="36"/>
          <w:lang w:val="en-GB"/>
        </w:rPr>
        <w:t xml:space="preserve"> </w:t>
      </w:r>
      <w:r w:rsidRPr="00B905A6">
        <w:rPr>
          <w:rFonts w:ascii="Bodoni MT" w:hAnsi="Bodoni MT"/>
          <w:color w:val="333333"/>
          <w:kern w:val="36"/>
          <w:lang w:val="en-GB"/>
        </w:rPr>
        <w:t>good</w:t>
      </w:r>
      <w:r w:rsidR="001E6A67" w:rsidRPr="00B905A6">
        <w:rPr>
          <w:rFonts w:ascii="Bodoni MT" w:hAnsi="Bodoni MT"/>
          <w:color w:val="333333"/>
          <w:kern w:val="36"/>
          <w:lang w:val="en-GB"/>
        </w:rPr>
        <w:t xml:space="preserve"> </w:t>
      </w:r>
      <w:r w:rsidRPr="00B905A6">
        <w:rPr>
          <w:rFonts w:ascii="Bodoni MT" w:hAnsi="Bodoni MT"/>
          <w:color w:val="333333"/>
          <w:kern w:val="36"/>
          <w:lang w:val="en-GB"/>
        </w:rPr>
        <w:t>life,</w:t>
      </w:r>
      <w:r w:rsidR="001E6A67" w:rsidRPr="00B905A6">
        <w:rPr>
          <w:rFonts w:ascii="Bodoni MT" w:hAnsi="Bodoni MT"/>
          <w:color w:val="333333"/>
          <w:kern w:val="36"/>
          <w:lang w:val="en-GB"/>
        </w:rPr>
        <w:t xml:space="preserve"> </w:t>
      </w:r>
      <w:r w:rsidRPr="00B905A6">
        <w:rPr>
          <w:rFonts w:ascii="Bodoni MT" w:hAnsi="Bodoni MT"/>
          <w:color w:val="333333"/>
          <w:kern w:val="36"/>
          <w:lang w:val="en-GB"/>
        </w:rPr>
        <w:t>I</w:t>
      </w:r>
      <w:r w:rsidR="001E6A67" w:rsidRPr="00B905A6">
        <w:rPr>
          <w:rFonts w:ascii="Bodoni MT" w:hAnsi="Bodoni MT"/>
          <w:color w:val="333333"/>
          <w:kern w:val="36"/>
          <w:lang w:val="en-GB"/>
        </w:rPr>
        <w:t xml:space="preserve"> </w:t>
      </w:r>
      <w:r w:rsidRPr="00B905A6">
        <w:rPr>
          <w:rFonts w:ascii="Bodoni MT" w:hAnsi="Bodoni MT"/>
          <w:color w:val="333333"/>
          <w:kern w:val="36"/>
          <w:lang w:val="en-GB"/>
        </w:rPr>
        <w:t>claim,</w:t>
      </w:r>
      <w:r w:rsidR="001E6A67" w:rsidRPr="00B905A6">
        <w:rPr>
          <w:rFonts w:ascii="Bodoni MT" w:hAnsi="Bodoni MT"/>
          <w:color w:val="333333"/>
          <w:kern w:val="36"/>
          <w:lang w:val="en-GB"/>
        </w:rPr>
        <w:t xml:space="preserve"> </w:t>
      </w:r>
      <w:r w:rsidRPr="00B905A6">
        <w:rPr>
          <w:rFonts w:ascii="Bodoni MT" w:hAnsi="Bodoni MT"/>
          <w:color w:val="333333"/>
          <w:kern w:val="36"/>
          <w:lang w:val="en-GB"/>
        </w:rPr>
        <w:t>if</w:t>
      </w:r>
      <w:r w:rsidR="001E6A67" w:rsidRPr="00B905A6">
        <w:rPr>
          <w:rFonts w:ascii="Bodoni MT" w:hAnsi="Bodoni MT"/>
          <w:color w:val="333333"/>
          <w:kern w:val="36"/>
          <w:lang w:val="en-GB"/>
        </w:rPr>
        <w:t xml:space="preserve"> h</w:t>
      </w:r>
      <w:r w:rsidRPr="00B905A6">
        <w:rPr>
          <w:rFonts w:ascii="Bodoni MT" w:hAnsi="Bodoni MT"/>
          <w:color w:val="333333"/>
          <w:kern w:val="36"/>
          <w:lang w:val="en-GB"/>
        </w:rPr>
        <w:t>e</w:t>
      </w:r>
      <w:r w:rsidR="007214BC" w:rsidRPr="00B905A6">
        <w:rPr>
          <w:rFonts w:ascii="Bodoni MT" w:hAnsi="Bodoni MT"/>
          <w:color w:val="333333"/>
          <w:kern w:val="36"/>
          <w:lang w:val="en-GB"/>
        </w:rPr>
        <w:t xml:space="preserve"> </w:t>
      </w:r>
      <w:r w:rsidRPr="00B905A6">
        <w:rPr>
          <w:rFonts w:ascii="Bodoni MT" w:hAnsi="Bodoni MT"/>
          <w:color w:val="333333"/>
          <w:kern w:val="36"/>
          <w:lang w:val="en-GB"/>
        </w:rPr>
        <w:t>or</w:t>
      </w:r>
      <w:r w:rsidR="001E6A67" w:rsidRPr="00B905A6">
        <w:rPr>
          <w:rFonts w:ascii="Bodoni MT" w:hAnsi="Bodoni MT"/>
          <w:color w:val="333333"/>
          <w:kern w:val="36"/>
          <w:lang w:val="en-GB"/>
        </w:rPr>
        <w:t xml:space="preserve"> </w:t>
      </w:r>
      <w:r w:rsidRPr="00B905A6">
        <w:rPr>
          <w:rFonts w:ascii="Bodoni MT" w:hAnsi="Bodoni MT"/>
          <w:color w:val="333333"/>
          <w:kern w:val="36"/>
          <w:lang w:val="en-GB"/>
        </w:rPr>
        <w:t>she</w:t>
      </w:r>
      <w:r w:rsidR="006875DD" w:rsidRPr="00B905A6">
        <w:rPr>
          <w:rFonts w:ascii="Bodoni MT" w:hAnsi="Bodoni MT"/>
          <w:color w:val="333333"/>
          <w:kern w:val="36"/>
          <w:lang w:val="en-GB"/>
        </w:rPr>
        <w:t xml:space="preserve"> f</w:t>
      </w:r>
      <w:r w:rsidRPr="00B905A6">
        <w:rPr>
          <w:rFonts w:ascii="Bodoni MT" w:hAnsi="Bodoni MT"/>
          <w:color w:val="333333"/>
          <w:kern w:val="36"/>
          <w:lang w:val="en-GB"/>
        </w:rPr>
        <w:t>inds</w:t>
      </w:r>
      <w:r w:rsidR="001E6A67" w:rsidRPr="00B905A6">
        <w:rPr>
          <w:rFonts w:ascii="Bodoni MT" w:hAnsi="Bodoni MT"/>
          <w:color w:val="333333"/>
          <w:kern w:val="36"/>
          <w:lang w:val="en-GB"/>
        </w:rPr>
        <w:t xml:space="preserve"> </w:t>
      </w:r>
      <w:r w:rsidRPr="00B905A6">
        <w:rPr>
          <w:rFonts w:ascii="Bodoni MT" w:hAnsi="Bodoni MT"/>
          <w:color w:val="333333"/>
          <w:kern w:val="36"/>
          <w:lang w:val="en-GB"/>
        </w:rPr>
        <w:t>and</w:t>
      </w:r>
      <w:r w:rsidR="007214BC" w:rsidRPr="00B905A6">
        <w:rPr>
          <w:rFonts w:ascii="Bodoni MT" w:hAnsi="Bodoni MT"/>
          <w:color w:val="333333"/>
          <w:kern w:val="36"/>
          <w:lang w:val="en-GB"/>
        </w:rPr>
        <w:t xml:space="preserve"> </w:t>
      </w:r>
      <w:r w:rsidRPr="00B905A6">
        <w:rPr>
          <w:rFonts w:ascii="Bodoni MT" w:hAnsi="Bodoni MT"/>
          <w:color w:val="333333"/>
          <w:kern w:val="36"/>
          <w:lang w:val="en-GB"/>
        </w:rPr>
        <w:t>preserves</w:t>
      </w:r>
      <w:r w:rsidR="001E6A67" w:rsidRPr="00B905A6">
        <w:rPr>
          <w:rFonts w:ascii="Bodoni MT" w:hAnsi="Bodoni MT"/>
          <w:color w:val="333333"/>
          <w:kern w:val="36"/>
          <w:lang w:val="en-GB"/>
        </w:rPr>
        <w:t xml:space="preserve"> </w:t>
      </w:r>
      <w:r w:rsidRPr="00B905A6">
        <w:rPr>
          <w:rFonts w:ascii="Bodoni MT" w:hAnsi="Bodoni MT"/>
          <w:color w:val="333333"/>
          <w:kern w:val="36"/>
          <w:lang w:val="en-GB"/>
        </w:rPr>
        <w:t>social,</w:t>
      </w:r>
      <w:r w:rsidR="001E6A67" w:rsidRPr="00B905A6">
        <w:rPr>
          <w:rFonts w:ascii="Bodoni MT" w:hAnsi="Bodoni MT"/>
          <w:color w:val="333333"/>
          <w:kern w:val="36"/>
          <w:lang w:val="en-GB"/>
        </w:rPr>
        <w:t xml:space="preserve"> </w:t>
      </w:r>
      <w:r w:rsidRPr="00B905A6">
        <w:rPr>
          <w:rFonts w:ascii="Bodoni MT" w:hAnsi="Bodoni MT"/>
          <w:color w:val="333333"/>
          <w:kern w:val="36"/>
          <w:lang w:val="en-GB"/>
        </w:rPr>
        <w:t>material</w:t>
      </w:r>
      <w:r w:rsidR="007214BC" w:rsidRPr="00B905A6">
        <w:rPr>
          <w:rFonts w:ascii="Bodoni MT" w:hAnsi="Bodoni MT"/>
          <w:color w:val="333333"/>
          <w:kern w:val="36"/>
          <w:lang w:val="en-GB"/>
        </w:rPr>
        <w:t xml:space="preserve"> </w:t>
      </w:r>
      <w:r w:rsidRPr="00B905A6">
        <w:rPr>
          <w:rFonts w:ascii="Bodoni MT" w:hAnsi="Bodoni MT"/>
          <w:color w:val="333333"/>
          <w:kern w:val="36"/>
          <w:lang w:val="en-GB"/>
        </w:rPr>
        <w:t>and</w:t>
      </w:r>
      <w:r w:rsidR="001E6A67" w:rsidRPr="00B905A6">
        <w:rPr>
          <w:rFonts w:ascii="Bodoni MT" w:hAnsi="Bodoni MT"/>
          <w:color w:val="333333"/>
          <w:kern w:val="36"/>
          <w:lang w:val="en-GB"/>
        </w:rPr>
        <w:t xml:space="preserve"> </w:t>
      </w:r>
      <w:r w:rsidR="007214BC" w:rsidRPr="00B905A6">
        <w:rPr>
          <w:rFonts w:ascii="Bodoni MT" w:hAnsi="Bodoni MT"/>
          <w:color w:val="333333"/>
          <w:kern w:val="36"/>
          <w:lang w:val="en-GB"/>
        </w:rPr>
        <w:t>e</w:t>
      </w:r>
      <w:r w:rsidRPr="00B905A6">
        <w:rPr>
          <w:rFonts w:ascii="Bodoni MT" w:hAnsi="Bodoni MT"/>
          <w:color w:val="333333"/>
          <w:kern w:val="36"/>
          <w:lang w:val="en-GB"/>
        </w:rPr>
        <w:t>xistential axes of resonance which allow for iterative and periodic reassurance of</w:t>
      </w:r>
      <w:r w:rsidR="007214BC" w:rsidRPr="00B905A6">
        <w:rPr>
          <w:rFonts w:ascii="Bodoni MT" w:hAnsi="Bodoni MT"/>
          <w:color w:val="333333"/>
          <w:kern w:val="36"/>
          <w:lang w:val="en-GB"/>
        </w:rPr>
        <w:t xml:space="preserve"> </w:t>
      </w:r>
      <w:r w:rsidRPr="00B905A6">
        <w:rPr>
          <w:rFonts w:ascii="Bodoni MT" w:hAnsi="Bodoni MT"/>
          <w:color w:val="333333"/>
          <w:kern w:val="36"/>
          <w:lang w:val="en-GB"/>
        </w:rPr>
        <w:t>“existential</w:t>
      </w:r>
      <w:r w:rsidR="001E6A67" w:rsidRPr="00B905A6">
        <w:rPr>
          <w:rFonts w:ascii="Bodoni MT" w:hAnsi="Bodoni MT"/>
          <w:color w:val="333333"/>
          <w:kern w:val="36"/>
          <w:lang w:val="en-GB"/>
        </w:rPr>
        <w:t xml:space="preserve"> </w:t>
      </w:r>
      <w:r w:rsidRPr="00B905A6">
        <w:rPr>
          <w:rFonts w:ascii="Bodoni MT" w:hAnsi="Bodoni MT"/>
          <w:color w:val="333333"/>
          <w:kern w:val="36"/>
          <w:lang w:val="en-GB"/>
        </w:rPr>
        <w:t>resonance”,</w:t>
      </w:r>
      <w:r w:rsidR="001E6A67" w:rsidRPr="00B905A6">
        <w:rPr>
          <w:rFonts w:ascii="Bodoni MT" w:hAnsi="Bodoni MT"/>
          <w:color w:val="333333"/>
          <w:kern w:val="36"/>
          <w:lang w:val="en-GB"/>
        </w:rPr>
        <w:t xml:space="preserve"> </w:t>
      </w:r>
      <w:r w:rsidRPr="00B905A6">
        <w:rPr>
          <w:rFonts w:ascii="Bodoni MT" w:hAnsi="Bodoni MT"/>
          <w:color w:val="333333"/>
          <w:kern w:val="36"/>
          <w:lang w:val="en-GB"/>
        </w:rPr>
        <w:t>i.e.</w:t>
      </w:r>
      <w:r w:rsidR="001E6A67" w:rsidRPr="00B905A6">
        <w:rPr>
          <w:rFonts w:ascii="Bodoni MT" w:hAnsi="Bodoni MT"/>
          <w:color w:val="333333"/>
          <w:kern w:val="36"/>
          <w:lang w:val="en-GB"/>
        </w:rPr>
        <w:t xml:space="preserve"> </w:t>
      </w:r>
      <w:r w:rsidRPr="00B905A6">
        <w:rPr>
          <w:rFonts w:ascii="Bodoni MT" w:hAnsi="Bodoni MT"/>
          <w:color w:val="333333"/>
          <w:kern w:val="36"/>
          <w:lang w:val="en-GB"/>
        </w:rPr>
        <w:t>of</w:t>
      </w:r>
      <w:r w:rsidR="007214BC" w:rsidRPr="00B905A6">
        <w:rPr>
          <w:rFonts w:ascii="Bodoni MT" w:hAnsi="Bodoni MT"/>
          <w:color w:val="333333"/>
          <w:kern w:val="36"/>
          <w:lang w:val="en-GB"/>
        </w:rPr>
        <w:t xml:space="preserve"> </w:t>
      </w:r>
      <w:r w:rsidRPr="00B905A6">
        <w:rPr>
          <w:rFonts w:ascii="Bodoni MT" w:hAnsi="Bodoni MT"/>
          <w:color w:val="333333"/>
          <w:kern w:val="36"/>
          <w:lang w:val="en-GB"/>
        </w:rPr>
        <w:t>a</w:t>
      </w:r>
      <w:r w:rsidR="001E6A67" w:rsidRPr="00B905A6">
        <w:rPr>
          <w:rFonts w:ascii="Bodoni MT" w:hAnsi="Bodoni MT"/>
          <w:color w:val="333333"/>
          <w:kern w:val="36"/>
          <w:lang w:val="en-GB"/>
        </w:rPr>
        <w:t xml:space="preserve"> </w:t>
      </w:r>
      <w:r w:rsidRPr="00B905A6">
        <w:rPr>
          <w:rFonts w:ascii="Bodoni MT" w:hAnsi="Bodoni MT"/>
          <w:color w:val="333333"/>
          <w:kern w:val="36"/>
          <w:lang w:val="en-GB"/>
        </w:rPr>
        <w:t>resonant</w:t>
      </w:r>
      <w:r w:rsidR="001E6A67" w:rsidRPr="00B905A6">
        <w:rPr>
          <w:rFonts w:ascii="Bodoni MT" w:hAnsi="Bodoni MT"/>
          <w:color w:val="333333"/>
          <w:kern w:val="36"/>
          <w:lang w:val="en-GB"/>
        </w:rPr>
        <w:t xml:space="preserve"> </w:t>
      </w:r>
      <w:r w:rsidRPr="00B905A6">
        <w:rPr>
          <w:rFonts w:ascii="Bodoni MT" w:hAnsi="Bodoni MT"/>
          <w:color w:val="333333"/>
          <w:kern w:val="36"/>
          <w:lang w:val="en-GB"/>
        </w:rPr>
        <w:t>mode</w:t>
      </w:r>
      <w:r w:rsidR="001E6A67" w:rsidRPr="00B905A6">
        <w:rPr>
          <w:rFonts w:ascii="Bodoni MT" w:hAnsi="Bodoni MT"/>
          <w:color w:val="333333"/>
          <w:kern w:val="36"/>
          <w:lang w:val="en-GB"/>
        </w:rPr>
        <w:t xml:space="preserve"> </w:t>
      </w:r>
      <w:r w:rsidRPr="00B905A6">
        <w:rPr>
          <w:rFonts w:ascii="Bodoni MT" w:hAnsi="Bodoni MT"/>
          <w:color w:val="333333"/>
          <w:kern w:val="36"/>
          <w:lang w:val="en-GB"/>
        </w:rPr>
        <w:t>of</w:t>
      </w:r>
      <w:r w:rsidR="001E6A67" w:rsidRPr="00B905A6">
        <w:rPr>
          <w:rFonts w:ascii="Bodoni MT" w:hAnsi="Bodoni MT"/>
          <w:color w:val="333333"/>
          <w:kern w:val="36"/>
          <w:lang w:val="en-GB"/>
        </w:rPr>
        <w:t xml:space="preserve"> </w:t>
      </w:r>
      <w:r w:rsidRPr="00B905A6">
        <w:rPr>
          <w:rFonts w:ascii="Bodoni MT" w:hAnsi="Bodoni MT"/>
          <w:color w:val="333333"/>
          <w:kern w:val="36"/>
          <w:lang w:val="en-GB"/>
        </w:rPr>
        <w:t>being.</w:t>
      </w:r>
      <w:r w:rsidR="006875DD" w:rsidRPr="00B905A6">
        <w:rPr>
          <w:rFonts w:ascii="Bodoni MT" w:hAnsi="Bodoni MT"/>
          <w:color w:val="333333"/>
          <w:kern w:val="36"/>
          <w:lang w:val="en-GB"/>
        </w:rPr>
        <w:t>453</w:t>
      </w:r>
      <w:r w:rsidR="001E6A67" w:rsidRPr="00B905A6">
        <w:rPr>
          <w:rFonts w:ascii="Bodoni MT" w:hAnsi="Bodoni MT"/>
          <w:color w:val="333333"/>
          <w:kern w:val="36"/>
          <w:lang w:val="en-GB"/>
        </w:rPr>
        <w:t xml:space="preserve"> </w:t>
      </w:r>
      <w:r w:rsidR="006875DD" w:rsidRPr="00B905A6">
        <w:rPr>
          <w:rFonts w:ascii="Bodoni MT" w:hAnsi="Bodoni MT"/>
          <w:color w:val="333333"/>
          <w:kern w:val="36"/>
          <w:lang w:val="en-GB"/>
        </w:rPr>
        <w:t>[…]</w:t>
      </w:r>
      <w:r w:rsidRPr="00B905A6">
        <w:rPr>
          <w:rFonts w:ascii="Bodoni MT" w:hAnsi="Bodoni MT"/>
          <w:color w:val="333333"/>
          <w:kern w:val="36"/>
          <w:lang w:val="en-GB"/>
        </w:rPr>
        <w:t>Therefore,</w:t>
      </w:r>
      <w:r w:rsidR="001E6A67" w:rsidRPr="00B905A6">
        <w:rPr>
          <w:rFonts w:ascii="Bodoni MT" w:hAnsi="Bodoni MT"/>
          <w:color w:val="333333"/>
          <w:kern w:val="36"/>
          <w:lang w:val="en-GB"/>
        </w:rPr>
        <w:t xml:space="preserve"> </w:t>
      </w:r>
      <w:r w:rsidRPr="00B905A6">
        <w:rPr>
          <w:rFonts w:ascii="Bodoni MT" w:hAnsi="Bodoni MT"/>
          <w:color w:val="333333"/>
          <w:kern w:val="36"/>
          <w:lang w:val="en-GB"/>
        </w:rPr>
        <w:t>the</w:t>
      </w:r>
      <w:r w:rsidR="001E6A67" w:rsidRPr="00B905A6">
        <w:rPr>
          <w:rFonts w:ascii="Bodoni MT" w:hAnsi="Bodoni MT"/>
          <w:color w:val="333333"/>
          <w:kern w:val="36"/>
          <w:lang w:val="en-GB"/>
        </w:rPr>
        <w:t xml:space="preserve"> </w:t>
      </w:r>
      <w:r w:rsidRPr="00B905A6">
        <w:rPr>
          <w:rFonts w:ascii="Bodoni MT" w:hAnsi="Bodoni MT"/>
          <w:color w:val="333333"/>
          <w:kern w:val="36"/>
          <w:lang w:val="en-GB"/>
        </w:rPr>
        <w:t>conditions</w:t>
      </w:r>
      <w:r w:rsidR="006875DD" w:rsidRPr="00B905A6">
        <w:rPr>
          <w:rFonts w:ascii="Bodoni MT" w:hAnsi="Bodoni MT"/>
          <w:color w:val="333333"/>
          <w:kern w:val="36"/>
          <w:lang w:val="en-GB"/>
        </w:rPr>
        <w:t xml:space="preserve"> </w:t>
      </w:r>
      <w:r w:rsidRPr="00B905A6">
        <w:rPr>
          <w:rFonts w:ascii="Bodoni MT" w:hAnsi="Bodoni MT"/>
          <w:color w:val="333333"/>
          <w:kern w:val="36"/>
          <w:lang w:val="en-GB"/>
        </w:rPr>
        <w:t>of</w:t>
      </w:r>
      <w:r w:rsidR="007214BC" w:rsidRPr="00B905A6">
        <w:rPr>
          <w:rFonts w:ascii="Bodoni MT" w:hAnsi="Bodoni MT"/>
          <w:color w:val="333333"/>
          <w:kern w:val="36"/>
          <w:lang w:val="en-GB"/>
        </w:rPr>
        <w:t xml:space="preserve"> </w:t>
      </w:r>
      <w:r w:rsidRPr="00B905A6">
        <w:rPr>
          <w:rFonts w:ascii="Bodoni MT" w:hAnsi="Bodoni MT"/>
          <w:color w:val="333333"/>
          <w:kern w:val="36"/>
          <w:lang w:val="en-GB"/>
        </w:rPr>
        <w:t>resonance</w:t>
      </w:r>
      <w:r w:rsidR="001E6A67" w:rsidRPr="00B905A6">
        <w:rPr>
          <w:rFonts w:ascii="Bodoni MT" w:hAnsi="Bodoni MT"/>
          <w:color w:val="333333"/>
          <w:kern w:val="36"/>
          <w:lang w:val="en-GB"/>
        </w:rPr>
        <w:t xml:space="preserve"> </w:t>
      </w:r>
      <w:r w:rsidRPr="00B905A6">
        <w:rPr>
          <w:rFonts w:ascii="Bodoni MT" w:hAnsi="Bodoni MT"/>
          <w:color w:val="333333"/>
          <w:kern w:val="36"/>
          <w:lang w:val="en-GB"/>
        </w:rPr>
        <w:t>are</w:t>
      </w:r>
      <w:r w:rsidR="001E6A67" w:rsidRPr="00B905A6">
        <w:rPr>
          <w:rFonts w:ascii="Bodoni MT" w:hAnsi="Bodoni MT"/>
          <w:color w:val="333333"/>
          <w:kern w:val="36"/>
          <w:lang w:val="en-GB"/>
        </w:rPr>
        <w:t xml:space="preserve"> </w:t>
      </w:r>
      <w:r w:rsidRPr="00B905A6">
        <w:rPr>
          <w:rFonts w:ascii="Bodoni MT" w:hAnsi="Bodoni MT"/>
          <w:color w:val="333333"/>
          <w:kern w:val="36"/>
          <w:lang w:val="en-GB"/>
        </w:rPr>
        <w:t>such</w:t>
      </w:r>
      <w:r w:rsidR="001E6A67" w:rsidRPr="00B905A6">
        <w:rPr>
          <w:rFonts w:ascii="Bodoni MT" w:hAnsi="Bodoni MT"/>
          <w:color w:val="333333"/>
          <w:kern w:val="36"/>
          <w:lang w:val="en-GB"/>
        </w:rPr>
        <w:t xml:space="preserve"> </w:t>
      </w:r>
      <w:r w:rsidRPr="00B905A6">
        <w:rPr>
          <w:rFonts w:ascii="Bodoni MT" w:hAnsi="Bodoni MT"/>
          <w:color w:val="333333"/>
          <w:kern w:val="36"/>
          <w:lang w:val="en-GB"/>
        </w:rPr>
        <w:t>that</w:t>
      </w:r>
      <w:r w:rsidR="001E6A67" w:rsidRPr="00B905A6">
        <w:rPr>
          <w:rFonts w:ascii="Bodoni MT" w:hAnsi="Bodoni MT"/>
          <w:color w:val="333333"/>
          <w:kern w:val="36"/>
          <w:lang w:val="en-GB"/>
        </w:rPr>
        <w:t xml:space="preserve"> </w:t>
      </w:r>
      <w:r w:rsidRPr="00B905A6">
        <w:rPr>
          <w:rFonts w:ascii="Bodoni MT" w:hAnsi="Bodoni MT"/>
          <w:color w:val="333333"/>
          <w:kern w:val="36"/>
          <w:lang w:val="en-GB"/>
        </w:rPr>
        <w:t>they</w:t>
      </w:r>
      <w:r w:rsidR="001E6A67" w:rsidRPr="00B905A6">
        <w:rPr>
          <w:rFonts w:ascii="Bodoni MT" w:hAnsi="Bodoni MT"/>
          <w:color w:val="333333"/>
          <w:kern w:val="36"/>
          <w:lang w:val="en-GB"/>
        </w:rPr>
        <w:t xml:space="preserve"> </w:t>
      </w:r>
      <w:r w:rsidRPr="00B905A6">
        <w:rPr>
          <w:rFonts w:ascii="Bodoni MT" w:hAnsi="Bodoni MT"/>
          <w:color w:val="333333"/>
          <w:kern w:val="36"/>
          <w:lang w:val="en-GB"/>
        </w:rPr>
        <w:t>require</w:t>
      </w:r>
      <w:r w:rsidR="007214BC" w:rsidRPr="00B905A6">
        <w:rPr>
          <w:rFonts w:ascii="Bodoni MT" w:hAnsi="Bodoni MT"/>
          <w:color w:val="333333"/>
          <w:kern w:val="36"/>
          <w:lang w:val="en-GB"/>
        </w:rPr>
        <w:t xml:space="preserve"> </w:t>
      </w:r>
      <w:r w:rsidRPr="00B905A6">
        <w:rPr>
          <w:rFonts w:ascii="Bodoni MT" w:hAnsi="Bodoni MT"/>
          <w:color w:val="333333"/>
          <w:kern w:val="36"/>
          <w:lang w:val="en-GB"/>
        </w:rPr>
        <w:t>contexts of mutual trust and fearlessness; and these contexts in turn require time and</w:t>
      </w:r>
      <w:r w:rsidR="001E6A67" w:rsidRPr="00B905A6">
        <w:rPr>
          <w:rFonts w:ascii="Bodoni MT" w:hAnsi="Bodoni MT"/>
          <w:color w:val="333333"/>
          <w:kern w:val="36"/>
          <w:lang w:val="en-GB"/>
        </w:rPr>
        <w:t xml:space="preserve"> </w:t>
      </w:r>
      <w:r w:rsidRPr="00B905A6">
        <w:rPr>
          <w:rFonts w:ascii="Bodoni MT" w:hAnsi="Bodoni MT"/>
          <w:color w:val="333333"/>
          <w:kern w:val="36"/>
          <w:lang w:val="en-GB"/>
        </w:rPr>
        <w:t>stability</w:t>
      </w:r>
      <w:r w:rsidR="001E6A67" w:rsidRPr="00B905A6">
        <w:rPr>
          <w:rFonts w:ascii="Bodoni MT" w:hAnsi="Bodoni MT"/>
          <w:color w:val="333333"/>
          <w:kern w:val="36"/>
          <w:lang w:val="en-GB"/>
        </w:rPr>
        <w:t xml:space="preserve"> </w:t>
      </w:r>
      <w:r w:rsidRPr="00B905A6">
        <w:rPr>
          <w:rFonts w:ascii="Bodoni MT" w:hAnsi="Bodoni MT"/>
          <w:color w:val="333333"/>
          <w:kern w:val="36"/>
          <w:lang w:val="en-GB"/>
        </w:rPr>
        <w:t>as</w:t>
      </w:r>
      <w:r w:rsidR="007214BC" w:rsidRPr="00B905A6">
        <w:rPr>
          <w:rFonts w:ascii="Bodoni MT" w:hAnsi="Bodoni MT"/>
          <w:color w:val="333333"/>
          <w:kern w:val="36"/>
          <w:lang w:val="en-GB"/>
        </w:rPr>
        <w:t xml:space="preserve"> </w:t>
      </w:r>
      <w:r w:rsidRPr="00B905A6">
        <w:rPr>
          <w:rFonts w:ascii="Bodoni MT" w:hAnsi="Bodoni MT"/>
          <w:color w:val="333333"/>
          <w:kern w:val="36"/>
          <w:lang w:val="en-GB"/>
        </w:rPr>
        <w:t>background</w:t>
      </w:r>
      <w:r w:rsidR="001E6A67" w:rsidRPr="00B905A6">
        <w:rPr>
          <w:rFonts w:ascii="Bodoni MT" w:hAnsi="Bodoni MT"/>
          <w:color w:val="333333"/>
          <w:kern w:val="36"/>
          <w:lang w:val="en-GB"/>
        </w:rPr>
        <w:t xml:space="preserve"> </w:t>
      </w:r>
      <w:r w:rsidRPr="00B905A6">
        <w:rPr>
          <w:rFonts w:ascii="Bodoni MT" w:hAnsi="Bodoni MT"/>
          <w:color w:val="333333"/>
          <w:kern w:val="36"/>
          <w:lang w:val="en-GB"/>
        </w:rPr>
        <w:t>conditions.</w:t>
      </w:r>
      <w:r w:rsidRPr="00B905A6">
        <w:rPr>
          <w:rFonts w:ascii="Bodoni MT" w:hAnsi="Bodoni MT"/>
          <w:color w:val="333333"/>
          <w:kern w:val="36"/>
          <w:lang w:val="en-GB"/>
        </w:rPr>
        <w:tab/>
      </w:r>
      <w:r w:rsidR="006875DD" w:rsidRPr="00B905A6">
        <w:rPr>
          <w:rFonts w:ascii="Bodoni MT" w:hAnsi="Bodoni MT"/>
          <w:color w:val="333333"/>
          <w:kern w:val="36"/>
          <w:lang w:val="en-GB"/>
        </w:rPr>
        <w:t>p. 454</w:t>
      </w:r>
    </w:p>
    <w:p w14:paraId="6E6396D9" w14:textId="77777777" w:rsidR="006875DD" w:rsidRPr="00B905A6" w:rsidRDefault="006875DD" w:rsidP="001E6A67">
      <w:pPr>
        <w:shd w:val="clear" w:color="auto" w:fill="FFFFFF"/>
        <w:adjustRightInd w:val="0"/>
        <w:snapToGrid w:val="0"/>
        <w:spacing w:after="0" w:line="240" w:lineRule="auto"/>
        <w:textAlignment w:val="top"/>
        <w:rPr>
          <w:rFonts w:ascii="Bodoni MT" w:hAnsi="Bodoni MT"/>
          <w:color w:val="333333"/>
          <w:kern w:val="36"/>
          <w:lang w:val="en-GB"/>
        </w:rPr>
      </w:pPr>
    </w:p>
    <w:p w14:paraId="1F3E3F9A" w14:textId="5B091AD2" w:rsidR="0018348F" w:rsidRPr="00B905A6" w:rsidRDefault="003A12A9" w:rsidP="0018130F">
      <w:pPr>
        <w:autoSpaceDE w:val="0"/>
        <w:autoSpaceDN w:val="0"/>
        <w:adjustRightInd w:val="0"/>
        <w:spacing w:after="0" w:line="240" w:lineRule="auto"/>
        <w:rPr>
          <w:rFonts w:ascii="Bodoni MT" w:hAnsi="Bodoni MT"/>
          <w:color w:val="333333"/>
          <w:kern w:val="36"/>
          <w:lang w:val="en-GB"/>
        </w:rPr>
      </w:pPr>
      <w:r w:rsidRPr="00B905A6">
        <w:rPr>
          <w:rFonts w:ascii="Bodoni MT" w:hAnsi="Bodoni MT" w:cs="GillSans-Light-Identity-H"/>
          <w:color w:val="231F20"/>
          <w:lang w:val="en-GB"/>
        </w:rPr>
        <w:t xml:space="preserve">The pervasive logic of competition in particular undermines </w:t>
      </w:r>
      <w:r w:rsidRPr="00B905A6">
        <w:rPr>
          <w:rFonts w:ascii="Bodoni MT" w:hAnsi="Bodoni MT" w:cs="GillSans-Light"/>
          <w:color w:val="231F20"/>
          <w:lang w:val="en-GB"/>
        </w:rPr>
        <w:t xml:space="preserve">the possibility to get into a mode of resonance: if we have to outpace someone, </w:t>
      </w:r>
      <w:r w:rsidRPr="00B905A6">
        <w:rPr>
          <w:rFonts w:ascii="Bodoni MT" w:hAnsi="Bodoni MT" w:cs="GillSans-Light-Identity-H"/>
          <w:color w:val="231F20"/>
          <w:lang w:val="en-GB"/>
        </w:rPr>
        <w:t>we cannot resonate with him or her at the same time. We cannot compete and</w:t>
      </w:r>
      <w:r w:rsidR="0018130F">
        <w:rPr>
          <w:rFonts w:ascii="Bodoni MT" w:hAnsi="Bodoni MT" w:cs="GillSans-Light-Identity-H"/>
          <w:color w:val="231F20"/>
          <w:lang w:val="en-GB"/>
        </w:rPr>
        <w:t xml:space="preserve"> </w:t>
      </w:r>
      <w:r w:rsidRPr="00B905A6">
        <w:rPr>
          <w:rFonts w:ascii="Bodoni MT" w:hAnsi="Bodoni MT" w:cs="GillSans-Light"/>
          <w:color w:val="231F20"/>
          <w:lang w:val="en-GB"/>
        </w:rPr>
        <w:t xml:space="preserve">resonate simultaneously </w:t>
      </w:r>
      <w:proofErr w:type="gramStart"/>
      <w:r w:rsidRPr="00B905A6">
        <w:rPr>
          <w:rFonts w:ascii="Bodoni MT" w:hAnsi="Bodoni MT" w:cs="GillSans-Light"/>
          <w:color w:val="231F20"/>
          <w:lang w:val="en-GB"/>
        </w:rPr>
        <w:t>( p.454</w:t>
      </w:r>
      <w:proofErr w:type="gramEnd"/>
      <w:r w:rsidRPr="00B905A6">
        <w:rPr>
          <w:rFonts w:ascii="Bodoni MT" w:hAnsi="Bodoni MT" w:cs="GillSans-Light"/>
          <w:color w:val="231F20"/>
          <w:lang w:val="en-GB"/>
        </w:rPr>
        <w:t xml:space="preserve">). </w:t>
      </w:r>
      <w:r w:rsidR="0018348F" w:rsidRPr="00B905A6">
        <w:rPr>
          <w:rFonts w:ascii="Bodoni MT" w:hAnsi="Bodoni MT"/>
          <w:color w:val="333333"/>
          <w:kern w:val="36"/>
          <w:lang w:val="en-GB"/>
        </w:rPr>
        <w:t>Finally,</w:t>
      </w:r>
      <w:r w:rsidR="001E6A67" w:rsidRPr="00B905A6">
        <w:rPr>
          <w:rFonts w:ascii="Bodoni MT" w:hAnsi="Bodoni MT"/>
          <w:color w:val="333333"/>
          <w:kern w:val="36"/>
          <w:lang w:val="en-GB"/>
        </w:rPr>
        <w:t xml:space="preserve"> </w:t>
      </w:r>
      <w:r w:rsidR="0018348F" w:rsidRPr="00B905A6">
        <w:rPr>
          <w:rFonts w:ascii="Bodoni MT" w:hAnsi="Bodoni MT"/>
          <w:color w:val="333333"/>
          <w:kern w:val="36"/>
          <w:lang w:val="en-GB"/>
        </w:rPr>
        <w:t>the</w:t>
      </w:r>
      <w:r w:rsidR="001E6A67" w:rsidRPr="00B905A6">
        <w:rPr>
          <w:rFonts w:ascii="Bodoni MT" w:hAnsi="Bodoni MT"/>
          <w:color w:val="333333"/>
          <w:kern w:val="36"/>
          <w:lang w:val="en-GB"/>
        </w:rPr>
        <w:t xml:space="preserve"> </w:t>
      </w:r>
      <w:r w:rsidR="0018348F" w:rsidRPr="00B905A6">
        <w:rPr>
          <w:rFonts w:ascii="Bodoni MT" w:hAnsi="Bodoni MT"/>
          <w:color w:val="333333"/>
          <w:kern w:val="36"/>
          <w:lang w:val="en-GB"/>
        </w:rPr>
        <w:t>pervasive</w:t>
      </w:r>
      <w:r w:rsidR="0018348F" w:rsidRPr="00B905A6">
        <w:rPr>
          <w:rFonts w:ascii="Bodoni MT" w:hAnsi="Bodoni MT"/>
          <w:color w:val="333333"/>
          <w:kern w:val="36"/>
          <w:lang w:val="en-GB"/>
        </w:rPr>
        <w:tab/>
        <w:t>bureaucratic</w:t>
      </w:r>
      <w:r w:rsidR="006875DD" w:rsidRPr="00B905A6">
        <w:rPr>
          <w:rFonts w:ascii="Bodoni MT" w:hAnsi="Bodoni MT"/>
          <w:color w:val="333333"/>
          <w:kern w:val="36"/>
          <w:lang w:val="en-GB"/>
        </w:rPr>
        <w:t xml:space="preserve"> [</w:t>
      </w:r>
      <w:r w:rsidRPr="00B905A6">
        <w:rPr>
          <w:rFonts w:ascii="Bodoni MT" w:hAnsi="Bodoni MT"/>
          <w:color w:val="333333"/>
          <w:kern w:val="36"/>
          <w:lang w:val="en-GB"/>
        </w:rPr>
        <w:t>MH:</w:t>
      </w:r>
      <w:r w:rsidR="006875DD" w:rsidRPr="00B905A6">
        <w:rPr>
          <w:rFonts w:ascii="Bodoni MT" w:hAnsi="Bodoni MT"/>
          <w:color w:val="333333"/>
          <w:kern w:val="36"/>
          <w:lang w:val="en-GB"/>
        </w:rPr>
        <w:t xml:space="preserve">I would say technocratic] </w:t>
      </w:r>
      <w:r w:rsidR="0018348F" w:rsidRPr="00B905A6">
        <w:rPr>
          <w:rFonts w:ascii="Bodoni MT" w:hAnsi="Bodoni MT"/>
          <w:color w:val="333333"/>
          <w:kern w:val="36"/>
          <w:lang w:val="en-GB"/>
        </w:rPr>
        <w:t>attempts</w:t>
      </w:r>
      <w:r w:rsidR="001E6A67" w:rsidRPr="00B905A6">
        <w:rPr>
          <w:rFonts w:ascii="Bodoni MT" w:hAnsi="Bodoni MT"/>
          <w:color w:val="333333"/>
          <w:kern w:val="36"/>
          <w:lang w:val="en-GB"/>
        </w:rPr>
        <w:t xml:space="preserve"> </w:t>
      </w:r>
      <w:r w:rsidR="0018348F" w:rsidRPr="00B905A6">
        <w:rPr>
          <w:rFonts w:ascii="Bodoni MT" w:hAnsi="Bodoni MT"/>
          <w:color w:val="333333"/>
          <w:kern w:val="36"/>
          <w:lang w:val="en-GB"/>
        </w:rPr>
        <w:t>to</w:t>
      </w:r>
      <w:r w:rsidR="001E6A67" w:rsidRPr="00B905A6">
        <w:rPr>
          <w:rFonts w:ascii="Bodoni MT" w:hAnsi="Bodoni MT"/>
          <w:color w:val="333333"/>
          <w:kern w:val="36"/>
          <w:lang w:val="en-GB"/>
        </w:rPr>
        <w:t xml:space="preserve"> </w:t>
      </w:r>
      <w:r w:rsidR="0018348F" w:rsidRPr="00B905A6">
        <w:rPr>
          <w:rFonts w:ascii="Bodoni MT" w:hAnsi="Bodoni MT"/>
          <w:color w:val="333333"/>
          <w:kern w:val="36"/>
          <w:lang w:val="en-GB"/>
        </w:rPr>
        <w:t>completely</w:t>
      </w:r>
      <w:r w:rsidR="001E6A67" w:rsidRPr="00B905A6">
        <w:rPr>
          <w:rFonts w:ascii="Bodoni MT" w:hAnsi="Bodoni MT"/>
          <w:color w:val="333333"/>
          <w:kern w:val="36"/>
          <w:lang w:val="en-GB"/>
        </w:rPr>
        <w:t xml:space="preserve"> </w:t>
      </w:r>
      <w:r w:rsidR="0018348F" w:rsidRPr="00B905A6">
        <w:rPr>
          <w:rFonts w:ascii="Bodoni MT" w:hAnsi="Bodoni MT"/>
          <w:color w:val="333333"/>
          <w:kern w:val="36"/>
          <w:lang w:val="en-GB"/>
        </w:rPr>
        <w:t>control</w:t>
      </w:r>
      <w:r w:rsidR="001E6A67" w:rsidRPr="00B905A6">
        <w:rPr>
          <w:rFonts w:ascii="Bodoni MT" w:hAnsi="Bodoni MT"/>
          <w:color w:val="333333"/>
          <w:kern w:val="36"/>
          <w:lang w:val="en-GB"/>
        </w:rPr>
        <w:t xml:space="preserve"> </w:t>
      </w:r>
      <w:r w:rsidR="0018348F" w:rsidRPr="00B905A6">
        <w:rPr>
          <w:rFonts w:ascii="Bodoni MT" w:hAnsi="Bodoni MT"/>
          <w:color w:val="333333"/>
          <w:kern w:val="36"/>
          <w:lang w:val="en-GB"/>
        </w:rPr>
        <w:t>processes</w:t>
      </w:r>
      <w:r w:rsidR="001E6A67" w:rsidRPr="00B905A6">
        <w:rPr>
          <w:rFonts w:ascii="Bodoni MT" w:hAnsi="Bodoni MT"/>
          <w:color w:val="333333"/>
          <w:kern w:val="36"/>
          <w:lang w:val="en-GB"/>
        </w:rPr>
        <w:t xml:space="preserve"> </w:t>
      </w:r>
      <w:r w:rsidR="0018348F" w:rsidRPr="00B905A6">
        <w:rPr>
          <w:rFonts w:ascii="Bodoni MT" w:hAnsi="Bodoni MT"/>
          <w:color w:val="333333"/>
          <w:kern w:val="36"/>
          <w:lang w:val="en-GB"/>
        </w:rPr>
        <w:t>and</w:t>
      </w:r>
      <w:r w:rsidR="006875DD" w:rsidRPr="00B905A6">
        <w:rPr>
          <w:rFonts w:ascii="Bodoni MT" w:hAnsi="Bodoni MT"/>
          <w:color w:val="333333"/>
          <w:kern w:val="36"/>
          <w:lang w:val="en-GB"/>
        </w:rPr>
        <w:t xml:space="preserve"> </w:t>
      </w:r>
      <w:r w:rsidR="0018348F" w:rsidRPr="00B905A6">
        <w:rPr>
          <w:rFonts w:ascii="Bodoni MT" w:hAnsi="Bodoni MT"/>
          <w:color w:val="333333"/>
          <w:kern w:val="36"/>
          <w:lang w:val="en-GB"/>
        </w:rPr>
        <w:t>outcomes</w:t>
      </w:r>
      <w:r w:rsidR="001E6A67" w:rsidRPr="00B905A6">
        <w:rPr>
          <w:rFonts w:ascii="Bodoni MT" w:hAnsi="Bodoni MT"/>
          <w:color w:val="333333"/>
          <w:kern w:val="36"/>
          <w:lang w:val="en-GB"/>
        </w:rPr>
        <w:t xml:space="preserve"> </w:t>
      </w:r>
      <w:r w:rsidR="0018348F" w:rsidRPr="00B905A6">
        <w:rPr>
          <w:rFonts w:ascii="Bodoni MT" w:hAnsi="Bodoni MT"/>
          <w:color w:val="333333"/>
          <w:kern w:val="36"/>
          <w:lang w:val="en-GB"/>
        </w:rPr>
        <w:t>in</w:t>
      </w:r>
      <w:r w:rsidR="006875DD" w:rsidRPr="00B905A6">
        <w:rPr>
          <w:rFonts w:ascii="Bodoni MT" w:hAnsi="Bodoni MT"/>
          <w:color w:val="333333"/>
          <w:kern w:val="36"/>
          <w:lang w:val="en-GB"/>
        </w:rPr>
        <w:t xml:space="preserve"> </w:t>
      </w:r>
      <w:r w:rsidR="0018348F" w:rsidRPr="00B905A6">
        <w:rPr>
          <w:rFonts w:ascii="Bodoni MT" w:hAnsi="Bodoni MT"/>
          <w:color w:val="333333"/>
          <w:kern w:val="36"/>
          <w:lang w:val="en-GB"/>
        </w:rPr>
        <w:t>order</w:t>
      </w:r>
      <w:r w:rsidR="006875DD" w:rsidRPr="00B905A6">
        <w:rPr>
          <w:rFonts w:ascii="Bodoni MT" w:hAnsi="Bodoni MT"/>
          <w:color w:val="333333"/>
          <w:kern w:val="36"/>
          <w:lang w:val="en-GB"/>
        </w:rPr>
        <w:t xml:space="preserve"> </w:t>
      </w:r>
      <w:r w:rsidR="0018348F" w:rsidRPr="00B905A6">
        <w:rPr>
          <w:rFonts w:ascii="Bodoni MT" w:hAnsi="Bodoni MT"/>
          <w:color w:val="333333"/>
          <w:kern w:val="36"/>
          <w:lang w:val="en-GB"/>
        </w:rPr>
        <w:t>to</w:t>
      </w:r>
      <w:r w:rsidR="001E6A67" w:rsidRPr="00B905A6">
        <w:rPr>
          <w:rFonts w:ascii="Bodoni MT" w:hAnsi="Bodoni MT"/>
          <w:color w:val="333333"/>
          <w:kern w:val="36"/>
          <w:lang w:val="en-GB"/>
        </w:rPr>
        <w:t xml:space="preserve"> </w:t>
      </w:r>
      <w:r w:rsidR="0018348F" w:rsidRPr="00B905A6">
        <w:rPr>
          <w:rFonts w:ascii="Bodoni MT" w:hAnsi="Bodoni MT"/>
          <w:color w:val="333333"/>
          <w:kern w:val="36"/>
          <w:lang w:val="en-GB"/>
        </w:rPr>
        <w:t>ensure</w:t>
      </w:r>
      <w:r w:rsidR="001E6A67" w:rsidRPr="00B905A6">
        <w:rPr>
          <w:rFonts w:ascii="Bodoni MT" w:hAnsi="Bodoni MT"/>
          <w:color w:val="333333"/>
          <w:kern w:val="36"/>
          <w:lang w:val="en-GB"/>
        </w:rPr>
        <w:t xml:space="preserve"> </w:t>
      </w:r>
      <w:r w:rsidR="0018348F" w:rsidRPr="00B905A6">
        <w:rPr>
          <w:rFonts w:ascii="Bodoni MT" w:hAnsi="Bodoni MT"/>
          <w:color w:val="333333"/>
          <w:kern w:val="36"/>
          <w:lang w:val="en-GB"/>
        </w:rPr>
        <w:t>their</w:t>
      </w:r>
      <w:r w:rsidR="006875DD" w:rsidRPr="00B905A6">
        <w:rPr>
          <w:rFonts w:ascii="Bodoni MT" w:hAnsi="Bodoni MT"/>
          <w:color w:val="333333"/>
          <w:kern w:val="36"/>
          <w:lang w:val="en-GB"/>
        </w:rPr>
        <w:t xml:space="preserve"> </w:t>
      </w:r>
      <w:r w:rsidR="001E6A67" w:rsidRPr="00B905A6">
        <w:rPr>
          <w:rFonts w:ascii="Bodoni MT" w:hAnsi="Bodoni MT"/>
          <w:color w:val="333333"/>
          <w:kern w:val="36"/>
          <w:lang w:val="en-GB"/>
        </w:rPr>
        <w:t xml:space="preserve">efficiency </w:t>
      </w:r>
      <w:r w:rsidR="0018348F" w:rsidRPr="00B905A6">
        <w:rPr>
          <w:rFonts w:ascii="Bodoni MT" w:hAnsi="Bodoni MT"/>
          <w:color w:val="333333"/>
          <w:kern w:val="36"/>
          <w:lang w:val="en-GB"/>
        </w:rPr>
        <w:t>and</w:t>
      </w:r>
      <w:r w:rsidR="006875DD" w:rsidRPr="00B905A6">
        <w:rPr>
          <w:rFonts w:ascii="Bodoni MT" w:hAnsi="Bodoni MT"/>
          <w:color w:val="333333"/>
          <w:kern w:val="36"/>
          <w:lang w:val="en-GB"/>
        </w:rPr>
        <w:t xml:space="preserve"> </w:t>
      </w:r>
      <w:r w:rsidR="0018348F" w:rsidRPr="00B905A6">
        <w:rPr>
          <w:rFonts w:ascii="Bodoni MT" w:hAnsi="Bodoni MT"/>
          <w:color w:val="333333"/>
          <w:kern w:val="36"/>
          <w:lang w:val="en-GB"/>
        </w:rPr>
        <w:t>transparency,</w:t>
      </w:r>
      <w:r w:rsidR="001E6A67" w:rsidRPr="00B905A6">
        <w:rPr>
          <w:rFonts w:ascii="Bodoni MT" w:hAnsi="Bodoni MT"/>
          <w:color w:val="333333"/>
          <w:kern w:val="36"/>
          <w:lang w:val="en-GB"/>
        </w:rPr>
        <w:t xml:space="preserve"> </w:t>
      </w:r>
      <w:r w:rsidR="0018348F" w:rsidRPr="00B905A6">
        <w:rPr>
          <w:rFonts w:ascii="Bodoni MT" w:hAnsi="Bodoni MT"/>
          <w:color w:val="333333"/>
          <w:kern w:val="36"/>
          <w:lang w:val="en-GB"/>
        </w:rPr>
        <w:t>which</w:t>
      </w:r>
      <w:r w:rsidR="001E6A67" w:rsidRPr="00B905A6">
        <w:rPr>
          <w:rFonts w:ascii="Bodoni MT" w:hAnsi="Bodoni MT"/>
          <w:color w:val="333333"/>
          <w:kern w:val="36"/>
          <w:lang w:val="en-GB"/>
        </w:rPr>
        <w:t xml:space="preserve"> </w:t>
      </w:r>
      <w:r w:rsidR="0018348F" w:rsidRPr="00B905A6">
        <w:rPr>
          <w:rFonts w:ascii="Bodoni MT" w:hAnsi="Bodoni MT"/>
          <w:color w:val="333333"/>
          <w:kern w:val="36"/>
          <w:lang w:val="en-GB"/>
        </w:rPr>
        <w:t>de</w:t>
      </w:r>
      <w:r w:rsidR="006875DD" w:rsidRPr="00B905A6">
        <w:rPr>
          <w:rFonts w:ascii="Bodoni MT" w:hAnsi="Bodoni MT"/>
          <w:color w:val="333333"/>
          <w:kern w:val="36"/>
          <w:lang w:val="en-GB"/>
        </w:rPr>
        <w:t>f</w:t>
      </w:r>
      <w:r w:rsidR="0018348F" w:rsidRPr="00B905A6">
        <w:rPr>
          <w:rFonts w:ascii="Bodoni MT" w:hAnsi="Bodoni MT"/>
          <w:color w:val="333333"/>
          <w:kern w:val="36"/>
          <w:lang w:val="en-GB"/>
        </w:rPr>
        <w:t>ine</w:t>
      </w:r>
      <w:r w:rsidR="001E6A67" w:rsidRPr="00B905A6">
        <w:rPr>
          <w:rFonts w:ascii="Bodoni MT" w:hAnsi="Bodoni MT"/>
          <w:color w:val="333333"/>
          <w:kern w:val="36"/>
          <w:lang w:val="en-GB"/>
        </w:rPr>
        <w:t xml:space="preserve"> </w:t>
      </w:r>
      <w:r w:rsidR="0018348F" w:rsidRPr="00B905A6">
        <w:rPr>
          <w:rFonts w:ascii="Bodoni MT" w:hAnsi="Bodoni MT"/>
          <w:color w:val="333333"/>
          <w:kern w:val="36"/>
          <w:lang w:val="en-GB"/>
        </w:rPr>
        <w:t>late-</w:t>
      </w:r>
      <w:proofErr w:type="spellStart"/>
      <w:r w:rsidR="0018348F" w:rsidRPr="00B905A6">
        <w:rPr>
          <w:rFonts w:ascii="Bodoni MT" w:hAnsi="Bodoni MT"/>
          <w:color w:val="333333"/>
          <w:kern w:val="36"/>
          <w:lang w:val="en-GB"/>
        </w:rPr>
        <w:t>modernworkplace</w:t>
      </w:r>
      <w:proofErr w:type="spellEnd"/>
      <w:r w:rsidR="001E6A67" w:rsidRPr="00B905A6">
        <w:rPr>
          <w:rFonts w:ascii="Bodoni MT" w:hAnsi="Bodoni MT"/>
          <w:color w:val="333333"/>
          <w:kern w:val="36"/>
          <w:lang w:val="en-GB"/>
        </w:rPr>
        <w:t xml:space="preserve"> </w:t>
      </w:r>
      <w:r w:rsidR="0018348F" w:rsidRPr="00B905A6">
        <w:rPr>
          <w:rFonts w:ascii="Bodoni MT" w:hAnsi="Bodoni MT"/>
          <w:color w:val="333333"/>
          <w:kern w:val="36"/>
          <w:lang w:val="en-GB"/>
        </w:rPr>
        <w:t>conditions,</w:t>
      </w:r>
      <w:r w:rsidR="0018348F" w:rsidRPr="00B905A6">
        <w:rPr>
          <w:rFonts w:ascii="Bodoni MT" w:hAnsi="Bodoni MT"/>
          <w:color w:val="333333"/>
          <w:kern w:val="36"/>
          <w:lang w:val="en-GB"/>
        </w:rPr>
        <w:tab/>
        <w:t>are</w:t>
      </w:r>
      <w:r w:rsidR="001E6A67" w:rsidRPr="00B905A6">
        <w:rPr>
          <w:rFonts w:ascii="Bodoni MT" w:hAnsi="Bodoni MT"/>
          <w:color w:val="333333"/>
          <w:kern w:val="36"/>
          <w:lang w:val="en-GB"/>
        </w:rPr>
        <w:t xml:space="preserve"> </w:t>
      </w:r>
      <w:r w:rsidR="0018348F" w:rsidRPr="00B905A6">
        <w:rPr>
          <w:rFonts w:ascii="Bodoni MT" w:hAnsi="Bodoni MT"/>
          <w:color w:val="333333"/>
          <w:kern w:val="36"/>
          <w:lang w:val="en-GB"/>
        </w:rPr>
        <w:t>equally</w:t>
      </w:r>
      <w:r w:rsidR="001E6A67" w:rsidRPr="00B905A6">
        <w:rPr>
          <w:rFonts w:ascii="Bodoni MT" w:hAnsi="Bodoni MT"/>
          <w:color w:val="333333"/>
          <w:kern w:val="36"/>
          <w:lang w:val="en-GB"/>
        </w:rPr>
        <w:t xml:space="preserve"> </w:t>
      </w:r>
      <w:r w:rsidR="0018348F" w:rsidRPr="00B905A6">
        <w:rPr>
          <w:rFonts w:ascii="Bodoni MT" w:hAnsi="Bodoni MT"/>
          <w:color w:val="333333"/>
          <w:kern w:val="36"/>
          <w:lang w:val="en-GB"/>
        </w:rPr>
        <w:t xml:space="preserve">problematic for </w:t>
      </w:r>
      <w:proofErr w:type="spellStart"/>
      <w:r w:rsidR="0018348F" w:rsidRPr="00B905A6">
        <w:rPr>
          <w:rFonts w:ascii="Bodoni MT" w:hAnsi="Bodoni MT"/>
          <w:color w:val="333333"/>
          <w:kern w:val="36"/>
          <w:lang w:val="en-GB"/>
        </w:rPr>
        <w:t>elationships</w:t>
      </w:r>
      <w:proofErr w:type="spellEnd"/>
      <w:r w:rsidR="0018348F" w:rsidRPr="00B905A6">
        <w:rPr>
          <w:rFonts w:ascii="Bodoni MT" w:hAnsi="Bodoni MT"/>
          <w:color w:val="333333"/>
          <w:kern w:val="36"/>
          <w:lang w:val="en-GB"/>
        </w:rPr>
        <w:t xml:space="preserve"> of resonance, because they are incompatible with the </w:t>
      </w:r>
      <w:proofErr w:type="spellStart"/>
      <w:r w:rsidR="0018348F" w:rsidRPr="00B905A6">
        <w:rPr>
          <w:rFonts w:ascii="Bodoni MT" w:hAnsi="Bodoni MT"/>
          <w:color w:val="333333"/>
          <w:kern w:val="36"/>
          <w:lang w:val="en-GB"/>
        </w:rPr>
        <w:t>latters’elusiveness</w:t>
      </w:r>
      <w:proofErr w:type="spellEnd"/>
      <w:r w:rsidRPr="00B905A6">
        <w:rPr>
          <w:rFonts w:ascii="Bodoni MT" w:hAnsi="Bodoni MT"/>
          <w:color w:val="333333"/>
          <w:kern w:val="36"/>
          <w:lang w:val="en-GB"/>
        </w:rPr>
        <w:t xml:space="preserve"> </w:t>
      </w:r>
      <w:r w:rsidR="0018348F" w:rsidRPr="00B905A6">
        <w:rPr>
          <w:rFonts w:ascii="Bodoni MT" w:hAnsi="Bodoni MT"/>
          <w:color w:val="333333"/>
          <w:kern w:val="36"/>
          <w:lang w:val="en-GB"/>
        </w:rPr>
        <w:t>and</w:t>
      </w:r>
      <w:r w:rsidR="001E6A67" w:rsidRPr="00B905A6">
        <w:rPr>
          <w:rFonts w:ascii="Bodoni MT" w:hAnsi="Bodoni MT"/>
          <w:color w:val="333333"/>
          <w:kern w:val="36"/>
          <w:lang w:val="en-GB"/>
        </w:rPr>
        <w:t xml:space="preserve"> </w:t>
      </w:r>
      <w:r w:rsidRPr="00B905A6">
        <w:rPr>
          <w:rFonts w:ascii="Bodoni MT" w:hAnsi="Bodoni MT"/>
          <w:color w:val="333333"/>
          <w:kern w:val="36"/>
          <w:lang w:val="en-GB"/>
        </w:rPr>
        <w:t>t</w:t>
      </w:r>
      <w:r w:rsidR="0018348F" w:rsidRPr="00B905A6">
        <w:rPr>
          <w:rFonts w:ascii="Bodoni MT" w:hAnsi="Bodoni MT"/>
          <w:color w:val="333333"/>
          <w:kern w:val="36"/>
          <w:lang w:val="en-GB"/>
        </w:rPr>
        <w:t>ransformative</w:t>
      </w:r>
      <w:r w:rsidR="001E6A67" w:rsidRPr="00B905A6">
        <w:rPr>
          <w:rFonts w:ascii="Bodoni MT" w:hAnsi="Bodoni MT"/>
          <w:color w:val="333333"/>
          <w:kern w:val="36"/>
          <w:lang w:val="en-GB"/>
        </w:rPr>
        <w:t xml:space="preserve">  </w:t>
      </w:r>
      <w:r w:rsidR="0018348F" w:rsidRPr="00B905A6">
        <w:rPr>
          <w:rFonts w:ascii="Bodoni MT" w:hAnsi="Bodoni MT"/>
          <w:color w:val="333333"/>
          <w:kern w:val="36"/>
          <w:lang w:val="en-GB"/>
        </w:rPr>
        <w:t>potential</w:t>
      </w:r>
      <w:r w:rsidRPr="00B905A6">
        <w:rPr>
          <w:rFonts w:ascii="Bodoni MT" w:hAnsi="Bodoni MT"/>
          <w:color w:val="333333"/>
          <w:kern w:val="36"/>
          <w:lang w:val="en-GB"/>
        </w:rPr>
        <w:t xml:space="preserve"> (p.454)</w:t>
      </w:r>
    </w:p>
    <w:p w14:paraId="2E1FF1B7" w14:textId="1A88CB61" w:rsidR="006875DD" w:rsidRPr="00B905A6" w:rsidRDefault="006875DD" w:rsidP="00036BE4">
      <w:pPr>
        <w:shd w:val="clear" w:color="auto" w:fill="FFFFFF"/>
        <w:adjustRightInd w:val="0"/>
        <w:snapToGrid w:val="0"/>
        <w:spacing w:after="0" w:line="240" w:lineRule="auto"/>
        <w:textAlignment w:val="top"/>
        <w:rPr>
          <w:rFonts w:ascii="Bodoni MT" w:hAnsi="Bodoni MT"/>
          <w:color w:val="333333"/>
          <w:kern w:val="36"/>
          <w:lang w:val="en-GB"/>
        </w:rPr>
      </w:pPr>
    </w:p>
    <w:p w14:paraId="1F29831F" w14:textId="01300AEC" w:rsidR="00EC2752" w:rsidRPr="00B905A6" w:rsidRDefault="003A12A9" w:rsidP="00232808">
      <w:pPr>
        <w:shd w:val="clear" w:color="auto" w:fill="FFFFFF"/>
        <w:adjustRightInd w:val="0"/>
        <w:snapToGrid w:val="0"/>
        <w:spacing w:after="0" w:line="240" w:lineRule="auto"/>
        <w:textAlignment w:val="top"/>
        <w:rPr>
          <w:rFonts w:ascii="Bodoni MT" w:eastAsia="Times New Roman" w:hAnsi="Bodoni MT"/>
          <w:b/>
          <w:bCs/>
          <w:color w:val="333333"/>
          <w:kern w:val="36"/>
          <w:lang w:val="en-GB"/>
        </w:rPr>
      </w:pPr>
      <w:r w:rsidRPr="00B905A6">
        <w:rPr>
          <w:rFonts w:ascii="Bodoni MT" w:eastAsia="Times New Roman" w:hAnsi="Bodoni MT"/>
          <w:b/>
          <w:bCs/>
          <w:color w:val="333333"/>
          <w:kern w:val="36"/>
          <w:lang w:val="en-GB"/>
        </w:rPr>
        <w:t>4) Conclusions for the macro-level</w:t>
      </w:r>
    </w:p>
    <w:p w14:paraId="5F254833" w14:textId="2D8DBAD2" w:rsidR="00EC2752" w:rsidRPr="00B905A6" w:rsidRDefault="00EC2752" w:rsidP="00232808">
      <w:pPr>
        <w:shd w:val="clear" w:color="auto" w:fill="FFFFFF"/>
        <w:adjustRightInd w:val="0"/>
        <w:snapToGrid w:val="0"/>
        <w:spacing w:after="0" w:line="240" w:lineRule="auto"/>
        <w:textAlignment w:val="top"/>
        <w:rPr>
          <w:rFonts w:ascii="Bodoni MT" w:eastAsia="Times New Roman" w:hAnsi="Bodoni MT"/>
          <w:color w:val="333333"/>
          <w:kern w:val="36"/>
          <w:lang w:val="en-GB"/>
        </w:rPr>
      </w:pPr>
    </w:p>
    <w:p w14:paraId="7C4757F9" w14:textId="5C8CCE8E" w:rsidR="003A12A9" w:rsidRPr="00B905A6" w:rsidRDefault="003A12A9" w:rsidP="00232808">
      <w:pPr>
        <w:shd w:val="clear" w:color="auto" w:fill="FFFFFF"/>
        <w:adjustRightInd w:val="0"/>
        <w:snapToGrid w:val="0"/>
        <w:spacing w:after="0" w:line="240" w:lineRule="auto"/>
        <w:textAlignment w:val="top"/>
        <w:rPr>
          <w:rFonts w:ascii="Bodoni MT" w:eastAsia="Times New Roman" w:hAnsi="Bodoni MT"/>
          <w:color w:val="333333"/>
          <w:kern w:val="36"/>
          <w:lang w:val="en-GB"/>
        </w:rPr>
      </w:pPr>
      <w:r w:rsidRPr="00B905A6">
        <w:rPr>
          <w:rFonts w:ascii="Bodoni MT" w:eastAsia="Times New Roman" w:hAnsi="Bodoni MT"/>
          <w:color w:val="333333"/>
          <w:kern w:val="36"/>
          <w:lang w:val="en-GB"/>
        </w:rPr>
        <w:t>The NPM is a kind of blind tool that relies on the Hypothesis that our “crisis” in any of its dimensions, e.g. the Public Administration would be solved by technocratic ways to cost less – a better efficiency and technocratic ways to evaluate by numbers, by indicators a better efficacy. Without any consideration about the well-being of people and any consideration about the ends that are motivating Public action.</w:t>
      </w:r>
      <w:r w:rsidR="00CA5502" w:rsidRPr="00B905A6">
        <w:rPr>
          <w:rFonts w:ascii="Bodoni MT" w:eastAsia="Times New Roman" w:hAnsi="Bodoni MT"/>
          <w:color w:val="333333"/>
          <w:kern w:val="36"/>
          <w:lang w:val="en-GB"/>
        </w:rPr>
        <w:t xml:space="preserve"> There at least two re-orientation</w:t>
      </w:r>
      <w:r w:rsidR="00F84FE9">
        <w:rPr>
          <w:rFonts w:ascii="Bodoni MT" w:eastAsia="Times New Roman" w:hAnsi="Bodoni MT"/>
          <w:color w:val="333333"/>
          <w:kern w:val="36"/>
          <w:lang w:val="en-GB"/>
        </w:rPr>
        <w:t>s</w:t>
      </w:r>
      <w:r w:rsidR="00CA5502" w:rsidRPr="00B905A6">
        <w:rPr>
          <w:rFonts w:ascii="Bodoni MT" w:eastAsia="Times New Roman" w:hAnsi="Bodoni MT"/>
          <w:color w:val="333333"/>
          <w:kern w:val="36"/>
          <w:lang w:val="en-GB"/>
        </w:rPr>
        <w:t xml:space="preserve"> to take to redesign Public Management</w:t>
      </w:r>
    </w:p>
    <w:p w14:paraId="2ADF85F0" w14:textId="5C221D14" w:rsidR="00CA5502" w:rsidRPr="00B905A6" w:rsidRDefault="00CA5502" w:rsidP="00232808">
      <w:pPr>
        <w:shd w:val="clear" w:color="auto" w:fill="FFFFFF"/>
        <w:adjustRightInd w:val="0"/>
        <w:snapToGrid w:val="0"/>
        <w:spacing w:after="0" w:line="240" w:lineRule="auto"/>
        <w:textAlignment w:val="top"/>
        <w:rPr>
          <w:rFonts w:ascii="Bodoni MT" w:eastAsia="Times New Roman" w:hAnsi="Bodoni MT"/>
          <w:color w:val="333333"/>
          <w:kern w:val="36"/>
          <w:lang w:val="en-GB"/>
        </w:rPr>
      </w:pPr>
    </w:p>
    <w:p w14:paraId="23C280C1" w14:textId="4F7FEC77" w:rsidR="00CA5502" w:rsidRPr="00B905A6" w:rsidRDefault="00CA5502" w:rsidP="00232808">
      <w:pPr>
        <w:shd w:val="clear" w:color="auto" w:fill="FFFFFF"/>
        <w:adjustRightInd w:val="0"/>
        <w:snapToGrid w:val="0"/>
        <w:spacing w:after="0" w:line="240" w:lineRule="auto"/>
        <w:textAlignment w:val="top"/>
        <w:rPr>
          <w:rFonts w:ascii="Bodoni MT" w:eastAsia="Times New Roman" w:hAnsi="Bodoni MT"/>
          <w:b/>
          <w:bCs/>
          <w:color w:val="333333"/>
          <w:kern w:val="36"/>
          <w:lang w:val="en-GB"/>
        </w:rPr>
      </w:pPr>
      <w:r w:rsidRPr="00B905A6">
        <w:rPr>
          <w:rFonts w:ascii="Bodoni MT" w:eastAsia="Times New Roman" w:hAnsi="Bodoni MT"/>
          <w:color w:val="333333"/>
          <w:kern w:val="36"/>
          <w:lang w:val="en-GB"/>
        </w:rPr>
        <w:t>(</w:t>
      </w:r>
      <w:proofErr w:type="spellStart"/>
      <w:r w:rsidRPr="00B905A6">
        <w:rPr>
          <w:rFonts w:ascii="Bodoni MT" w:eastAsia="Times New Roman" w:hAnsi="Bodoni MT"/>
          <w:color w:val="333333"/>
          <w:kern w:val="36"/>
          <w:lang w:val="en-GB"/>
        </w:rPr>
        <w:t>i</w:t>
      </w:r>
      <w:proofErr w:type="spellEnd"/>
      <w:r w:rsidRPr="00B905A6">
        <w:rPr>
          <w:rFonts w:ascii="Bodoni MT" w:eastAsia="Times New Roman" w:hAnsi="Bodoni MT"/>
          <w:color w:val="333333"/>
          <w:kern w:val="36"/>
          <w:lang w:val="en-GB"/>
        </w:rPr>
        <w:t xml:space="preserve">) Stop deregulation and restart regulation. Society – a democratic Government- must control the working and the extent of the market. As </w:t>
      </w:r>
      <w:r w:rsidRPr="00B905A6">
        <w:rPr>
          <w:rFonts w:ascii="Bodoni MT" w:eastAsia="Times New Roman" w:hAnsi="Bodoni MT"/>
          <w:b/>
          <w:bCs/>
          <w:color w:val="333333"/>
          <w:kern w:val="36"/>
          <w:lang w:val="en-GB"/>
        </w:rPr>
        <w:t>James Galbraith</w:t>
      </w:r>
      <w:r w:rsidRPr="00B905A6">
        <w:rPr>
          <w:rStyle w:val="Appelnotedebasdep"/>
          <w:rFonts w:ascii="Bodoni MT" w:eastAsia="Times New Roman" w:hAnsi="Bodoni MT"/>
          <w:b/>
          <w:bCs/>
          <w:color w:val="333333"/>
          <w:kern w:val="36"/>
          <w:lang w:val="en-GB"/>
        </w:rPr>
        <w:footnoteReference w:id="24"/>
      </w:r>
      <w:r w:rsidRPr="00B905A6">
        <w:rPr>
          <w:rFonts w:ascii="Bodoni MT" w:eastAsia="Times New Roman" w:hAnsi="Bodoni MT"/>
          <w:b/>
          <w:bCs/>
          <w:color w:val="333333"/>
          <w:kern w:val="36"/>
          <w:lang w:val="en-GB"/>
        </w:rPr>
        <w:t xml:space="preserve"> (2018, </w:t>
      </w:r>
      <w:r w:rsidRPr="00B905A6">
        <w:rPr>
          <w:rFonts w:ascii="Bodoni MT" w:hAnsi="Bodoni MT" w:cs="Times-Roman"/>
          <w:b/>
          <w:bCs/>
          <w:lang w:val="en-GB"/>
        </w:rPr>
        <w:t xml:space="preserve">The need for a new public administration) </w:t>
      </w:r>
      <w:r w:rsidRPr="00B905A6">
        <w:rPr>
          <w:rFonts w:ascii="Bodoni MT" w:hAnsi="Bodoni MT" w:cs="Times-Roman"/>
          <w:lang w:val="en-GB"/>
        </w:rPr>
        <w:t xml:space="preserve">put it </w:t>
      </w:r>
      <w:r w:rsidRPr="00B905A6">
        <w:rPr>
          <w:rFonts w:ascii="Bodoni MT" w:eastAsia="Times New Roman" w:hAnsi="Bodoni MT"/>
          <w:color w:val="333333"/>
          <w:kern w:val="36"/>
          <w:lang w:val="en-GB"/>
        </w:rPr>
        <w:t>“</w:t>
      </w:r>
      <w:r w:rsidRPr="00B905A6">
        <w:rPr>
          <w:rFonts w:ascii="Bodoni MT" w:eastAsia="Times New Roman" w:hAnsi="Bodoni MT"/>
          <w:i/>
          <w:iCs/>
          <w:color w:val="333333"/>
          <w:kern w:val="36"/>
          <w:lang w:val="en-GB"/>
        </w:rPr>
        <w:t xml:space="preserve">all </w:t>
      </w:r>
      <w:r w:rsidRPr="00B905A6">
        <w:rPr>
          <w:rFonts w:ascii="Bodoni MT" w:eastAsia="Times New Roman" w:hAnsi="Bodoni MT"/>
          <w:color w:val="333333"/>
          <w:kern w:val="36"/>
          <w:lang w:val="en-GB"/>
        </w:rPr>
        <w:t>biological, mechanical and social systems must regulate their use of resources” self-regulating markets is no-sense when sensitive ends are at stake as it is in the case of Public Administration’s matters.</w:t>
      </w:r>
    </w:p>
    <w:p w14:paraId="78F9B367" w14:textId="1E648070" w:rsidR="003A12A9" w:rsidRPr="00B905A6" w:rsidRDefault="003A12A9" w:rsidP="00232808">
      <w:pPr>
        <w:shd w:val="clear" w:color="auto" w:fill="FFFFFF"/>
        <w:adjustRightInd w:val="0"/>
        <w:snapToGrid w:val="0"/>
        <w:spacing w:after="0" w:line="240" w:lineRule="auto"/>
        <w:textAlignment w:val="top"/>
        <w:rPr>
          <w:rFonts w:ascii="Bodoni MT" w:eastAsia="Times New Roman" w:hAnsi="Bodoni MT"/>
          <w:color w:val="333333"/>
          <w:kern w:val="36"/>
          <w:lang w:val="en-GB"/>
        </w:rPr>
      </w:pPr>
    </w:p>
    <w:bookmarkEnd w:id="0"/>
    <w:p w14:paraId="7ED99A12" w14:textId="62615641" w:rsidR="00B37190" w:rsidRPr="00B905A6" w:rsidRDefault="00CA5502" w:rsidP="00232808">
      <w:pPr>
        <w:adjustRightInd w:val="0"/>
        <w:snapToGrid w:val="0"/>
        <w:spacing w:after="0" w:line="240" w:lineRule="auto"/>
        <w:rPr>
          <w:rFonts w:ascii="Bodoni MT" w:hAnsi="Bodoni MT"/>
          <w:lang w:val="en-GB"/>
        </w:rPr>
      </w:pPr>
      <w:r w:rsidRPr="00B905A6">
        <w:rPr>
          <w:rFonts w:ascii="Bodoni MT" w:hAnsi="Bodoni MT"/>
          <w:lang w:val="en-GB"/>
        </w:rPr>
        <w:lastRenderedPageBreak/>
        <w:t xml:space="preserve">(ii) I listened to a French Political Philosopher Marcel </w:t>
      </w:r>
      <w:proofErr w:type="spellStart"/>
      <w:r w:rsidRPr="00B905A6">
        <w:rPr>
          <w:rFonts w:ascii="Bodoni MT" w:hAnsi="Bodoni MT"/>
          <w:lang w:val="en-GB"/>
        </w:rPr>
        <w:t>Gauchet</w:t>
      </w:r>
      <w:proofErr w:type="spellEnd"/>
      <w:r w:rsidRPr="00B905A6">
        <w:rPr>
          <w:rFonts w:ascii="Bodoni MT" w:hAnsi="Bodoni MT"/>
          <w:lang w:val="en-GB"/>
        </w:rPr>
        <w:t xml:space="preserve"> giving an interview a few years ago</w:t>
      </w:r>
      <w:r w:rsidR="00F84FE9">
        <w:rPr>
          <w:rFonts w:ascii="Bodoni MT" w:hAnsi="Bodoni MT"/>
          <w:lang w:val="en-GB"/>
        </w:rPr>
        <w:t xml:space="preserve"> (2014) on the radio</w:t>
      </w:r>
      <w:r w:rsidRPr="00B905A6">
        <w:rPr>
          <w:rFonts w:ascii="Bodoni MT" w:hAnsi="Bodoni MT"/>
          <w:lang w:val="en-GB"/>
        </w:rPr>
        <w:t xml:space="preserve"> about the NPM. He made the following points. A) </w:t>
      </w:r>
      <w:r w:rsidR="00B37190" w:rsidRPr="00B905A6">
        <w:rPr>
          <w:rFonts w:ascii="Bodoni MT" w:hAnsi="Bodoni MT"/>
          <w:lang w:val="en-GB"/>
        </w:rPr>
        <w:t xml:space="preserve">There is a definitive impossibility to insert Public Administration in a Framework of Private organisation aimed at making profit B) Public Administration is Politically driven, it implies that it </w:t>
      </w:r>
      <w:r w:rsidRPr="00B905A6">
        <w:rPr>
          <w:rFonts w:ascii="Bodoni MT" w:hAnsi="Bodoni MT"/>
          <w:lang w:val="en-GB"/>
        </w:rPr>
        <w:t xml:space="preserve">is </w:t>
      </w:r>
      <w:r w:rsidR="00B37190" w:rsidRPr="00B905A6">
        <w:rPr>
          <w:rFonts w:ascii="Bodoni MT" w:hAnsi="Bodoni MT"/>
          <w:lang w:val="en-GB"/>
        </w:rPr>
        <w:t xml:space="preserve">citizen-oriented and efficacy must be related to that: what is Public </w:t>
      </w:r>
      <w:proofErr w:type="gramStart"/>
      <w:r w:rsidR="00B37190" w:rsidRPr="00B905A6">
        <w:rPr>
          <w:rFonts w:ascii="Bodoni MT" w:hAnsi="Bodoni MT"/>
          <w:lang w:val="en-GB"/>
        </w:rPr>
        <w:t>efficacy</w:t>
      </w:r>
      <w:r w:rsidR="00BD4487">
        <w:rPr>
          <w:rFonts w:ascii="Bodoni MT" w:hAnsi="Bodoni MT"/>
          <w:lang w:val="en-GB"/>
        </w:rPr>
        <w:t>?</w:t>
      </w:r>
      <w:r w:rsidR="00B37190" w:rsidRPr="00B905A6">
        <w:rPr>
          <w:rFonts w:ascii="Bodoni MT" w:hAnsi="Bodoni MT"/>
          <w:lang w:val="en-GB"/>
        </w:rPr>
        <w:t>.</w:t>
      </w:r>
      <w:proofErr w:type="gramEnd"/>
      <w:r w:rsidR="00B37190" w:rsidRPr="00B905A6">
        <w:rPr>
          <w:rFonts w:ascii="Bodoni MT" w:hAnsi="Bodoni MT"/>
          <w:lang w:val="en-GB"/>
        </w:rPr>
        <w:t xml:space="preserve"> </w:t>
      </w:r>
    </w:p>
    <w:p w14:paraId="00CC42CF" w14:textId="5C17B278" w:rsidR="00C1759B" w:rsidRDefault="00B37190" w:rsidP="00232808">
      <w:pPr>
        <w:adjustRightInd w:val="0"/>
        <w:snapToGrid w:val="0"/>
        <w:spacing w:after="0" w:line="240" w:lineRule="auto"/>
        <w:rPr>
          <w:rFonts w:ascii="Bodoni MT" w:hAnsi="Bodoni MT"/>
          <w:lang w:val="en-GB"/>
        </w:rPr>
      </w:pPr>
      <w:r w:rsidRPr="00B905A6">
        <w:rPr>
          <w:rFonts w:ascii="Bodoni MT" w:hAnsi="Bodoni MT"/>
          <w:lang w:val="en-GB"/>
        </w:rPr>
        <w:t xml:space="preserve">This interview asks the basic </w:t>
      </w:r>
      <w:proofErr w:type="gramStart"/>
      <w:r w:rsidRPr="00B905A6">
        <w:rPr>
          <w:rFonts w:ascii="Bodoni MT" w:hAnsi="Bodoni MT"/>
          <w:lang w:val="en-GB"/>
        </w:rPr>
        <w:t>question :</w:t>
      </w:r>
      <w:proofErr w:type="gramEnd"/>
      <w:r w:rsidRPr="00B905A6">
        <w:rPr>
          <w:rFonts w:ascii="Bodoni MT" w:hAnsi="Bodoni MT"/>
          <w:lang w:val="en-GB"/>
        </w:rPr>
        <w:t xml:space="preserve"> What is the role of Politics to-day? </w:t>
      </w:r>
      <w:r w:rsidR="00CA5502" w:rsidRPr="00B905A6">
        <w:rPr>
          <w:rFonts w:ascii="Bodoni MT" w:hAnsi="Bodoni MT"/>
          <w:lang w:val="en-GB"/>
        </w:rPr>
        <w:t xml:space="preserve"> </w:t>
      </w:r>
      <w:r w:rsidRPr="00B905A6">
        <w:rPr>
          <w:rFonts w:ascii="Bodoni MT" w:hAnsi="Bodoni MT"/>
          <w:lang w:val="en-GB"/>
        </w:rPr>
        <w:t>Is this world a techno-eco-</w:t>
      </w:r>
      <w:proofErr w:type="spellStart"/>
      <w:r w:rsidRPr="00B905A6">
        <w:rPr>
          <w:rFonts w:ascii="Bodoni MT" w:hAnsi="Bodoni MT"/>
          <w:lang w:val="en-GB"/>
        </w:rPr>
        <w:t>cratic</w:t>
      </w:r>
      <w:proofErr w:type="spellEnd"/>
      <w:r w:rsidRPr="00B905A6">
        <w:rPr>
          <w:rFonts w:ascii="Bodoni MT" w:hAnsi="Bodoni MT"/>
          <w:lang w:val="en-GB"/>
        </w:rPr>
        <w:t xml:space="preserve"> world?</w:t>
      </w:r>
    </w:p>
    <w:p w14:paraId="4A8B807B" w14:textId="77777777" w:rsidR="00BD4487" w:rsidRPr="00BD4487" w:rsidRDefault="00BD4487" w:rsidP="00BD4487">
      <w:pPr>
        <w:adjustRightInd w:val="0"/>
        <w:snapToGrid w:val="0"/>
        <w:spacing w:after="0" w:line="240" w:lineRule="auto"/>
        <w:rPr>
          <w:rFonts w:ascii="Bodoni MT" w:hAnsi="Bodoni MT"/>
          <w:lang w:val="en-GB"/>
        </w:rPr>
      </w:pPr>
      <w:r w:rsidRPr="00BD4487">
        <w:rPr>
          <w:rFonts w:ascii="Bodoni MT" w:hAnsi="Bodoni MT"/>
          <w:b/>
          <w:bCs/>
          <w:i/>
          <w:iCs/>
          <w:lang w:val="en-GB"/>
        </w:rPr>
        <w:t>That is not to focus on tools, on blind tools, but on ends, and to agree on these ends, in a democratic manner.</w:t>
      </w:r>
    </w:p>
    <w:p w14:paraId="14268A4D" w14:textId="77777777" w:rsidR="00BD4487" w:rsidRPr="00B905A6" w:rsidRDefault="00BD4487" w:rsidP="00232808">
      <w:pPr>
        <w:adjustRightInd w:val="0"/>
        <w:snapToGrid w:val="0"/>
        <w:spacing w:after="0" w:line="240" w:lineRule="auto"/>
        <w:rPr>
          <w:rFonts w:ascii="Bodoni MT" w:hAnsi="Bodoni MT"/>
          <w:lang w:val="en-GB"/>
        </w:rPr>
      </w:pPr>
    </w:p>
    <w:p w14:paraId="31C834C6" w14:textId="46693536" w:rsidR="00B37190" w:rsidRDefault="00B37190" w:rsidP="00232808">
      <w:pPr>
        <w:adjustRightInd w:val="0"/>
        <w:snapToGrid w:val="0"/>
        <w:spacing w:after="0" w:line="240" w:lineRule="auto"/>
        <w:rPr>
          <w:rFonts w:ascii="Bodoni MT" w:hAnsi="Bodoni MT"/>
          <w:lang w:val="en-GB"/>
        </w:rPr>
      </w:pPr>
    </w:p>
    <w:p w14:paraId="4D2B44AA" w14:textId="58AFF38D" w:rsidR="00F84FE9" w:rsidRDefault="00F84FE9" w:rsidP="00232808">
      <w:pPr>
        <w:adjustRightInd w:val="0"/>
        <w:snapToGrid w:val="0"/>
        <w:spacing w:after="0" w:line="240" w:lineRule="auto"/>
        <w:rPr>
          <w:rFonts w:ascii="Bodoni MT" w:hAnsi="Bodoni MT"/>
          <w:b/>
          <w:bCs/>
          <w:lang w:val="en-GB"/>
        </w:rPr>
      </w:pPr>
      <w:r w:rsidRPr="00F84FE9">
        <w:rPr>
          <w:rFonts w:ascii="Bodoni MT" w:hAnsi="Bodoni MT"/>
          <w:b/>
          <w:bCs/>
          <w:lang w:val="en-GB"/>
        </w:rPr>
        <w:t xml:space="preserve">A </w:t>
      </w:r>
      <w:proofErr w:type="gramStart"/>
      <w:r w:rsidRPr="00F84FE9">
        <w:rPr>
          <w:rFonts w:ascii="Bodoni MT" w:hAnsi="Bodoni MT"/>
          <w:b/>
          <w:bCs/>
          <w:lang w:val="en-GB"/>
        </w:rPr>
        <w:t>perspective ?</w:t>
      </w:r>
      <w:proofErr w:type="gramEnd"/>
    </w:p>
    <w:p w14:paraId="711F47E7" w14:textId="77777777" w:rsidR="00F84FE9" w:rsidRPr="00F84FE9" w:rsidRDefault="00F84FE9" w:rsidP="00232808">
      <w:pPr>
        <w:adjustRightInd w:val="0"/>
        <w:snapToGrid w:val="0"/>
        <w:spacing w:after="0" w:line="240" w:lineRule="auto"/>
        <w:rPr>
          <w:rFonts w:ascii="Bodoni MT" w:hAnsi="Bodoni MT"/>
          <w:b/>
          <w:bCs/>
          <w:lang w:val="en-GB"/>
        </w:rPr>
      </w:pPr>
    </w:p>
    <w:p w14:paraId="2BBE8D58" w14:textId="5C39E568" w:rsidR="00497683" w:rsidRPr="00B905A6" w:rsidRDefault="00B37190" w:rsidP="00232808">
      <w:pPr>
        <w:adjustRightInd w:val="0"/>
        <w:snapToGrid w:val="0"/>
        <w:spacing w:after="0" w:line="240" w:lineRule="auto"/>
        <w:rPr>
          <w:rFonts w:ascii="Bodoni MT" w:hAnsi="Bodoni MT" w:cs="Times-Bold"/>
          <w:lang w:val="en-GB"/>
        </w:rPr>
      </w:pPr>
      <w:r w:rsidRPr="00B905A6">
        <w:rPr>
          <w:rFonts w:ascii="Bodoni MT" w:hAnsi="Bodoni MT"/>
          <w:lang w:val="en-GB"/>
        </w:rPr>
        <w:t xml:space="preserve">I browsed the wide </w:t>
      </w:r>
      <w:r w:rsidR="00497683" w:rsidRPr="00B905A6">
        <w:rPr>
          <w:rFonts w:ascii="Bodoni MT" w:hAnsi="Bodoni MT"/>
          <w:lang w:val="en-GB"/>
        </w:rPr>
        <w:t xml:space="preserve">literature about “Public Management” and I found a very </w:t>
      </w:r>
      <w:r w:rsidR="00BD4487">
        <w:rPr>
          <w:rFonts w:ascii="Bodoni MT" w:hAnsi="Bodoni MT"/>
          <w:lang w:val="en-GB"/>
        </w:rPr>
        <w:t xml:space="preserve">stimulating </w:t>
      </w:r>
      <w:r w:rsidR="00497683" w:rsidRPr="00B905A6">
        <w:rPr>
          <w:rFonts w:ascii="Bodoni MT" w:hAnsi="Bodoni MT"/>
          <w:lang w:val="en-GB"/>
        </w:rPr>
        <w:t xml:space="preserve">attempt by </w:t>
      </w:r>
      <w:r w:rsidR="00497683" w:rsidRPr="00B905A6">
        <w:rPr>
          <w:rFonts w:ascii="Bodoni MT" w:hAnsi="Bodoni MT"/>
          <w:b/>
          <w:bCs/>
          <w:lang w:val="en-GB"/>
        </w:rPr>
        <w:t xml:space="preserve">Janine </w:t>
      </w:r>
      <w:r w:rsidR="00497683" w:rsidRPr="00B905A6">
        <w:rPr>
          <w:rFonts w:ascii="Bodoni MT" w:hAnsi="Bodoni MT" w:cs="Times-Roman"/>
          <w:b/>
          <w:bCs/>
          <w:lang w:val="en-GB"/>
        </w:rPr>
        <w:t>O’ Flynn</w:t>
      </w:r>
      <w:r w:rsidR="00497683" w:rsidRPr="00B905A6">
        <w:rPr>
          <w:rStyle w:val="Appelnotedebasdep"/>
          <w:rFonts w:ascii="Bodoni MT" w:hAnsi="Bodoni MT" w:cs="Times-Roman"/>
          <w:b/>
          <w:bCs/>
          <w:lang w:val="en-GB"/>
        </w:rPr>
        <w:footnoteReference w:id="25"/>
      </w:r>
      <w:r w:rsidR="00497683" w:rsidRPr="00B905A6">
        <w:rPr>
          <w:rFonts w:ascii="Bodoni MT" w:hAnsi="Bodoni MT" w:cs="Times-Roman"/>
          <w:lang w:val="en-GB"/>
        </w:rPr>
        <w:t xml:space="preserve"> (</w:t>
      </w:r>
      <w:r w:rsidR="00497683" w:rsidRPr="00B905A6">
        <w:rPr>
          <w:rFonts w:ascii="Bodoni MT" w:hAnsi="Bodoni MT" w:cs="Times-Roman"/>
          <w:b/>
          <w:bCs/>
          <w:i/>
          <w:iCs/>
          <w:lang w:val="en-GB"/>
        </w:rPr>
        <w:t xml:space="preserve">2007, </w:t>
      </w:r>
      <w:r w:rsidR="00497683" w:rsidRPr="00B905A6">
        <w:rPr>
          <w:rFonts w:ascii="Bodoni MT" w:hAnsi="Bodoni MT" w:cs="Times-Bold"/>
          <w:b/>
          <w:bCs/>
          <w:i/>
          <w:iCs/>
          <w:lang w:val="en-GB"/>
        </w:rPr>
        <w:t>From New Public Management to Public Value: Paradigmatic Change and Managerial Implications</w:t>
      </w:r>
      <w:r w:rsidR="00497683" w:rsidRPr="00B905A6">
        <w:rPr>
          <w:rFonts w:ascii="Bodoni MT" w:hAnsi="Bodoni MT" w:cs="Times-Bold"/>
          <w:lang w:val="en-GB"/>
        </w:rPr>
        <w:t xml:space="preserve">). Up to a certain point she makes a tentative answer to </w:t>
      </w:r>
      <w:proofErr w:type="spellStart"/>
      <w:r w:rsidR="00497683" w:rsidRPr="00B905A6">
        <w:rPr>
          <w:rFonts w:ascii="Bodoni MT" w:hAnsi="Bodoni MT" w:cs="Times-Bold"/>
          <w:lang w:val="en-GB"/>
        </w:rPr>
        <w:t>Gauchet</w:t>
      </w:r>
      <w:proofErr w:type="spellEnd"/>
      <w:r w:rsidR="00497683" w:rsidRPr="00B905A6">
        <w:rPr>
          <w:rFonts w:ascii="Bodoni MT" w:hAnsi="Bodoni MT" w:cs="Times-Bold"/>
          <w:lang w:val="en-GB"/>
        </w:rPr>
        <w:t>, in the line with the resonance of Rosa, but it need</w:t>
      </w:r>
      <w:r w:rsidR="00476B28" w:rsidRPr="00B905A6">
        <w:rPr>
          <w:rFonts w:ascii="Bodoni MT" w:hAnsi="Bodoni MT" w:cs="Times-Bold"/>
          <w:lang w:val="en-GB"/>
        </w:rPr>
        <w:t>s</w:t>
      </w:r>
      <w:r w:rsidR="00497683" w:rsidRPr="00B905A6">
        <w:rPr>
          <w:rFonts w:ascii="Bodoni MT" w:hAnsi="Bodoni MT" w:cs="Times-Bold"/>
          <w:lang w:val="en-GB"/>
        </w:rPr>
        <w:t xml:space="preserve"> to be completed by regulation. As we can see in the first line of a table she presents in his paper.</w:t>
      </w:r>
    </w:p>
    <w:p w14:paraId="0A5C547F" w14:textId="73C0BA22" w:rsidR="00497683" w:rsidRPr="00B905A6" w:rsidRDefault="00497683" w:rsidP="00232808">
      <w:pPr>
        <w:adjustRightInd w:val="0"/>
        <w:snapToGrid w:val="0"/>
        <w:spacing w:after="0" w:line="240" w:lineRule="auto"/>
        <w:rPr>
          <w:rFonts w:ascii="Bodoni MT" w:hAnsi="Bodoni MT" w:cs="Times-Bold"/>
          <w:lang w:val="en-GB"/>
        </w:rPr>
      </w:pPr>
    </w:p>
    <w:p w14:paraId="198985AF" w14:textId="77777777" w:rsidR="00497683" w:rsidRPr="00B905A6" w:rsidRDefault="00497683" w:rsidP="00232808">
      <w:pPr>
        <w:adjustRightInd w:val="0"/>
        <w:snapToGrid w:val="0"/>
        <w:spacing w:after="0" w:line="240" w:lineRule="auto"/>
        <w:rPr>
          <w:rFonts w:ascii="Bodoni MT" w:hAnsi="Bodoni MT" w:cs="Times-Roman"/>
          <w:lang w:val="en-GB"/>
        </w:rPr>
      </w:pPr>
      <w:r w:rsidRPr="00B905A6">
        <w:rPr>
          <w:rFonts w:ascii="Bodoni MT" w:hAnsi="Bodoni MT"/>
          <w:noProof/>
          <w:lang w:val="en-GB"/>
        </w:rPr>
        <w:drawing>
          <wp:inline distT="0" distB="0" distL="0" distR="0" wp14:anchorId="19C8ADFF" wp14:editId="2EFF2153">
            <wp:extent cx="5376337" cy="88582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r="8480" b="74610"/>
                    <a:stretch/>
                  </pic:blipFill>
                  <pic:spPr bwMode="auto">
                    <a:xfrm>
                      <a:off x="0" y="0"/>
                      <a:ext cx="5411520" cy="891622"/>
                    </a:xfrm>
                    <a:prstGeom prst="rect">
                      <a:avLst/>
                    </a:prstGeom>
                    <a:noFill/>
                    <a:ln>
                      <a:noFill/>
                    </a:ln>
                    <a:extLst>
                      <a:ext uri="{53640926-AAD7-44D8-BBD7-CCE9431645EC}">
                        <a14:shadowObscured xmlns:a14="http://schemas.microsoft.com/office/drawing/2010/main"/>
                      </a:ext>
                    </a:extLst>
                  </pic:spPr>
                </pic:pic>
              </a:graphicData>
            </a:graphic>
          </wp:inline>
        </w:drawing>
      </w:r>
    </w:p>
    <w:p w14:paraId="3F32320D" w14:textId="77777777" w:rsidR="00476B28" w:rsidRPr="00B905A6" w:rsidRDefault="00476B28" w:rsidP="00232808">
      <w:pPr>
        <w:adjustRightInd w:val="0"/>
        <w:snapToGrid w:val="0"/>
        <w:spacing w:after="0" w:line="240" w:lineRule="auto"/>
        <w:rPr>
          <w:rFonts w:ascii="Bodoni MT" w:hAnsi="Bodoni MT"/>
          <w:lang w:val="en-GB"/>
        </w:rPr>
      </w:pPr>
    </w:p>
    <w:p w14:paraId="1C296EFB" w14:textId="56E04839" w:rsidR="00476B28" w:rsidRPr="00B905A6" w:rsidRDefault="00476B28" w:rsidP="00232808">
      <w:pPr>
        <w:adjustRightInd w:val="0"/>
        <w:snapToGrid w:val="0"/>
        <w:spacing w:after="0" w:line="240" w:lineRule="auto"/>
        <w:rPr>
          <w:rFonts w:ascii="Bodoni MT" w:hAnsi="Bodoni MT"/>
          <w:lang w:val="en-GB"/>
        </w:rPr>
      </w:pPr>
      <w:r w:rsidRPr="00B905A6">
        <w:rPr>
          <w:rFonts w:ascii="Bodoni MT" w:hAnsi="Bodoni MT"/>
          <w:lang w:val="en-GB"/>
        </w:rPr>
        <w:t>I would say that it is up to you to go further…</w:t>
      </w:r>
    </w:p>
    <w:p w14:paraId="39B9EB2E" w14:textId="77777777" w:rsidR="00476B28" w:rsidRPr="00B905A6" w:rsidRDefault="00476B28" w:rsidP="00232808">
      <w:pPr>
        <w:adjustRightInd w:val="0"/>
        <w:snapToGrid w:val="0"/>
        <w:spacing w:after="0" w:line="240" w:lineRule="auto"/>
        <w:rPr>
          <w:rFonts w:ascii="Bodoni MT" w:hAnsi="Bodoni MT"/>
          <w:lang w:val="en-GB"/>
        </w:rPr>
      </w:pPr>
    </w:p>
    <w:p w14:paraId="46BEA124" w14:textId="77777777" w:rsidR="00476B28" w:rsidRPr="00B905A6" w:rsidRDefault="00476B28" w:rsidP="00232808">
      <w:pPr>
        <w:adjustRightInd w:val="0"/>
        <w:snapToGrid w:val="0"/>
        <w:spacing w:after="0" w:line="240" w:lineRule="auto"/>
        <w:rPr>
          <w:rFonts w:ascii="Bodoni MT" w:hAnsi="Bodoni MT"/>
          <w:lang w:val="en-GB"/>
        </w:rPr>
      </w:pPr>
    </w:p>
    <w:p w14:paraId="7279E57B" w14:textId="2C8007F9" w:rsidR="008B770B" w:rsidRPr="00B905A6" w:rsidRDefault="00666BE7" w:rsidP="00232808">
      <w:pPr>
        <w:adjustRightInd w:val="0"/>
        <w:snapToGrid w:val="0"/>
        <w:spacing w:after="0" w:line="240" w:lineRule="auto"/>
        <w:rPr>
          <w:rFonts w:ascii="Bodoni MT" w:hAnsi="Bodoni MT"/>
          <w:lang w:val="en-GB"/>
        </w:rPr>
      </w:pPr>
      <w:r w:rsidRPr="00B905A6">
        <w:rPr>
          <w:rFonts w:ascii="Bodoni MT" w:hAnsi="Bodoni MT"/>
          <w:noProof/>
          <w:lang w:val="en-GB"/>
        </w:rPr>
        <w:drawing>
          <wp:inline distT="0" distB="0" distL="0" distR="0" wp14:anchorId="795EE3D9" wp14:editId="373C7C56">
            <wp:extent cx="5653405" cy="3205480"/>
            <wp:effectExtent l="0" t="0" r="444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53405" cy="3205480"/>
                    </a:xfrm>
                    <a:prstGeom prst="rect">
                      <a:avLst/>
                    </a:prstGeom>
                    <a:noFill/>
                    <a:ln>
                      <a:noFill/>
                    </a:ln>
                  </pic:spPr>
                </pic:pic>
              </a:graphicData>
            </a:graphic>
          </wp:inline>
        </w:drawing>
      </w:r>
    </w:p>
    <w:p w14:paraId="4DC80328" w14:textId="53FFC25D" w:rsidR="00666BE7" w:rsidRPr="00B905A6" w:rsidRDefault="00666BE7" w:rsidP="00232808">
      <w:pPr>
        <w:autoSpaceDE w:val="0"/>
        <w:autoSpaceDN w:val="0"/>
        <w:adjustRightInd w:val="0"/>
        <w:snapToGrid w:val="0"/>
        <w:spacing w:after="0" w:line="240" w:lineRule="auto"/>
        <w:rPr>
          <w:rFonts w:ascii="Bodoni MT" w:hAnsi="Bodoni MT" w:cs="Times-Roman"/>
          <w:lang w:val="en-GB"/>
        </w:rPr>
      </w:pPr>
      <w:proofErr w:type="gramStart"/>
      <w:r w:rsidRPr="00B905A6">
        <w:rPr>
          <w:rFonts w:ascii="Bodoni MT" w:hAnsi="Bodoni MT"/>
          <w:lang w:val="en-GB"/>
        </w:rPr>
        <w:t>Source :</w:t>
      </w:r>
      <w:proofErr w:type="gramEnd"/>
      <w:r w:rsidRPr="00B905A6">
        <w:rPr>
          <w:rFonts w:ascii="Bodoni MT" w:hAnsi="Bodoni MT"/>
          <w:lang w:val="en-GB"/>
        </w:rPr>
        <w:t xml:space="preserve"> </w:t>
      </w:r>
      <w:proofErr w:type="spellStart"/>
      <w:r w:rsidRPr="00B905A6">
        <w:rPr>
          <w:rFonts w:ascii="Bodoni MT" w:hAnsi="Bodoni MT" w:cs="Times-Roman"/>
          <w:lang w:val="en-GB"/>
        </w:rPr>
        <w:t>O’Flynn</w:t>
      </w:r>
      <w:proofErr w:type="spellEnd"/>
      <w:r w:rsidRPr="00B905A6">
        <w:rPr>
          <w:rFonts w:ascii="Bodoni MT" w:hAnsi="Bodoni MT" w:cs="Times-Roman"/>
          <w:lang w:val="en-GB"/>
        </w:rPr>
        <w:t>, Janine  (2007) “</w:t>
      </w:r>
      <w:r w:rsidRPr="00B905A6">
        <w:rPr>
          <w:rFonts w:ascii="Bodoni MT" w:hAnsi="Bodoni MT" w:cs="Times-Bold"/>
          <w:lang w:val="en-GB"/>
        </w:rPr>
        <w:t xml:space="preserve">From New Public Management to Public Value: Paradigmatic Change and Managerial Implications” </w:t>
      </w:r>
      <w:r w:rsidRPr="00B905A6">
        <w:rPr>
          <w:rFonts w:ascii="Bodoni MT" w:hAnsi="Bodoni MT" w:cs="Times-Roman"/>
          <w:i/>
          <w:iCs/>
          <w:lang w:val="en-GB"/>
        </w:rPr>
        <w:t>The Australian Journal of Public Administration</w:t>
      </w:r>
      <w:r w:rsidRPr="00B905A6">
        <w:rPr>
          <w:rFonts w:ascii="Bodoni MT" w:hAnsi="Bodoni MT" w:cs="Times-Roman"/>
          <w:lang w:val="en-GB"/>
        </w:rPr>
        <w:t>, vol. 66, no. 3, pp. 353–366</w:t>
      </w:r>
    </w:p>
    <w:p w14:paraId="126023D7" w14:textId="0D4BB850" w:rsidR="00666BE7" w:rsidRPr="00B905A6" w:rsidRDefault="00666BE7" w:rsidP="00232808">
      <w:pPr>
        <w:autoSpaceDE w:val="0"/>
        <w:autoSpaceDN w:val="0"/>
        <w:adjustRightInd w:val="0"/>
        <w:snapToGrid w:val="0"/>
        <w:spacing w:after="0" w:line="240" w:lineRule="auto"/>
        <w:rPr>
          <w:rFonts w:ascii="Bodoni MT" w:hAnsi="Bodoni MT" w:cs="Times-Roman"/>
          <w:lang w:val="en-GB"/>
        </w:rPr>
      </w:pPr>
    </w:p>
    <w:p w14:paraId="549AAB1E" w14:textId="6ABF51FA" w:rsidR="009361FE" w:rsidRPr="00B905A6" w:rsidRDefault="009361FE" w:rsidP="00232808">
      <w:pPr>
        <w:autoSpaceDE w:val="0"/>
        <w:autoSpaceDN w:val="0"/>
        <w:adjustRightInd w:val="0"/>
        <w:snapToGrid w:val="0"/>
        <w:spacing w:after="0" w:line="240" w:lineRule="auto"/>
        <w:rPr>
          <w:rFonts w:ascii="Bodoni MT" w:hAnsi="Bodoni MT"/>
          <w:lang w:val="en-GB"/>
        </w:rPr>
      </w:pPr>
    </w:p>
    <w:sectPr w:rsidR="009361FE" w:rsidRPr="00B905A6">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E3F90" w14:textId="77777777" w:rsidR="00A25358" w:rsidRDefault="00A25358" w:rsidP="00744C11">
      <w:pPr>
        <w:spacing w:after="0" w:line="240" w:lineRule="auto"/>
      </w:pPr>
      <w:r>
        <w:separator/>
      </w:r>
    </w:p>
  </w:endnote>
  <w:endnote w:type="continuationSeparator" w:id="0">
    <w:p w14:paraId="377AE0EE" w14:textId="77777777" w:rsidR="00A25358" w:rsidRDefault="00A25358" w:rsidP="00744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GTxtIWA-HW-Lt">
    <w:charset w:val="80"/>
    <w:family w:val="auto"/>
    <w:pitch w:val="fixed"/>
    <w:sig w:usb0="80000283" w:usb1="08476CF8" w:usb2="00000010" w:usb3="00000000" w:csb0="00020000" w:csb1="00000000"/>
  </w:font>
  <w:font w:name="CHARTER ROMAN">
    <w:altName w:val="Cambria"/>
    <w:charset w:val="00"/>
    <w:family w:val="auto"/>
    <w:pitch w:val="variable"/>
    <w:sig w:usb0="800000AF" w:usb1="1000204A" w:usb2="00000000" w:usb3="00000000" w:csb0="00000011" w:csb1="00000000"/>
  </w:font>
  <w:font w:name="Times">
    <w:panose1 w:val="02020603050405020304"/>
    <w:charset w:val="00"/>
    <w:family w:val="auto"/>
    <w:pitch w:val="variable"/>
    <w:sig w:usb0="00000003" w:usb1="00000000" w:usb2="00000000" w:usb3="00000000" w:csb0="00000001" w:csb1="00000000"/>
  </w:font>
  <w:font w:name="Bodoni MT">
    <w:altName w:val="Bodoni MT"/>
    <w:charset w:val="00"/>
    <w:family w:val="roman"/>
    <w:pitch w:val="variable"/>
    <w:sig w:usb0="00000003" w:usb1="00000000" w:usb2="00000000" w:usb3="00000000" w:csb0="00000001" w:csb1="00000000"/>
  </w:font>
  <w:font w:name="Roboto-Ligh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RWBookmanL-Ligh">
    <w:altName w:val="Calibri"/>
    <w:panose1 w:val="00000000000000000000"/>
    <w:charset w:val="00"/>
    <w:family w:val="auto"/>
    <w:notTrueType/>
    <w:pitch w:val="default"/>
    <w:sig w:usb0="00000003" w:usb1="00000000" w:usb2="00000000" w:usb3="00000000" w:csb0="00000001" w:csb1="00000000"/>
  </w:font>
  <w:font w:name="URWBookmanL-LighItal">
    <w:altName w:val="Calibri"/>
    <w:panose1 w:val="00000000000000000000"/>
    <w:charset w:val="00"/>
    <w:family w:val="auto"/>
    <w:notTrueType/>
    <w:pitch w:val="default"/>
    <w:sig w:usb0="00000003" w:usb1="00000000" w:usb2="00000000" w:usb3="00000000" w:csb0="00000001" w:csb1="00000000"/>
  </w:font>
  <w:font w:name="AGaramondPro-Regular">
    <w:altName w:val="Cambria"/>
    <w:panose1 w:val="00000000000000000000"/>
    <w:charset w:val="00"/>
    <w:family w:val="roman"/>
    <w:notTrueType/>
    <w:pitch w:val="default"/>
    <w:sig w:usb0="00000003" w:usb1="00000000" w:usb2="00000000" w:usb3="00000000" w:csb0="00000001" w:csb1="00000000"/>
  </w:font>
  <w:font w:name="BellGothic-Light">
    <w:altName w:val="Calibri"/>
    <w:panose1 w:val="00000000000000000000"/>
    <w:charset w:val="00"/>
    <w:family w:val="swiss"/>
    <w:notTrueType/>
    <w:pitch w:val="default"/>
    <w:sig w:usb0="00000003" w:usb1="00000000" w:usb2="00000000" w:usb3="00000000" w:csb0="00000001" w:csb1="00000000"/>
  </w:font>
  <w:font w:name="Perpetua">
    <w:charset w:val="00"/>
    <w:family w:val="roman"/>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illSans-Light-Identity-H">
    <w:altName w:val="Calibri"/>
    <w:panose1 w:val="00000000000000000000"/>
    <w:charset w:val="00"/>
    <w:family w:val="auto"/>
    <w:notTrueType/>
    <w:pitch w:val="default"/>
    <w:sig w:usb0="00000003" w:usb1="00000000" w:usb2="00000000" w:usb3="00000000" w:csb0="00000001" w:csb1="00000000"/>
  </w:font>
  <w:font w:name="GillSans-Light">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6405216"/>
      <w:docPartObj>
        <w:docPartGallery w:val="Page Numbers (Bottom of Page)"/>
        <w:docPartUnique/>
      </w:docPartObj>
    </w:sdtPr>
    <w:sdtEndPr/>
    <w:sdtContent>
      <w:p w14:paraId="32346909" w14:textId="7C1E36DF" w:rsidR="00AC6B4D" w:rsidRDefault="00AC6B4D">
        <w:pPr>
          <w:pStyle w:val="Pieddepage"/>
          <w:jc w:val="center"/>
        </w:pPr>
        <w:r>
          <w:fldChar w:fldCharType="begin"/>
        </w:r>
        <w:r>
          <w:instrText>PAGE   \* MERGEFORMAT</w:instrText>
        </w:r>
        <w:r>
          <w:fldChar w:fldCharType="separate"/>
        </w:r>
        <w:r>
          <w:t>2</w:t>
        </w:r>
        <w:r>
          <w:fldChar w:fldCharType="end"/>
        </w:r>
      </w:p>
    </w:sdtContent>
  </w:sdt>
  <w:p w14:paraId="71150A88" w14:textId="77777777" w:rsidR="00AC6B4D" w:rsidRDefault="00AC6B4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59B71D" w14:textId="77777777" w:rsidR="00A25358" w:rsidRDefault="00A25358" w:rsidP="00744C11">
      <w:pPr>
        <w:spacing w:after="0" w:line="240" w:lineRule="auto"/>
      </w:pPr>
      <w:r>
        <w:separator/>
      </w:r>
    </w:p>
  </w:footnote>
  <w:footnote w:type="continuationSeparator" w:id="0">
    <w:p w14:paraId="122DB44B" w14:textId="77777777" w:rsidR="00A25358" w:rsidRDefault="00A25358" w:rsidP="00744C11">
      <w:pPr>
        <w:spacing w:after="0" w:line="240" w:lineRule="auto"/>
      </w:pPr>
      <w:r>
        <w:continuationSeparator/>
      </w:r>
    </w:p>
  </w:footnote>
  <w:footnote w:id="1">
    <w:p w14:paraId="640BAFFC" w14:textId="065CE8BC" w:rsidR="00333D22" w:rsidRPr="00CF7365" w:rsidRDefault="00333D22">
      <w:pPr>
        <w:pStyle w:val="Notedebasdepage"/>
        <w:rPr>
          <w:rFonts w:ascii="Bodoni MT" w:hAnsi="Bodoni MT"/>
          <w:sz w:val="18"/>
          <w:szCs w:val="18"/>
          <w:lang w:val="en-GB"/>
        </w:rPr>
      </w:pPr>
      <w:r w:rsidRPr="00CF7365">
        <w:rPr>
          <w:rStyle w:val="Appelnotedebasdep"/>
          <w:rFonts w:ascii="Bodoni MT" w:hAnsi="Bodoni MT"/>
          <w:sz w:val="18"/>
          <w:szCs w:val="18"/>
        </w:rPr>
        <w:footnoteRef/>
      </w:r>
      <w:r w:rsidRPr="00CF7365">
        <w:rPr>
          <w:rFonts w:ascii="Bodoni MT" w:hAnsi="Bodoni MT"/>
          <w:sz w:val="18"/>
          <w:szCs w:val="18"/>
          <w:lang w:val="en-GB"/>
        </w:rPr>
        <w:t xml:space="preserve">  </w:t>
      </w:r>
      <w:proofErr w:type="spellStart"/>
      <w:r w:rsidRPr="00CF7365">
        <w:rPr>
          <w:rFonts w:ascii="Bodoni MT" w:hAnsi="Bodoni MT"/>
          <w:sz w:val="18"/>
          <w:szCs w:val="18"/>
          <w:lang w:val="en-GB"/>
        </w:rPr>
        <w:t>Mauss</w:t>
      </w:r>
      <w:proofErr w:type="spellEnd"/>
      <w:r w:rsidRPr="00CF7365">
        <w:rPr>
          <w:rFonts w:ascii="Bodoni MT" w:hAnsi="Bodoni MT"/>
          <w:sz w:val="18"/>
          <w:szCs w:val="18"/>
          <w:lang w:val="en-GB"/>
        </w:rPr>
        <w:t xml:space="preserve"> Marcel (2002 English edition) </w:t>
      </w:r>
      <w:r w:rsidR="00CD35C8" w:rsidRPr="00CF7365">
        <w:rPr>
          <w:rFonts w:ascii="Bodoni MT" w:hAnsi="Bodoni MT"/>
          <w:i/>
          <w:iCs/>
          <w:sz w:val="18"/>
          <w:szCs w:val="18"/>
          <w:lang w:val="en-GB"/>
        </w:rPr>
        <w:t xml:space="preserve">The Gift- The form and reason of exchange in archaic societies, </w:t>
      </w:r>
      <w:r w:rsidR="00CD35C8" w:rsidRPr="00CF7365">
        <w:rPr>
          <w:rFonts w:ascii="Bodoni MT" w:hAnsi="Bodoni MT"/>
          <w:sz w:val="18"/>
          <w:szCs w:val="18"/>
          <w:lang w:val="en-GB"/>
        </w:rPr>
        <w:t>London, Routledge) “</w:t>
      </w:r>
      <w:r w:rsidRPr="00CF7365">
        <w:rPr>
          <w:rFonts w:ascii="Bodoni MT" w:hAnsi="Bodoni MT"/>
          <w:sz w:val="18"/>
          <w:szCs w:val="18"/>
          <w:lang w:val="en-GB"/>
        </w:rPr>
        <w:t>peoples have learnt how to oppose and to give to one another without sacrificing themselves to one another. This is what tomorrow, in our so-called civilized world, classes and nations and individuals also, must learn. This is one of the enduring secrets of their wisdom and solidarity</w:t>
      </w:r>
      <w:r w:rsidR="00CD35C8" w:rsidRPr="00CF7365">
        <w:rPr>
          <w:rFonts w:ascii="Bodoni MT" w:hAnsi="Bodoni MT"/>
          <w:sz w:val="18"/>
          <w:szCs w:val="18"/>
          <w:lang w:val="en-GB"/>
        </w:rPr>
        <w:t>”. (p. 106)</w:t>
      </w:r>
      <w:r w:rsidRPr="00CF7365">
        <w:rPr>
          <w:rFonts w:ascii="Bodoni MT" w:hAnsi="Bodoni MT"/>
          <w:sz w:val="18"/>
          <w:szCs w:val="18"/>
          <w:lang w:val="en-GB"/>
        </w:rPr>
        <w:t>.</w:t>
      </w:r>
    </w:p>
  </w:footnote>
  <w:footnote w:id="2">
    <w:p w14:paraId="435A1FD4" w14:textId="7CA31AAF" w:rsidR="00AC6B4D" w:rsidRPr="00CF7365" w:rsidRDefault="00AC6B4D">
      <w:pPr>
        <w:pStyle w:val="Notedebasdepage"/>
        <w:rPr>
          <w:rFonts w:ascii="Bodoni MT" w:hAnsi="Bodoni MT"/>
          <w:sz w:val="18"/>
          <w:szCs w:val="18"/>
          <w:lang w:val="en-GB"/>
        </w:rPr>
      </w:pPr>
      <w:r w:rsidRPr="00CF7365">
        <w:rPr>
          <w:rStyle w:val="Appelnotedebasdep"/>
          <w:rFonts w:ascii="Bodoni MT" w:hAnsi="Bodoni MT"/>
          <w:sz w:val="18"/>
          <w:szCs w:val="18"/>
        </w:rPr>
        <w:footnoteRef/>
      </w:r>
      <w:r w:rsidRPr="00CF7365">
        <w:rPr>
          <w:rFonts w:ascii="Bodoni MT" w:hAnsi="Bodoni MT"/>
          <w:sz w:val="18"/>
          <w:szCs w:val="18"/>
          <w:lang w:val="en-GB"/>
        </w:rPr>
        <w:t xml:space="preserve"> </w:t>
      </w:r>
      <w:r w:rsidRPr="00CF7365">
        <w:rPr>
          <w:rFonts w:ascii="Bodoni MT" w:hAnsi="Bodoni MT"/>
          <w:bCs/>
          <w:sz w:val="18"/>
          <w:szCs w:val="18"/>
          <w:shd w:val="clear" w:color="auto" w:fill="FFFFFF"/>
          <w:lang w:val="en-GB"/>
        </w:rPr>
        <w:t xml:space="preserve">Quoted from </w:t>
      </w:r>
      <w:r w:rsidRPr="00CF7365">
        <w:rPr>
          <w:rFonts w:ascii="Bodoni MT" w:hAnsi="Bodoni MT"/>
          <w:bCs/>
          <w:sz w:val="18"/>
          <w:szCs w:val="18"/>
          <w:lang w:val="en-GB"/>
        </w:rPr>
        <w:t>JAÉN-GARCÍA Manuel, (2018)</w:t>
      </w:r>
      <w:r w:rsidRPr="00CF7365">
        <w:rPr>
          <w:rFonts w:ascii="Bodoni MT" w:hAnsi="Bodoni MT"/>
          <w:bCs/>
          <w:sz w:val="18"/>
          <w:szCs w:val="18"/>
          <w:shd w:val="clear" w:color="auto" w:fill="FFFFFF"/>
          <w:lang w:val="en-GB"/>
        </w:rPr>
        <w:t xml:space="preserve"> </w:t>
      </w:r>
      <w:r w:rsidRPr="00CF7365">
        <w:rPr>
          <w:rFonts w:ascii="Bodoni MT" w:hAnsi="Bodoni MT"/>
          <w:bCs/>
          <w:sz w:val="18"/>
          <w:szCs w:val="18"/>
          <w:lang w:val="en-GB"/>
        </w:rPr>
        <w:t>“Wagner’s Law: A Revision and a New Empirical Estimation”</w:t>
      </w:r>
      <w:r w:rsidRPr="00CF7365">
        <w:rPr>
          <w:rFonts w:ascii="Bodoni MT" w:hAnsi="Bodoni MT"/>
          <w:bCs/>
          <w:sz w:val="18"/>
          <w:szCs w:val="18"/>
          <w:shd w:val="clear" w:color="auto" w:fill="FFFFFF"/>
          <w:lang w:val="en-GB"/>
        </w:rPr>
        <w:t xml:space="preserve"> </w:t>
      </w:r>
      <w:r w:rsidRPr="00CF7365">
        <w:rPr>
          <w:rFonts w:ascii="Bodoni MT" w:hAnsi="Bodoni MT"/>
          <w:bCs/>
          <w:i/>
          <w:iCs/>
          <w:sz w:val="18"/>
          <w:szCs w:val="18"/>
          <w:lang w:val="en-GB"/>
        </w:rPr>
        <w:t xml:space="preserve">Hacienda </w:t>
      </w:r>
      <w:proofErr w:type="spellStart"/>
      <w:r w:rsidRPr="00CF7365">
        <w:rPr>
          <w:rFonts w:ascii="Bodoni MT" w:hAnsi="Bodoni MT"/>
          <w:bCs/>
          <w:i/>
          <w:iCs/>
          <w:sz w:val="18"/>
          <w:szCs w:val="18"/>
          <w:lang w:val="en-GB"/>
        </w:rPr>
        <w:t>Pública</w:t>
      </w:r>
      <w:proofErr w:type="spellEnd"/>
      <w:r w:rsidRPr="00CF7365">
        <w:rPr>
          <w:rFonts w:ascii="Bodoni MT" w:hAnsi="Bodoni MT"/>
          <w:bCs/>
          <w:i/>
          <w:iCs/>
          <w:sz w:val="18"/>
          <w:szCs w:val="18"/>
          <w:lang w:val="en-GB"/>
        </w:rPr>
        <w:t xml:space="preserve"> Española / Review of Public </w:t>
      </w:r>
      <w:proofErr w:type="spellStart"/>
      <w:proofErr w:type="gramStart"/>
      <w:r w:rsidRPr="00CF7365">
        <w:rPr>
          <w:rFonts w:ascii="Bodoni MT" w:hAnsi="Bodoni MT"/>
          <w:bCs/>
          <w:i/>
          <w:iCs/>
          <w:sz w:val="18"/>
          <w:szCs w:val="18"/>
          <w:lang w:val="en-GB"/>
        </w:rPr>
        <w:t>Economics,</w:t>
      </w:r>
      <w:r w:rsidRPr="00CF7365">
        <w:rPr>
          <w:rFonts w:ascii="Bodoni MT" w:hAnsi="Bodoni MT"/>
          <w:bCs/>
          <w:sz w:val="18"/>
          <w:szCs w:val="18"/>
          <w:lang w:val="en-GB"/>
        </w:rPr>
        <w:t>n</w:t>
      </w:r>
      <w:proofErr w:type="spellEnd"/>
      <w:proofErr w:type="gramEnd"/>
      <w:r w:rsidRPr="00CF7365">
        <w:rPr>
          <w:rFonts w:ascii="Bodoni MT" w:hAnsi="Bodoni MT"/>
          <w:bCs/>
          <w:sz w:val="18"/>
          <w:szCs w:val="18"/>
          <w:lang w:val="en-GB"/>
        </w:rPr>
        <w:t>°</w:t>
      </w:r>
      <w:r w:rsidRPr="00CF7365">
        <w:rPr>
          <w:rFonts w:ascii="Bodoni MT" w:hAnsi="Bodoni MT"/>
          <w:bCs/>
          <w:i/>
          <w:iCs/>
          <w:sz w:val="18"/>
          <w:szCs w:val="18"/>
          <w:lang w:val="en-GB"/>
        </w:rPr>
        <w:t xml:space="preserve"> </w:t>
      </w:r>
      <w:r w:rsidRPr="00CF7365">
        <w:rPr>
          <w:rFonts w:ascii="Bodoni MT" w:hAnsi="Bodoni MT"/>
          <w:bCs/>
          <w:sz w:val="18"/>
          <w:szCs w:val="18"/>
          <w:lang w:val="en-GB"/>
        </w:rPr>
        <w:t>224 (1), p. 13-35.</w:t>
      </w:r>
    </w:p>
  </w:footnote>
  <w:footnote w:id="3">
    <w:p w14:paraId="46BC00CC" w14:textId="2620EC16" w:rsidR="00AC6B4D" w:rsidRPr="00CF7365" w:rsidRDefault="00AC6B4D">
      <w:pPr>
        <w:pStyle w:val="Notedebasdepage"/>
        <w:rPr>
          <w:rFonts w:ascii="Bodoni MT" w:hAnsi="Bodoni MT"/>
          <w:sz w:val="18"/>
          <w:szCs w:val="18"/>
          <w:lang w:val="en-GB"/>
        </w:rPr>
      </w:pPr>
      <w:r w:rsidRPr="00CF7365">
        <w:rPr>
          <w:rStyle w:val="Appelnotedebasdep"/>
          <w:rFonts w:ascii="Bodoni MT" w:hAnsi="Bodoni MT"/>
          <w:sz w:val="18"/>
          <w:szCs w:val="18"/>
        </w:rPr>
        <w:footnoteRef/>
      </w:r>
      <w:r w:rsidRPr="00CF7365">
        <w:rPr>
          <w:rFonts w:ascii="Bodoni MT" w:hAnsi="Bodoni MT"/>
          <w:sz w:val="18"/>
          <w:szCs w:val="18"/>
          <w:lang w:val="en-GB"/>
        </w:rPr>
        <w:t xml:space="preserve"> </w:t>
      </w:r>
      <w:proofErr w:type="spellStart"/>
      <w:r w:rsidRPr="00CF7365">
        <w:rPr>
          <w:rStyle w:val="reference-text"/>
          <w:rFonts w:ascii="Bodoni MT" w:hAnsi="Bodoni MT"/>
          <w:i/>
          <w:iCs/>
          <w:sz w:val="18"/>
          <w:szCs w:val="18"/>
          <w:lang w:val="en-GB"/>
        </w:rPr>
        <w:t>Finanzwissenchaft</w:t>
      </w:r>
      <w:proofErr w:type="spellEnd"/>
      <w:r w:rsidRPr="00CF7365">
        <w:rPr>
          <w:rStyle w:val="reference-text"/>
          <w:rFonts w:ascii="Bodoni MT" w:hAnsi="Bodoni MT"/>
          <w:sz w:val="18"/>
          <w:szCs w:val="18"/>
          <w:lang w:val="en-GB"/>
        </w:rPr>
        <w:t>, Winter 1890, C. F., Leipzig.</w:t>
      </w:r>
    </w:p>
  </w:footnote>
  <w:footnote w:id="4">
    <w:p w14:paraId="77738010" w14:textId="113832CB" w:rsidR="00CF7365" w:rsidRPr="00CF7365" w:rsidRDefault="00CF7365">
      <w:pPr>
        <w:pStyle w:val="Notedebasdepage"/>
        <w:rPr>
          <w:rFonts w:ascii="Bodoni MT" w:hAnsi="Bodoni MT"/>
          <w:sz w:val="18"/>
          <w:szCs w:val="18"/>
          <w:lang w:val="en-GB"/>
        </w:rPr>
      </w:pPr>
      <w:r w:rsidRPr="00CF7365">
        <w:rPr>
          <w:rStyle w:val="Appelnotedebasdep"/>
          <w:rFonts w:ascii="Bodoni MT" w:hAnsi="Bodoni MT"/>
          <w:sz w:val="18"/>
          <w:szCs w:val="18"/>
        </w:rPr>
        <w:footnoteRef/>
      </w:r>
      <w:r w:rsidRPr="00CF7365">
        <w:rPr>
          <w:rFonts w:ascii="Bodoni MT" w:hAnsi="Bodoni MT"/>
          <w:sz w:val="18"/>
          <w:szCs w:val="18"/>
          <w:lang w:val="en-GB"/>
        </w:rPr>
        <w:t xml:space="preserve"> </w:t>
      </w:r>
      <w:r w:rsidRPr="00CF7365">
        <w:rPr>
          <w:rFonts w:ascii="Bodoni MT" w:hAnsi="Bodoni MT"/>
          <w:color w:val="282828"/>
          <w:sz w:val="18"/>
          <w:szCs w:val="18"/>
          <w:lang w:val="en-GB"/>
        </w:rPr>
        <w:t xml:space="preserve">Herbert </w:t>
      </w:r>
      <w:r w:rsidRPr="00CF7365">
        <w:rPr>
          <w:rFonts w:ascii="Bodoni MT" w:hAnsi="Bodoni MT"/>
          <w:sz w:val="18"/>
          <w:szCs w:val="18"/>
          <w:lang w:val="en-GB"/>
        </w:rPr>
        <w:t>Simon</w:t>
      </w:r>
      <w:r w:rsidRPr="00CF7365">
        <w:rPr>
          <w:rFonts w:ascii="Bodoni MT" w:hAnsi="Bodoni MT" w:cs="Arial"/>
          <w:color w:val="222222"/>
          <w:sz w:val="18"/>
          <w:szCs w:val="18"/>
          <w:lang w:val="en-GB"/>
        </w:rPr>
        <w:t xml:space="preserve"> (</w:t>
      </w:r>
      <w:r w:rsidRPr="00CF7365">
        <w:rPr>
          <w:rFonts w:ascii="Bodoni MT" w:hAnsi="Bodoni MT"/>
          <w:sz w:val="18"/>
          <w:szCs w:val="18"/>
          <w:lang w:val="en-GB"/>
        </w:rPr>
        <w:t>1946), “The Proverbs of Administration</w:t>
      </w:r>
      <w:r w:rsidRPr="00CF7365">
        <w:rPr>
          <w:rFonts w:ascii="Bodoni MT" w:hAnsi="Bodoni MT" w:cs="Arial"/>
          <w:color w:val="222222"/>
          <w:sz w:val="18"/>
          <w:szCs w:val="18"/>
          <w:lang w:val="en-GB"/>
        </w:rPr>
        <w:t xml:space="preserve">”, </w:t>
      </w:r>
      <w:r w:rsidRPr="00CF7365">
        <w:rPr>
          <w:rFonts w:ascii="Bodoni MT" w:hAnsi="Bodoni MT" w:cs="Arial"/>
          <w:i/>
          <w:iCs/>
          <w:color w:val="222222"/>
          <w:sz w:val="18"/>
          <w:szCs w:val="18"/>
          <w:lang w:val="en-GB"/>
        </w:rPr>
        <w:t xml:space="preserve">Public Administration </w:t>
      </w:r>
      <w:proofErr w:type="gramStart"/>
      <w:r w:rsidRPr="00CF7365">
        <w:rPr>
          <w:rFonts w:ascii="Bodoni MT" w:hAnsi="Bodoni MT" w:cs="Arial"/>
          <w:i/>
          <w:iCs/>
          <w:color w:val="222222"/>
          <w:sz w:val="18"/>
          <w:szCs w:val="18"/>
          <w:lang w:val="en-GB"/>
        </w:rPr>
        <w:t xml:space="preserve">Review </w:t>
      </w:r>
      <w:r w:rsidRPr="00CF7365">
        <w:rPr>
          <w:rFonts w:ascii="Bodoni MT" w:hAnsi="Bodoni MT" w:cs="Arial"/>
          <w:color w:val="222222"/>
          <w:sz w:val="18"/>
          <w:szCs w:val="18"/>
          <w:lang w:val="en-GB"/>
        </w:rPr>
        <w:t>,</w:t>
      </w:r>
      <w:proofErr w:type="gramEnd"/>
      <w:r w:rsidRPr="00CF7365">
        <w:rPr>
          <w:rFonts w:ascii="Bodoni MT" w:hAnsi="Bodoni MT" w:cs="Arial"/>
          <w:color w:val="222222"/>
          <w:sz w:val="18"/>
          <w:szCs w:val="18"/>
          <w:lang w:val="en-GB"/>
        </w:rPr>
        <w:t xml:space="preserve"> no. 1, p. 53–67.</w:t>
      </w:r>
    </w:p>
  </w:footnote>
  <w:footnote w:id="5">
    <w:p w14:paraId="086DBE04" w14:textId="502AA8DF" w:rsidR="00AC6B4D" w:rsidRPr="00CF7365" w:rsidRDefault="00AC6B4D">
      <w:pPr>
        <w:pStyle w:val="Notedebasdepage"/>
        <w:rPr>
          <w:rFonts w:ascii="Bodoni MT" w:hAnsi="Bodoni MT"/>
          <w:sz w:val="18"/>
          <w:szCs w:val="18"/>
          <w:lang w:val="en-GB"/>
        </w:rPr>
      </w:pPr>
      <w:r w:rsidRPr="00CF7365">
        <w:rPr>
          <w:rStyle w:val="Appelnotedebasdep"/>
          <w:rFonts w:ascii="Bodoni MT" w:hAnsi="Bodoni MT"/>
          <w:sz w:val="18"/>
          <w:szCs w:val="18"/>
        </w:rPr>
        <w:footnoteRef/>
      </w:r>
      <w:r w:rsidRPr="00CF7365">
        <w:rPr>
          <w:rFonts w:ascii="Bodoni MT" w:hAnsi="Bodoni MT"/>
          <w:sz w:val="18"/>
          <w:szCs w:val="18"/>
          <w:lang w:val="en-GB"/>
        </w:rPr>
        <w:t xml:space="preserve"> </w:t>
      </w:r>
      <w:hyperlink r:id="rId1" w:history="1">
        <w:proofErr w:type="spellStart"/>
        <w:r w:rsidRPr="00CF7365">
          <w:rPr>
            <w:rFonts w:ascii="Bodoni MT" w:eastAsia="Times New Roman" w:hAnsi="Bodoni MT" w:cs="Times New Roman"/>
            <w:sz w:val="18"/>
            <w:szCs w:val="18"/>
            <w:lang w:val="en-GB"/>
          </w:rPr>
          <w:t>Kettl</w:t>
        </w:r>
        <w:proofErr w:type="spellEnd"/>
      </w:hyperlink>
      <w:r w:rsidRPr="00CF7365">
        <w:rPr>
          <w:rFonts w:ascii="Bodoni MT" w:eastAsia="Times New Roman" w:hAnsi="Bodoni MT" w:cs="Times New Roman"/>
          <w:sz w:val="18"/>
          <w:szCs w:val="18"/>
          <w:lang w:val="en-GB"/>
        </w:rPr>
        <w:t xml:space="preserve">, Donald F, (2000) </w:t>
      </w:r>
      <w:r w:rsidRPr="00CF7365">
        <w:rPr>
          <w:rFonts w:ascii="Bodoni MT" w:eastAsia="Times New Roman" w:hAnsi="Bodoni MT" w:cs="Times New Roman"/>
          <w:bCs/>
          <w:i/>
          <w:kern w:val="36"/>
          <w:sz w:val="18"/>
          <w:szCs w:val="18"/>
          <w:lang w:val="en-GB"/>
        </w:rPr>
        <w:t>The Global Public Management Revolution: A Report on the Transformation of Governance,</w:t>
      </w:r>
      <w:r w:rsidRPr="00CF7365">
        <w:rPr>
          <w:rFonts w:ascii="Bodoni MT" w:eastAsia="Times New Roman" w:hAnsi="Bodoni MT" w:cs="Times New Roman"/>
          <w:bCs/>
          <w:iCs/>
          <w:kern w:val="36"/>
          <w:sz w:val="18"/>
          <w:szCs w:val="18"/>
          <w:lang w:val="en-GB"/>
        </w:rPr>
        <w:t xml:space="preserve"> Washington,</w:t>
      </w:r>
      <w:r w:rsidRPr="00CF7365">
        <w:rPr>
          <w:rFonts w:ascii="Bodoni MT" w:eastAsia="Times New Roman" w:hAnsi="Bodoni MT" w:cs="Times New Roman"/>
          <w:bCs/>
          <w:i/>
          <w:kern w:val="36"/>
          <w:sz w:val="18"/>
          <w:szCs w:val="18"/>
          <w:lang w:val="en-GB"/>
        </w:rPr>
        <w:t xml:space="preserve"> </w:t>
      </w:r>
      <w:r w:rsidRPr="00CF7365">
        <w:rPr>
          <w:rFonts w:ascii="Bodoni MT" w:hAnsi="Bodoni MT"/>
          <w:sz w:val="18"/>
          <w:szCs w:val="18"/>
          <w:lang w:val="en-GB"/>
        </w:rPr>
        <w:t>The Brookings Institution Press</w:t>
      </w:r>
    </w:p>
  </w:footnote>
  <w:footnote w:id="6">
    <w:p w14:paraId="2DCFD03C" w14:textId="07B6F545" w:rsidR="00AC6B4D" w:rsidRPr="00CF7365" w:rsidRDefault="00AC6B4D" w:rsidP="0052720E">
      <w:pPr>
        <w:autoSpaceDE w:val="0"/>
        <w:autoSpaceDN w:val="0"/>
        <w:adjustRightInd w:val="0"/>
        <w:spacing w:after="0" w:line="240" w:lineRule="auto"/>
        <w:rPr>
          <w:rFonts w:ascii="Bodoni MT" w:hAnsi="Bodoni MT" w:cs="BellGothic-Light"/>
          <w:sz w:val="18"/>
          <w:szCs w:val="18"/>
          <w:lang w:val="en-GB"/>
        </w:rPr>
      </w:pPr>
      <w:r w:rsidRPr="00CF7365">
        <w:rPr>
          <w:rStyle w:val="Appelnotedebasdep"/>
          <w:rFonts w:ascii="Bodoni MT" w:hAnsi="Bodoni MT"/>
          <w:sz w:val="18"/>
          <w:szCs w:val="18"/>
        </w:rPr>
        <w:footnoteRef/>
      </w:r>
      <w:r w:rsidRPr="00CF7365">
        <w:rPr>
          <w:rFonts w:ascii="Bodoni MT" w:hAnsi="Bodoni MT"/>
          <w:sz w:val="18"/>
          <w:szCs w:val="18"/>
          <w:lang w:val="en-GB"/>
        </w:rPr>
        <w:t xml:space="preserve"> </w:t>
      </w:r>
      <w:r w:rsidRPr="00CF7365">
        <w:rPr>
          <w:rFonts w:ascii="Bodoni MT" w:hAnsi="Bodoni MT" w:cs="BellGothic-Light"/>
          <w:sz w:val="18"/>
          <w:szCs w:val="18"/>
          <w:lang w:val="en-GB"/>
        </w:rPr>
        <w:t xml:space="preserve">Keeling, Desmond (1972) </w:t>
      </w:r>
      <w:r w:rsidRPr="00CF7365">
        <w:rPr>
          <w:rFonts w:ascii="Bodoni MT" w:hAnsi="Bodoni MT" w:cs="BellGothic-Light"/>
          <w:i/>
          <w:iCs/>
          <w:sz w:val="18"/>
          <w:szCs w:val="18"/>
          <w:lang w:val="en-GB"/>
        </w:rPr>
        <w:t>Management in Government</w:t>
      </w:r>
      <w:r w:rsidRPr="00CF7365">
        <w:rPr>
          <w:rFonts w:ascii="Bodoni MT" w:hAnsi="Bodoni MT" w:cs="BellGothic-Light"/>
          <w:sz w:val="18"/>
          <w:szCs w:val="18"/>
          <w:lang w:val="en-GB"/>
        </w:rPr>
        <w:t>, London, Allen &amp; Unwin.</w:t>
      </w:r>
    </w:p>
  </w:footnote>
  <w:footnote w:id="7">
    <w:p w14:paraId="14A6E6C0" w14:textId="53363D9A" w:rsidR="00AC6B4D" w:rsidRPr="00CF7365" w:rsidRDefault="00AC6B4D">
      <w:pPr>
        <w:pStyle w:val="Notedebasdepage"/>
        <w:rPr>
          <w:rFonts w:ascii="Bodoni MT" w:hAnsi="Bodoni MT"/>
          <w:sz w:val="18"/>
          <w:szCs w:val="18"/>
          <w:lang w:val="en-GB"/>
        </w:rPr>
      </w:pPr>
      <w:r w:rsidRPr="00CF7365">
        <w:rPr>
          <w:rStyle w:val="Appelnotedebasdep"/>
          <w:rFonts w:ascii="Bodoni MT" w:hAnsi="Bodoni MT"/>
          <w:sz w:val="18"/>
          <w:szCs w:val="18"/>
        </w:rPr>
        <w:footnoteRef/>
      </w:r>
      <w:r w:rsidRPr="00CF7365">
        <w:rPr>
          <w:rFonts w:ascii="Bodoni MT" w:hAnsi="Bodoni MT"/>
          <w:sz w:val="18"/>
          <w:szCs w:val="18"/>
          <w:lang w:val="en-GB"/>
        </w:rPr>
        <w:t xml:space="preserve"> </w:t>
      </w:r>
      <w:r w:rsidRPr="00CF7365">
        <w:rPr>
          <w:rFonts w:ascii="Bodoni MT" w:hAnsi="Bodoni MT" w:cs="Arial"/>
          <w:color w:val="222222"/>
          <w:sz w:val="18"/>
          <w:szCs w:val="18"/>
          <w:lang w:val="en-GB"/>
        </w:rPr>
        <w:t xml:space="preserve">Fukuyama, Francis (1989). "The End of History?". </w:t>
      </w:r>
      <w:r w:rsidRPr="00CF7365">
        <w:rPr>
          <w:rFonts w:ascii="Bodoni MT" w:hAnsi="Bodoni MT" w:cs="Arial"/>
          <w:i/>
          <w:iCs/>
          <w:color w:val="222222"/>
          <w:sz w:val="18"/>
          <w:szCs w:val="18"/>
          <w:lang w:val="en-GB"/>
        </w:rPr>
        <w:t>The National Interest</w:t>
      </w:r>
      <w:r w:rsidRPr="00CF7365">
        <w:rPr>
          <w:rFonts w:ascii="Bodoni MT" w:hAnsi="Bodoni MT" w:cs="Arial"/>
          <w:color w:val="222222"/>
          <w:sz w:val="18"/>
          <w:szCs w:val="18"/>
          <w:lang w:val="en-GB"/>
        </w:rPr>
        <w:t xml:space="preserve"> (16): p.3–18.</w:t>
      </w:r>
    </w:p>
  </w:footnote>
  <w:footnote w:id="8">
    <w:p w14:paraId="721D6F83" w14:textId="54219498" w:rsidR="00AC6B4D" w:rsidRPr="00CF7365" w:rsidRDefault="00AC6B4D" w:rsidP="00371990">
      <w:pPr>
        <w:autoSpaceDE w:val="0"/>
        <w:autoSpaceDN w:val="0"/>
        <w:adjustRightInd w:val="0"/>
        <w:spacing w:after="0" w:line="240" w:lineRule="auto"/>
        <w:rPr>
          <w:rFonts w:ascii="Bodoni MT" w:hAnsi="Bodoni MT" w:cs="Perpetua"/>
          <w:sz w:val="18"/>
          <w:szCs w:val="18"/>
          <w:lang w:val="en-GB"/>
        </w:rPr>
      </w:pPr>
      <w:r w:rsidRPr="00CF7365">
        <w:rPr>
          <w:rStyle w:val="Appelnotedebasdep"/>
          <w:rFonts w:ascii="Bodoni MT" w:hAnsi="Bodoni MT"/>
          <w:sz w:val="18"/>
          <w:szCs w:val="18"/>
        </w:rPr>
        <w:footnoteRef/>
      </w:r>
      <w:r w:rsidRPr="00CF7365">
        <w:rPr>
          <w:rFonts w:ascii="Bodoni MT" w:hAnsi="Bodoni MT"/>
          <w:sz w:val="18"/>
          <w:szCs w:val="18"/>
          <w:lang w:val="en-GB"/>
        </w:rPr>
        <w:t xml:space="preserve"> </w:t>
      </w:r>
      <w:r w:rsidRPr="00CF7365">
        <w:rPr>
          <w:rFonts w:ascii="Bodoni MT" w:hAnsi="Bodoni MT" w:cs="BellGothic-Light"/>
          <w:sz w:val="18"/>
          <w:szCs w:val="18"/>
          <w:lang w:val="en-GB"/>
        </w:rPr>
        <w:t xml:space="preserve">Hood, Christopher (1991) “A Public Management for All Seasons.” </w:t>
      </w:r>
      <w:r w:rsidRPr="00CF7365">
        <w:rPr>
          <w:rFonts w:ascii="Bodoni MT" w:hAnsi="Bodoni MT" w:cs="BellGothic-Light"/>
          <w:i/>
          <w:iCs/>
          <w:sz w:val="18"/>
          <w:szCs w:val="18"/>
          <w:lang w:val="en-GB"/>
        </w:rPr>
        <w:t>Public Administration</w:t>
      </w:r>
      <w:r w:rsidRPr="00CF7365">
        <w:rPr>
          <w:rFonts w:ascii="Bodoni MT" w:hAnsi="Bodoni MT" w:cs="BellGothic-Light"/>
          <w:sz w:val="18"/>
          <w:szCs w:val="18"/>
          <w:lang w:val="en-GB"/>
        </w:rPr>
        <w:t xml:space="preserve"> n°69, p. 3–19. His critics were previously presented without the NPM label </w:t>
      </w:r>
      <w:proofErr w:type="gramStart"/>
      <w:r w:rsidRPr="00CF7365">
        <w:rPr>
          <w:rFonts w:ascii="Bodoni MT" w:hAnsi="Bodoni MT" w:cs="BellGothic-Light"/>
          <w:sz w:val="18"/>
          <w:szCs w:val="18"/>
          <w:lang w:val="en-GB"/>
        </w:rPr>
        <w:t>in  Hood</w:t>
      </w:r>
      <w:proofErr w:type="gramEnd"/>
      <w:r w:rsidRPr="00CF7365">
        <w:rPr>
          <w:rFonts w:ascii="Bodoni MT" w:hAnsi="Bodoni MT" w:cs="BellGothic-Light"/>
          <w:sz w:val="18"/>
          <w:szCs w:val="18"/>
          <w:lang w:val="en-GB"/>
        </w:rPr>
        <w:t xml:space="preserve">, Christopher (1989) “Public Administration and Public Policy: Intellectual Challenges for the 1990s.” </w:t>
      </w:r>
      <w:r w:rsidRPr="00CF7365">
        <w:rPr>
          <w:rFonts w:ascii="Bodoni MT" w:hAnsi="Bodoni MT" w:cs="BellGothic-Light"/>
          <w:i/>
          <w:iCs/>
          <w:sz w:val="18"/>
          <w:szCs w:val="18"/>
          <w:lang w:val="en-GB"/>
        </w:rPr>
        <w:t>Australian Journal of Public Administration</w:t>
      </w:r>
      <w:r w:rsidRPr="00CF7365">
        <w:rPr>
          <w:rFonts w:ascii="Bodoni MT" w:hAnsi="Bodoni MT" w:cs="BellGothic-Light"/>
          <w:sz w:val="18"/>
          <w:szCs w:val="18"/>
          <w:lang w:val="en-GB"/>
        </w:rPr>
        <w:t xml:space="preserve"> n°48, p.346–58. A complete state of the art at that time is presented in the following book:  </w:t>
      </w:r>
      <w:r w:rsidRPr="00CF7365">
        <w:rPr>
          <w:rFonts w:ascii="Bodoni MT" w:hAnsi="Bodoni MT" w:cs="Perpetua"/>
          <w:sz w:val="18"/>
          <w:szCs w:val="18"/>
          <w:lang w:val="en-GB"/>
        </w:rPr>
        <w:t xml:space="preserve">Lynn, Laurence E., (2006) </w:t>
      </w:r>
      <w:r w:rsidRPr="00CF7365">
        <w:rPr>
          <w:rFonts w:ascii="Bodoni MT" w:hAnsi="Bodoni MT" w:cs="Perpetua"/>
          <w:i/>
          <w:iCs/>
          <w:sz w:val="18"/>
          <w:szCs w:val="18"/>
          <w:lang w:val="en-GB"/>
        </w:rPr>
        <w:t>Public management: old and new</w:t>
      </w:r>
      <w:r w:rsidRPr="00CF7365">
        <w:rPr>
          <w:rFonts w:ascii="Bodoni MT" w:hAnsi="Bodoni MT" w:cs="Perpetua"/>
          <w:sz w:val="18"/>
          <w:szCs w:val="18"/>
          <w:lang w:val="en-GB"/>
        </w:rPr>
        <w:t>, New York, Routledge.</w:t>
      </w:r>
    </w:p>
  </w:footnote>
  <w:footnote w:id="9">
    <w:p w14:paraId="18CBD1B9" w14:textId="77777777" w:rsidR="00AC6B4D" w:rsidRPr="00CF7365" w:rsidRDefault="00AC6B4D" w:rsidP="007C5203">
      <w:pPr>
        <w:autoSpaceDE w:val="0"/>
        <w:autoSpaceDN w:val="0"/>
        <w:adjustRightInd w:val="0"/>
        <w:spacing w:after="0" w:line="240" w:lineRule="auto"/>
        <w:rPr>
          <w:rFonts w:ascii="Bodoni MT" w:hAnsi="Bodoni MT" w:cs="BellGothic-Light"/>
          <w:sz w:val="18"/>
          <w:szCs w:val="18"/>
          <w:lang w:val="en-GB"/>
        </w:rPr>
      </w:pPr>
      <w:r w:rsidRPr="00CF7365">
        <w:rPr>
          <w:rStyle w:val="Appelnotedebasdep"/>
          <w:rFonts w:ascii="Bodoni MT" w:hAnsi="Bodoni MT"/>
          <w:sz w:val="18"/>
          <w:szCs w:val="18"/>
        </w:rPr>
        <w:footnoteRef/>
      </w:r>
      <w:r w:rsidRPr="00CF7365">
        <w:rPr>
          <w:rFonts w:ascii="Bodoni MT" w:hAnsi="Bodoni MT"/>
          <w:sz w:val="18"/>
          <w:szCs w:val="18"/>
          <w:lang w:val="en-GB"/>
        </w:rPr>
        <w:t xml:space="preserve"> Taken form Donald </w:t>
      </w:r>
      <w:proofErr w:type="spellStart"/>
      <w:r w:rsidRPr="00CF7365">
        <w:rPr>
          <w:rFonts w:ascii="Bodoni MT" w:hAnsi="Bodoni MT"/>
          <w:sz w:val="18"/>
          <w:szCs w:val="18"/>
          <w:lang w:val="en-GB"/>
        </w:rPr>
        <w:t>Kettl</w:t>
      </w:r>
      <w:proofErr w:type="spellEnd"/>
      <w:r w:rsidRPr="00CF7365">
        <w:rPr>
          <w:rFonts w:ascii="Bodoni MT" w:hAnsi="Bodoni MT"/>
          <w:sz w:val="18"/>
          <w:szCs w:val="18"/>
          <w:lang w:val="en-GB"/>
        </w:rPr>
        <w:t xml:space="preserve">, (2000) p. 10. But </w:t>
      </w:r>
      <w:proofErr w:type="spellStart"/>
      <w:r w:rsidRPr="00CF7365">
        <w:rPr>
          <w:rFonts w:ascii="Bodoni MT" w:hAnsi="Bodoni MT"/>
          <w:sz w:val="18"/>
          <w:szCs w:val="18"/>
          <w:lang w:val="en-GB"/>
        </w:rPr>
        <w:t>Kettl</w:t>
      </w:r>
      <w:proofErr w:type="spellEnd"/>
      <w:r w:rsidRPr="00CF7365">
        <w:rPr>
          <w:rFonts w:ascii="Bodoni MT" w:hAnsi="Bodoni MT"/>
          <w:sz w:val="18"/>
          <w:szCs w:val="18"/>
          <w:lang w:val="en-GB"/>
        </w:rPr>
        <w:t xml:space="preserve"> did not wait for Clinton reform to discuss the public administration in the USA see for example: </w:t>
      </w:r>
      <w:proofErr w:type="spellStart"/>
      <w:r w:rsidRPr="00CF7365">
        <w:rPr>
          <w:rFonts w:ascii="Bodoni MT" w:hAnsi="Bodoni MT" w:cs="BellGothic-Light"/>
          <w:sz w:val="18"/>
          <w:szCs w:val="18"/>
          <w:lang w:val="en-GB"/>
        </w:rPr>
        <w:t>Kettl</w:t>
      </w:r>
      <w:proofErr w:type="spellEnd"/>
      <w:r w:rsidRPr="00CF7365">
        <w:rPr>
          <w:rFonts w:ascii="Bodoni MT" w:hAnsi="Bodoni MT" w:cs="BellGothic-Light"/>
          <w:sz w:val="18"/>
          <w:szCs w:val="18"/>
          <w:lang w:val="en-GB"/>
        </w:rPr>
        <w:t>, Donald F. 1988. Government by Proxy: (Mis?) Managing Federal Programs.</w:t>
      </w:r>
    </w:p>
    <w:p w14:paraId="5E395BEE" w14:textId="77777777" w:rsidR="00AC6B4D" w:rsidRPr="00CF7365" w:rsidRDefault="00AC6B4D" w:rsidP="007C5203">
      <w:pPr>
        <w:adjustRightInd w:val="0"/>
        <w:snapToGrid w:val="0"/>
        <w:spacing w:after="0" w:line="240" w:lineRule="auto"/>
        <w:textAlignment w:val="baseline"/>
        <w:rPr>
          <w:rFonts w:ascii="Bodoni MT" w:hAnsi="Bodoni MT" w:cs="BellGothic-Light"/>
          <w:sz w:val="18"/>
          <w:szCs w:val="18"/>
          <w:lang w:val="en-GB"/>
        </w:rPr>
      </w:pPr>
      <w:r w:rsidRPr="00CF7365">
        <w:rPr>
          <w:rFonts w:ascii="Bodoni MT" w:hAnsi="Bodoni MT" w:cs="BellGothic-Light"/>
          <w:sz w:val="18"/>
          <w:szCs w:val="18"/>
          <w:lang w:val="en-GB"/>
        </w:rPr>
        <w:t>Washington, DC: Congressional Quarterly Press.</w:t>
      </w:r>
    </w:p>
    <w:p w14:paraId="59889C5D" w14:textId="77777777" w:rsidR="00AC6B4D" w:rsidRPr="00CF7365" w:rsidRDefault="00AC6B4D" w:rsidP="007C5203">
      <w:pPr>
        <w:pStyle w:val="Notedebasdepage"/>
        <w:rPr>
          <w:rFonts w:ascii="Bodoni MT" w:hAnsi="Bodoni MT"/>
          <w:sz w:val="18"/>
          <w:szCs w:val="18"/>
          <w:lang w:val="en-GB"/>
        </w:rPr>
      </w:pPr>
    </w:p>
  </w:footnote>
  <w:footnote w:id="10">
    <w:p w14:paraId="70D0FCCF" w14:textId="1467B126" w:rsidR="00AC6B4D" w:rsidRPr="00CF7365" w:rsidRDefault="00AC6B4D" w:rsidP="00B64DFF">
      <w:pPr>
        <w:autoSpaceDE w:val="0"/>
        <w:autoSpaceDN w:val="0"/>
        <w:adjustRightInd w:val="0"/>
        <w:spacing w:after="0" w:line="240" w:lineRule="auto"/>
        <w:rPr>
          <w:rFonts w:ascii="Bodoni MT" w:eastAsia="Times New Roman" w:hAnsi="Bodoni MT" w:cs="Times New Roman"/>
          <w:sz w:val="18"/>
          <w:szCs w:val="18"/>
          <w:lang w:val="en-GB"/>
        </w:rPr>
      </w:pPr>
      <w:r w:rsidRPr="00CF7365">
        <w:rPr>
          <w:rStyle w:val="Appelnotedebasdep"/>
          <w:rFonts w:ascii="Bodoni MT" w:hAnsi="Bodoni MT"/>
          <w:sz w:val="18"/>
          <w:szCs w:val="18"/>
        </w:rPr>
        <w:footnoteRef/>
      </w:r>
      <w:r w:rsidRPr="00CF7365">
        <w:rPr>
          <w:rFonts w:ascii="Bodoni MT" w:hAnsi="Bodoni MT"/>
          <w:sz w:val="18"/>
          <w:szCs w:val="18"/>
          <w:lang w:val="en-GB"/>
        </w:rPr>
        <w:t xml:space="preserve"> </w:t>
      </w:r>
      <w:r w:rsidRPr="00CF7365">
        <w:rPr>
          <w:rFonts w:ascii="Bodoni MT" w:hAnsi="Bodoni MT" w:cs="BellGothic-Light"/>
          <w:sz w:val="18"/>
          <w:szCs w:val="18"/>
          <w:lang w:val="en-GB"/>
        </w:rPr>
        <w:t xml:space="preserve">Osborne, David, and Ted </w:t>
      </w:r>
      <w:proofErr w:type="spellStart"/>
      <w:r w:rsidRPr="00CF7365">
        <w:rPr>
          <w:rFonts w:ascii="Bodoni MT" w:hAnsi="Bodoni MT" w:cs="BellGothic-Light"/>
          <w:sz w:val="18"/>
          <w:szCs w:val="18"/>
          <w:lang w:val="en-GB"/>
        </w:rPr>
        <w:t>Gaebler</w:t>
      </w:r>
      <w:proofErr w:type="spellEnd"/>
      <w:r w:rsidRPr="00CF7365">
        <w:rPr>
          <w:rFonts w:ascii="Bodoni MT" w:hAnsi="Bodoni MT" w:cs="BellGothic-Light"/>
          <w:sz w:val="18"/>
          <w:szCs w:val="18"/>
          <w:lang w:val="en-GB"/>
        </w:rPr>
        <w:t xml:space="preserve"> (1992), </w:t>
      </w:r>
      <w:r w:rsidRPr="00CF7365">
        <w:rPr>
          <w:rFonts w:ascii="Bodoni MT" w:hAnsi="Bodoni MT" w:cs="BellGothic-Light"/>
          <w:i/>
          <w:iCs/>
          <w:sz w:val="18"/>
          <w:szCs w:val="18"/>
          <w:lang w:val="en-GB"/>
        </w:rPr>
        <w:t>Reinventing Government: How the Entrepreneurial Spirit Is Transforming the Public Sector. From Schoolhouse to Statehouse, City Hall to the Pentagon</w:t>
      </w:r>
      <w:r w:rsidRPr="00CF7365">
        <w:rPr>
          <w:rFonts w:ascii="Bodoni MT" w:hAnsi="Bodoni MT" w:cs="BellGothic-Light"/>
          <w:sz w:val="18"/>
          <w:szCs w:val="18"/>
          <w:lang w:val="en-GB"/>
        </w:rPr>
        <w:t xml:space="preserve">, Reading, </w:t>
      </w:r>
      <w:proofErr w:type="gramStart"/>
      <w:r w:rsidRPr="00CF7365">
        <w:rPr>
          <w:rFonts w:ascii="Bodoni MT" w:hAnsi="Bodoni MT" w:cs="BellGothic-Light"/>
          <w:sz w:val="18"/>
          <w:szCs w:val="18"/>
          <w:lang w:val="en-GB"/>
        </w:rPr>
        <w:t>MA,  Addison</w:t>
      </w:r>
      <w:proofErr w:type="gramEnd"/>
      <w:r w:rsidRPr="00CF7365">
        <w:rPr>
          <w:rFonts w:ascii="Bodoni MT" w:hAnsi="Bodoni MT" w:cs="BellGothic-Light"/>
          <w:sz w:val="18"/>
          <w:szCs w:val="18"/>
          <w:lang w:val="en-GB"/>
        </w:rPr>
        <w:t>-Wesley.</w:t>
      </w:r>
    </w:p>
  </w:footnote>
  <w:footnote w:id="11">
    <w:p w14:paraId="22BF7F1A" w14:textId="4A1F72ED" w:rsidR="00AC6B4D" w:rsidRPr="00CF7365" w:rsidRDefault="00AC6B4D">
      <w:pPr>
        <w:pStyle w:val="Notedebasdepage"/>
        <w:rPr>
          <w:rFonts w:ascii="Bodoni MT" w:hAnsi="Bodoni MT"/>
          <w:sz w:val="18"/>
          <w:szCs w:val="18"/>
          <w:lang w:val="en-GB"/>
        </w:rPr>
      </w:pPr>
      <w:r w:rsidRPr="00CF7365">
        <w:rPr>
          <w:rStyle w:val="Appelnotedebasdep"/>
          <w:rFonts w:ascii="Bodoni MT" w:hAnsi="Bodoni MT"/>
          <w:sz w:val="18"/>
          <w:szCs w:val="18"/>
        </w:rPr>
        <w:footnoteRef/>
      </w:r>
      <w:r w:rsidRPr="00CF7365">
        <w:rPr>
          <w:rFonts w:ascii="Bodoni MT" w:hAnsi="Bodoni MT"/>
          <w:sz w:val="18"/>
          <w:szCs w:val="18"/>
          <w:lang w:val="en-GB"/>
        </w:rPr>
        <w:t xml:space="preserve"> </w:t>
      </w:r>
      <w:r w:rsidRPr="00CF7365">
        <w:rPr>
          <w:rFonts w:ascii="Bodoni MT" w:hAnsi="Bodoni MT" w:cs="TimesNewRomanPSMT"/>
          <w:sz w:val="18"/>
          <w:szCs w:val="18"/>
          <w:lang w:val="en-GB"/>
        </w:rPr>
        <w:t xml:space="preserve">Pollitt, Christopher and Sorin Dan (2011) </w:t>
      </w:r>
      <w:r w:rsidRPr="00CF7365">
        <w:rPr>
          <w:rFonts w:ascii="Bodoni MT" w:hAnsi="Bodoni MT" w:cs="TimesNewRomanPSMT"/>
          <w:i/>
          <w:iCs/>
          <w:sz w:val="18"/>
          <w:szCs w:val="18"/>
          <w:lang w:val="en-GB"/>
        </w:rPr>
        <w:t xml:space="preserve">The impacts of the New Public Management in Europe: a meta-analysis, </w:t>
      </w:r>
      <w:proofErr w:type="spellStart"/>
      <w:r w:rsidRPr="00CF7365">
        <w:rPr>
          <w:rFonts w:ascii="Bodoni MT" w:hAnsi="Bodoni MT" w:cs="TimesNewRomanPSMT"/>
          <w:sz w:val="18"/>
          <w:szCs w:val="18"/>
          <w:lang w:val="en-GB"/>
        </w:rPr>
        <w:t>Bruxelles</w:t>
      </w:r>
      <w:proofErr w:type="spellEnd"/>
      <w:r w:rsidRPr="00CF7365">
        <w:rPr>
          <w:rFonts w:ascii="Bodoni MT" w:hAnsi="Bodoni MT" w:cs="TimesNewRomanPSMT"/>
          <w:sz w:val="18"/>
          <w:szCs w:val="18"/>
          <w:lang w:val="en-GB"/>
        </w:rPr>
        <w:t>, European Commission.</w:t>
      </w:r>
    </w:p>
  </w:footnote>
  <w:footnote w:id="12">
    <w:p w14:paraId="51E500FA" w14:textId="35948A25" w:rsidR="00AC6B4D" w:rsidRPr="00CF7365" w:rsidRDefault="00AC6B4D">
      <w:pPr>
        <w:pStyle w:val="Notedebasdepage"/>
        <w:rPr>
          <w:rFonts w:ascii="Bodoni MT" w:hAnsi="Bodoni MT"/>
          <w:sz w:val="18"/>
          <w:szCs w:val="18"/>
          <w:lang w:val="en-GB"/>
        </w:rPr>
      </w:pPr>
      <w:r w:rsidRPr="00CF7365">
        <w:rPr>
          <w:rStyle w:val="Appelnotedebasdep"/>
          <w:rFonts w:ascii="Bodoni MT" w:hAnsi="Bodoni MT"/>
          <w:sz w:val="18"/>
          <w:szCs w:val="18"/>
        </w:rPr>
        <w:footnoteRef/>
      </w:r>
      <w:r w:rsidRPr="00CF7365">
        <w:rPr>
          <w:rFonts w:ascii="Bodoni MT" w:hAnsi="Bodoni MT"/>
          <w:sz w:val="18"/>
          <w:szCs w:val="18"/>
          <w:lang w:val="en-GB"/>
        </w:rPr>
        <w:t xml:space="preserve"> </w:t>
      </w:r>
      <w:r w:rsidRPr="00CF7365">
        <w:rPr>
          <w:rFonts w:ascii="Bodoni MT" w:hAnsi="Bodoni MT"/>
          <w:color w:val="000000"/>
          <w:sz w:val="18"/>
          <w:szCs w:val="18"/>
          <w:lang w:val="en-GB"/>
        </w:rPr>
        <w:t xml:space="preserve">Karl Polanyi (1944) </w:t>
      </w:r>
      <w:r w:rsidRPr="00CF7365">
        <w:rPr>
          <w:rFonts w:ascii="Bodoni MT" w:hAnsi="Bodoni MT"/>
          <w:i/>
          <w:iCs/>
          <w:color w:val="000000"/>
          <w:sz w:val="18"/>
          <w:szCs w:val="18"/>
          <w:lang w:val="en-GB"/>
        </w:rPr>
        <w:t>The Great Transformation- The Political and Economic Origins of our Time</w:t>
      </w:r>
      <w:r w:rsidRPr="00CF7365">
        <w:rPr>
          <w:rFonts w:ascii="Bodoni MT" w:hAnsi="Bodoni MT"/>
          <w:color w:val="000000"/>
          <w:sz w:val="18"/>
          <w:szCs w:val="18"/>
          <w:lang w:val="en-GB"/>
        </w:rPr>
        <w:t xml:space="preserve">, Boston, Beacon Press. (French translation, 1983, with a foreword by Louis Domont, Paris Gallimard, La Grande Transformation- aux origins politiques et </w:t>
      </w:r>
      <w:proofErr w:type="spellStart"/>
      <w:r w:rsidRPr="00CF7365">
        <w:rPr>
          <w:rFonts w:ascii="Bodoni MT" w:hAnsi="Bodoni MT"/>
          <w:color w:val="000000"/>
          <w:sz w:val="18"/>
          <w:szCs w:val="18"/>
          <w:lang w:val="en-GB"/>
        </w:rPr>
        <w:t>économiques</w:t>
      </w:r>
      <w:proofErr w:type="spellEnd"/>
      <w:r w:rsidRPr="00CF7365">
        <w:rPr>
          <w:rFonts w:ascii="Bodoni MT" w:hAnsi="Bodoni MT"/>
          <w:color w:val="000000"/>
          <w:sz w:val="18"/>
          <w:szCs w:val="18"/>
          <w:lang w:val="en-GB"/>
        </w:rPr>
        <w:t xml:space="preserve"> de </w:t>
      </w:r>
      <w:proofErr w:type="spellStart"/>
      <w:r w:rsidRPr="00CF7365">
        <w:rPr>
          <w:rFonts w:ascii="Bodoni MT" w:hAnsi="Bodoni MT"/>
          <w:color w:val="000000"/>
          <w:sz w:val="18"/>
          <w:szCs w:val="18"/>
          <w:lang w:val="en-GB"/>
        </w:rPr>
        <w:t>notre</w:t>
      </w:r>
      <w:proofErr w:type="spellEnd"/>
      <w:r w:rsidRPr="00CF7365">
        <w:rPr>
          <w:rFonts w:ascii="Bodoni MT" w:hAnsi="Bodoni MT"/>
          <w:color w:val="000000"/>
          <w:sz w:val="18"/>
          <w:szCs w:val="18"/>
          <w:lang w:val="en-GB"/>
        </w:rPr>
        <w:t xml:space="preserve"> temps - 2001 English edition, with a foreword by Joseph E. Stiglitz and an introduction by Fred Block, Boston, Beacon Press).</w:t>
      </w:r>
    </w:p>
  </w:footnote>
  <w:footnote w:id="13">
    <w:p w14:paraId="2F0D0D9C" w14:textId="73CBE539" w:rsidR="00AC6B4D" w:rsidRPr="00CF7365" w:rsidRDefault="00AC6B4D">
      <w:pPr>
        <w:pStyle w:val="Notedebasdepage"/>
        <w:rPr>
          <w:rFonts w:ascii="Bodoni MT" w:hAnsi="Bodoni MT"/>
          <w:sz w:val="18"/>
          <w:szCs w:val="18"/>
          <w:lang w:val="en-GB"/>
        </w:rPr>
      </w:pPr>
      <w:r w:rsidRPr="00CF7365">
        <w:rPr>
          <w:rStyle w:val="Appelnotedebasdep"/>
          <w:rFonts w:ascii="Bodoni MT" w:hAnsi="Bodoni MT"/>
          <w:sz w:val="18"/>
          <w:szCs w:val="18"/>
        </w:rPr>
        <w:footnoteRef/>
      </w:r>
      <w:r w:rsidRPr="00CF7365">
        <w:rPr>
          <w:rFonts w:ascii="Bodoni MT" w:hAnsi="Bodoni MT"/>
          <w:sz w:val="18"/>
          <w:szCs w:val="18"/>
          <w:lang w:val="en-GB"/>
        </w:rPr>
        <w:t xml:space="preserve"> The book was published both in English and </w:t>
      </w:r>
      <w:proofErr w:type="spellStart"/>
      <w:r w:rsidRPr="00CF7365">
        <w:rPr>
          <w:rFonts w:ascii="Bodoni MT" w:hAnsi="Bodoni MT"/>
          <w:sz w:val="18"/>
          <w:szCs w:val="18"/>
          <w:lang w:val="en-GB"/>
        </w:rPr>
        <w:t>French,Louis</w:t>
      </w:r>
      <w:proofErr w:type="spellEnd"/>
      <w:r w:rsidRPr="00CF7365">
        <w:rPr>
          <w:rFonts w:ascii="Bodoni MT" w:hAnsi="Bodoni MT"/>
          <w:sz w:val="18"/>
          <w:szCs w:val="18"/>
          <w:lang w:val="en-GB"/>
        </w:rPr>
        <w:t xml:space="preserve"> Dumont (1977) </w:t>
      </w:r>
      <w:r w:rsidRPr="00CF7365">
        <w:rPr>
          <w:rFonts w:ascii="Bodoni MT" w:hAnsi="Bodoni MT"/>
          <w:i/>
          <w:iCs/>
          <w:sz w:val="18"/>
          <w:szCs w:val="18"/>
          <w:lang w:val="en-GB"/>
        </w:rPr>
        <w:t>From Mandeville to Marx-The Genesis and Triumph of Economic Ideology</w:t>
      </w:r>
      <w:r w:rsidRPr="00CF7365">
        <w:rPr>
          <w:rFonts w:ascii="Bodoni MT" w:hAnsi="Bodoni MT"/>
          <w:sz w:val="18"/>
          <w:szCs w:val="18"/>
          <w:lang w:val="en-GB"/>
        </w:rPr>
        <w:t xml:space="preserve">, Chicago, Chicago University Press; the French Title red Dumont Louis (1977), </w:t>
      </w:r>
      <w:r w:rsidRPr="00CF7365">
        <w:rPr>
          <w:rFonts w:ascii="Bodoni MT" w:hAnsi="Bodoni MT"/>
          <w:i/>
          <w:iCs/>
          <w:sz w:val="18"/>
          <w:szCs w:val="18"/>
          <w:lang w:val="en-GB"/>
        </w:rPr>
        <w:t xml:space="preserve">Homo </w:t>
      </w:r>
      <w:proofErr w:type="spellStart"/>
      <w:r w:rsidRPr="00CF7365">
        <w:rPr>
          <w:rFonts w:ascii="Bodoni MT" w:hAnsi="Bodoni MT"/>
          <w:i/>
          <w:iCs/>
          <w:sz w:val="18"/>
          <w:szCs w:val="18"/>
          <w:lang w:val="en-GB"/>
        </w:rPr>
        <w:t>aequalis</w:t>
      </w:r>
      <w:proofErr w:type="spellEnd"/>
      <w:r w:rsidRPr="00CF7365">
        <w:rPr>
          <w:rFonts w:ascii="Bodoni MT" w:hAnsi="Bodoni MT"/>
          <w:i/>
          <w:iCs/>
          <w:sz w:val="18"/>
          <w:szCs w:val="18"/>
          <w:lang w:val="en-GB"/>
        </w:rPr>
        <w:t xml:space="preserve">, I </w:t>
      </w:r>
      <w:proofErr w:type="spellStart"/>
      <w:r w:rsidRPr="00CF7365">
        <w:rPr>
          <w:rFonts w:ascii="Bodoni MT" w:hAnsi="Bodoni MT"/>
          <w:i/>
          <w:iCs/>
          <w:sz w:val="18"/>
          <w:szCs w:val="18"/>
          <w:lang w:val="en-GB"/>
        </w:rPr>
        <w:t>Genèse</w:t>
      </w:r>
      <w:proofErr w:type="spellEnd"/>
      <w:r w:rsidRPr="00CF7365">
        <w:rPr>
          <w:rFonts w:ascii="Bodoni MT" w:hAnsi="Bodoni MT"/>
          <w:i/>
          <w:iCs/>
          <w:sz w:val="18"/>
          <w:szCs w:val="18"/>
          <w:lang w:val="en-GB"/>
        </w:rPr>
        <w:t xml:space="preserve"> et </w:t>
      </w:r>
      <w:proofErr w:type="spellStart"/>
      <w:r w:rsidRPr="00CF7365">
        <w:rPr>
          <w:rFonts w:ascii="Bodoni MT" w:hAnsi="Bodoni MT"/>
          <w:i/>
          <w:iCs/>
          <w:sz w:val="18"/>
          <w:szCs w:val="18"/>
          <w:lang w:val="en-GB"/>
        </w:rPr>
        <w:t>développement</w:t>
      </w:r>
      <w:proofErr w:type="spellEnd"/>
      <w:r w:rsidRPr="00CF7365">
        <w:rPr>
          <w:rFonts w:ascii="Bodoni MT" w:hAnsi="Bodoni MT"/>
          <w:i/>
          <w:iCs/>
          <w:sz w:val="18"/>
          <w:szCs w:val="18"/>
          <w:lang w:val="en-GB"/>
        </w:rPr>
        <w:t xml:space="preserve"> de </w:t>
      </w:r>
      <w:proofErr w:type="spellStart"/>
      <w:r w:rsidRPr="00CF7365">
        <w:rPr>
          <w:rFonts w:ascii="Bodoni MT" w:hAnsi="Bodoni MT"/>
          <w:i/>
          <w:iCs/>
          <w:sz w:val="18"/>
          <w:szCs w:val="18"/>
          <w:lang w:val="en-GB"/>
        </w:rPr>
        <w:t>l’idéologie</w:t>
      </w:r>
      <w:proofErr w:type="spellEnd"/>
      <w:r w:rsidRPr="00CF7365">
        <w:rPr>
          <w:rFonts w:ascii="Bodoni MT" w:hAnsi="Bodoni MT"/>
          <w:i/>
          <w:iCs/>
          <w:sz w:val="18"/>
          <w:szCs w:val="18"/>
          <w:lang w:val="en-GB"/>
        </w:rPr>
        <w:t xml:space="preserve"> </w:t>
      </w:r>
      <w:proofErr w:type="spellStart"/>
      <w:r w:rsidRPr="00CF7365">
        <w:rPr>
          <w:rFonts w:ascii="Bodoni MT" w:hAnsi="Bodoni MT"/>
          <w:i/>
          <w:iCs/>
          <w:sz w:val="18"/>
          <w:szCs w:val="18"/>
          <w:lang w:val="en-GB"/>
        </w:rPr>
        <w:t>économique</w:t>
      </w:r>
      <w:proofErr w:type="spellEnd"/>
      <w:r w:rsidRPr="00CF7365">
        <w:rPr>
          <w:rFonts w:ascii="Bodoni MT" w:hAnsi="Bodoni MT"/>
          <w:sz w:val="18"/>
          <w:szCs w:val="18"/>
          <w:lang w:val="en-GB"/>
        </w:rPr>
        <w:t>, Paris, Gallimard, I quote from the 1985 edition.</w:t>
      </w:r>
    </w:p>
  </w:footnote>
  <w:footnote w:id="14">
    <w:p w14:paraId="58FA05F0" w14:textId="2B74ADDB" w:rsidR="00AC6B4D" w:rsidRPr="00CF7365" w:rsidRDefault="00AC6B4D">
      <w:pPr>
        <w:pStyle w:val="Notedebasdepage"/>
        <w:rPr>
          <w:rFonts w:ascii="Bodoni MT" w:hAnsi="Bodoni MT"/>
          <w:sz w:val="18"/>
          <w:szCs w:val="18"/>
        </w:rPr>
      </w:pPr>
      <w:r w:rsidRPr="00CF7365">
        <w:rPr>
          <w:rStyle w:val="Appelnotedebasdep"/>
          <w:rFonts w:ascii="Bodoni MT" w:hAnsi="Bodoni MT"/>
          <w:sz w:val="18"/>
          <w:szCs w:val="18"/>
        </w:rPr>
        <w:footnoteRef/>
      </w:r>
      <w:r w:rsidRPr="00CF7365">
        <w:rPr>
          <w:rFonts w:ascii="Bodoni MT" w:hAnsi="Bodoni MT"/>
          <w:sz w:val="18"/>
          <w:szCs w:val="18"/>
        </w:rPr>
        <w:t xml:space="preserve"> « Dans la pratique nous sommes ceux qui avons, avec Locke, intronisé la propriété privée à la place de la subordination, qui avons choisi d’être </w:t>
      </w:r>
      <w:proofErr w:type="gramStart"/>
      <w:r w:rsidRPr="00CF7365">
        <w:rPr>
          <w:rFonts w:ascii="Bodoni MT" w:hAnsi="Bodoni MT"/>
          <w:sz w:val="18"/>
          <w:szCs w:val="18"/>
        </w:rPr>
        <w:t>des individus possédant</w:t>
      </w:r>
      <w:proofErr w:type="gramEnd"/>
      <w:r w:rsidRPr="00CF7365">
        <w:rPr>
          <w:rFonts w:ascii="Bodoni MT" w:hAnsi="Bodoni MT"/>
          <w:sz w:val="18"/>
          <w:szCs w:val="18"/>
        </w:rPr>
        <w:t xml:space="preserve"> et produisant, et tourné le dos à la totalité sociale avec la subordination qu’elle impliquait, et à notre voisin au moins dans la mesure où il nous serait supérieur ou inférieur. » (Dumont, 1985, p.131</w:t>
      </w:r>
    </w:p>
  </w:footnote>
  <w:footnote w:id="15">
    <w:p w14:paraId="5B54CD6B" w14:textId="3F682F59" w:rsidR="00AC6B4D" w:rsidRPr="00CF7365" w:rsidRDefault="00AC6B4D">
      <w:pPr>
        <w:pStyle w:val="Notedebasdepage"/>
        <w:rPr>
          <w:rFonts w:ascii="Bodoni MT" w:hAnsi="Bodoni MT"/>
          <w:sz w:val="18"/>
          <w:szCs w:val="18"/>
        </w:rPr>
      </w:pPr>
      <w:r w:rsidRPr="00CF7365">
        <w:rPr>
          <w:rStyle w:val="Appelnotedebasdep"/>
          <w:rFonts w:ascii="Bodoni MT" w:hAnsi="Bodoni MT"/>
          <w:sz w:val="18"/>
          <w:szCs w:val="18"/>
        </w:rPr>
        <w:footnoteRef/>
      </w:r>
      <w:r w:rsidRPr="00CF7365">
        <w:rPr>
          <w:rFonts w:ascii="Bodoni MT" w:hAnsi="Bodoni MT"/>
          <w:sz w:val="18"/>
          <w:szCs w:val="18"/>
        </w:rPr>
        <w:t xml:space="preserve"> « La naissance de l’économique implique en fait un glissement de primauté, […] des relations entre hommes aux relations entre les hommes et la nature ou plutôt entre l’</w:t>
      </w:r>
      <w:r w:rsidRPr="00CF7365">
        <w:rPr>
          <w:rFonts w:ascii="Bodoni MT" w:hAnsi="Bodoni MT"/>
          <w:i/>
          <w:iCs/>
          <w:sz w:val="18"/>
          <w:szCs w:val="18"/>
        </w:rPr>
        <w:t>homme</w:t>
      </w:r>
      <w:r w:rsidRPr="00CF7365">
        <w:rPr>
          <w:rFonts w:ascii="Bodoni MT" w:hAnsi="Bodoni MT"/>
          <w:sz w:val="18"/>
          <w:szCs w:val="18"/>
        </w:rPr>
        <w:t xml:space="preserve"> (au singulier) </w:t>
      </w:r>
      <w:r w:rsidRPr="00CF7365">
        <w:rPr>
          <w:rFonts w:ascii="Bodoni MT" w:hAnsi="Bodoni MT"/>
          <w:i/>
          <w:iCs/>
          <w:sz w:val="18"/>
          <w:szCs w:val="18"/>
        </w:rPr>
        <w:t>et les choses.</w:t>
      </w:r>
      <w:r w:rsidRPr="00CF7365">
        <w:rPr>
          <w:rFonts w:ascii="Bodoni MT" w:hAnsi="Bodoni MT"/>
          <w:sz w:val="18"/>
          <w:szCs w:val="18"/>
        </w:rPr>
        <w:t> » (Dumont, 1985, p 130).</w:t>
      </w:r>
    </w:p>
  </w:footnote>
  <w:footnote w:id="16">
    <w:p w14:paraId="6171BD4F" w14:textId="190F976A" w:rsidR="00AC6B4D" w:rsidRPr="005508D8" w:rsidRDefault="00AC6B4D" w:rsidP="005508D8">
      <w:pPr>
        <w:adjustRightInd w:val="0"/>
        <w:snapToGrid w:val="0"/>
        <w:spacing w:after="0" w:line="240" w:lineRule="auto"/>
        <w:outlineLvl w:val="1"/>
        <w:rPr>
          <w:rFonts w:ascii="Bodoni MT" w:eastAsia="Times New Roman" w:hAnsi="Bodoni MT" w:cs="Times New Roman"/>
          <w:color w:val="333333"/>
          <w:sz w:val="18"/>
          <w:szCs w:val="18"/>
        </w:rPr>
      </w:pPr>
      <w:r w:rsidRPr="00CF7365">
        <w:rPr>
          <w:rStyle w:val="Appelnotedebasdep"/>
          <w:rFonts w:ascii="Bodoni MT" w:hAnsi="Bodoni MT"/>
          <w:sz w:val="18"/>
          <w:szCs w:val="18"/>
        </w:rPr>
        <w:footnoteRef/>
      </w:r>
      <w:r w:rsidRPr="00CF7365">
        <w:rPr>
          <w:rFonts w:ascii="Bodoni MT" w:hAnsi="Bodoni MT"/>
          <w:sz w:val="18"/>
          <w:szCs w:val="18"/>
        </w:rPr>
        <w:t xml:space="preserve"> Cité d’après </w:t>
      </w:r>
      <w:r w:rsidR="005508D8" w:rsidRPr="00902286">
        <w:rPr>
          <w:rFonts w:ascii="Bodoni MT" w:hAnsi="Bodoni MT"/>
          <w:sz w:val="18"/>
          <w:szCs w:val="18"/>
        </w:rPr>
        <w:t>Bouc</w:t>
      </w:r>
      <w:r w:rsidR="005508D8">
        <w:rPr>
          <w:rFonts w:ascii="Bodoni MT" w:hAnsi="Bodoni MT"/>
          <w:sz w:val="18"/>
          <w:szCs w:val="18"/>
        </w:rPr>
        <w:t xml:space="preserve">het, </w:t>
      </w:r>
      <w:r w:rsidR="005508D8" w:rsidRPr="00902286">
        <w:rPr>
          <w:rFonts w:ascii="Bodoni MT" w:eastAsia="Times New Roman" w:hAnsi="Bodoni MT" w:cs="Times New Roman"/>
          <w:color w:val="666666"/>
          <w:sz w:val="18"/>
          <w:szCs w:val="18"/>
          <w:u w:val="single"/>
        </w:rPr>
        <w:t>Dominique</w:t>
      </w:r>
      <w:r w:rsidR="005508D8">
        <w:rPr>
          <w:rFonts w:ascii="Bodoni MT" w:eastAsia="Times New Roman" w:hAnsi="Bodoni MT" w:cs="Times New Roman"/>
          <w:color w:val="666666"/>
          <w:sz w:val="18"/>
          <w:szCs w:val="18"/>
          <w:u w:val="single"/>
        </w:rPr>
        <w:t>,</w:t>
      </w:r>
      <w:r w:rsidR="005508D8" w:rsidRPr="00902286">
        <w:rPr>
          <w:rFonts w:ascii="Bodoni MT" w:eastAsia="Times New Roman" w:hAnsi="Bodoni MT" w:cs="Times New Roman"/>
          <w:color w:val="666666"/>
          <w:sz w:val="18"/>
          <w:szCs w:val="18"/>
          <w:u w:val="single"/>
        </w:rPr>
        <w:t xml:space="preserve"> (2007) “</w:t>
      </w:r>
      <w:r w:rsidR="005508D8" w:rsidRPr="00902286">
        <w:rPr>
          <w:rFonts w:ascii="Bodoni MT" w:eastAsia="Times New Roman" w:hAnsi="Bodoni MT" w:cs="Times New Roman"/>
          <w:color w:val="000000"/>
          <w:kern w:val="36"/>
          <w:sz w:val="18"/>
          <w:szCs w:val="18"/>
        </w:rPr>
        <w:t xml:space="preserve">The </w:t>
      </w:r>
      <w:proofErr w:type="spellStart"/>
      <w:r w:rsidR="005508D8" w:rsidRPr="00902286">
        <w:rPr>
          <w:rFonts w:ascii="Bodoni MT" w:eastAsia="Times New Roman" w:hAnsi="Bodoni MT" w:cs="Times New Roman"/>
          <w:color w:val="000000"/>
          <w:kern w:val="36"/>
          <w:sz w:val="18"/>
          <w:szCs w:val="18"/>
        </w:rPr>
        <w:t>ambiguity</w:t>
      </w:r>
      <w:proofErr w:type="spellEnd"/>
      <w:r w:rsidR="005508D8" w:rsidRPr="00902286">
        <w:rPr>
          <w:rFonts w:ascii="Bodoni MT" w:eastAsia="Times New Roman" w:hAnsi="Bodoni MT" w:cs="Times New Roman"/>
          <w:color w:val="000000"/>
          <w:kern w:val="36"/>
          <w:sz w:val="18"/>
          <w:szCs w:val="18"/>
        </w:rPr>
        <w:t xml:space="preserve"> of the modern conception of </w:t>
      </w:r>
      <w:proofErr w:type="spellStart"/>
      <w:r w:rsidR="005508D8" w:rsidRPr="00902286">
        <w:rPr>
          <w:rFonts w:ascii="Bodoni MT" w:eastAsia="Times New Roman" w:hAnsi="Bodoni MT" w:cs="Times New Roman"/>
          <w:color w:val="000000"/>
          <w:kern w:val="36"/>
          <w:sz w:val="18"/>
          <w:szCs w:val="18"/>
        </w:rPr>
        <w:t>autonomy</w:t>
      </w:r>
      <w:proofErr w:type="spellEnd"/>
      <w:r w:rsidR="005508D8" w:rsidRPr="00902286">
        <w:rPr>
          <w:rFonts w:ascii="Bodoni MT" w:eastAsia="Times New Roman" w:hAnsi="Bodoni MT" w:cs="Times New Roman"/>
          <w:color w:val="000000"/>
          <w:kern w:val="36"/>
          <w:sz w:val="18"/>
          <w:szCs w:val="18"/>
        </w:rPr>
        <w:t xml:space="preserve"> and the </w:t>
      </w:r>
      <w:proofErr w:type="spellStart"/>
      <w:r w:rsidR="005508D8" w:rsidRPr="00902286">
        <w:rPr>
          <w:rFonts w:ascii="Bodoni MT" w:eastAsia="Times New Roman" w:hAnsi="Bodoni MT" w:cs="Times New Roman"/>
          <w:color w:val="000000"/>
          <w:kern w:val="36"/>
          <w:sz w:val="18"/>
          <w:szCs w:val="18"/>
        </w:rPr>
        <w:t>paradox</w:t>
      </w:r>
      <w:proofErr w:type="spellEnd"/>
      <w:r w:rsidR="005508D8" w:rsidRPr="00902286">
        <w:rPr>
          <w:rFonts w:ascii="Bodoni MT" w:eastAsia="Times New Roman" w:hAnsi="Bodoni MT" w:cs="Times New Roman"/>
          <w:color w:val="000000"/>
          <w:kern w:val="36"/>
          <w:sz w:val="18"/>
          <w:szCs w:val="18"/>
        </w:rPr>
        <w:t xml:space="preserve"> of culture “</w:t>
      </w:r>
      <w:r w:rsidR="005508D8" w:rsidRPr="00902286">
        <w:rPr>
          <w:rFonts w:ascii="Bodoni MT" w:eastAsia="Times New Roman" w:hAnsi="Bodoni MT" w:cs="Times New Roman"/>
          <w:i/>
          <w:iCs/>
          <w:color w:val="333333"/>
          <w:sz w:val="18"/>
          <w:szCs w:val="18"/>
        </w:rPr>
        <w:t xml:space="preserve">Revue du Mauss permanente, </w:t>
      </w:r>
      <w:r w:rsidR="005508D8" w:rsidRPr="00902286">
        <w:rPr>
          <w:rFonts w:ascii="Bodoni MT" w:eastAsia="Times New Roman" w:hAnsi="Bodoni MT" w:cs="Times New Roman"/>
          <w:color w:val="333333"/>
          <w:sz w:val="18"/>
          <w:szCs w:val="18"/>
        </w:rPr>
        <w:t xml:space="preserve">20 </w:t>
      </w:r>
      <w:proofErr w:type="spellStart"/>
      <w:r w:rsidR="005508D8" w:rsidRPr="00902286">
        <w:rPr>
          <w:rFonts w:ascii="Bodoni MT" w:eastAsia="Times New Roman" w:hAnsi="Bodoni MT" w:cs="Times New Roman"/>
          <w:color w:val="333333"/>
          <w:sz w:val="18"/>
          <w:szCs w:val="18"/>
        </w:rPr>
        <w:t>December</w:t>
      </w:r>
      <w:proofErr w:type="spellEnd"/>
      <w:r w:rsidR="005508D8" w:rsidRPr="00902286">
        <w:rPr>
          <w:rFonts w:ascii="Bodoni MT" w:eastAsia="Times New Roman" w:hAnsi="Bodoni MT" w:cs="Times New Roman"/>
          <w:color w:val="333333"/>
          <w:sz w:val="18"/>
          <w:szCs w:val="18"/>
        </w:rPr>
        <w:t>.</w:t>
      </w:r>
    </w:p>
  </w:footnote>
  <w:footnote w:id="17">
    <w:p w14:paraId="7B603648" w14:textId="77777777" w:rsidR="00C34E7A" w:rsidRPr="005508D8" w:rsidRDefault="00C34E7A" w:rsidP="00C34E7A">
      <w:pPr>
        <w:pStyle w:val="Notedebasdepage"/>
        <w:rPr>
          <w:rFonts w:ascii="Bodoni MT" w:hAnsi="Bodoni MT"/>
          <w:sz w:val="18"/>
          <w:szCs w:val="18"/>
          <w:lang w:val="en-GB"/>
        </w:rPr>
      </w:pPr>
      <w:r w:rsidRPr="00CF7365">
        <w:rPr>
          <w:rStyle w:val="Appelnotedebasdep"/>
          <w:rFonts w:ascii="Bodoni MT" w:hAnsi="Bodoni MT"/>
          <w:sz w:val="18"/>
          <w:szCs w:val="18"/>
        </w:rPr>
        <w:footnoteRef/>
      </w:r>
      <w:r w:rsidRPr="005508D8">
        <w:rPr>
          <w:rFonts w:ascii="Bodoni MT" w:hAnsi="Bodoni MT"/>
          <w:sz w:val="18"/>
          <w:szCs w:val="18"/>
          <w:lang w:val="en-GB"/>
        </w:rPr>
        <w:t xml:space="preserve"> </w:t>
      </w:r>
      <w:r w:rsidRPr="005508D8">
        <w:rPr>
          <w:rFonts w:ascii="Bodoni MT" w:eastAsia="Times New Roman" w:hAnsi="Bodoni MT"/>
          <w:color w:val="333333"/>
          <w:kern w:val="36"/>
          <w:sz w:val="18"/>
          <w:szCs w:val="18"/>
          <w:lang w:val="en-GB"/>
        </w:rPr>
        <w:t>Louis Dumont (1986) Essays on Individualism: Modern Ideology in Anthropological Perspective, Chicago, Chicago University Press).</w:t>
      </w:r>
    </w:p>
  </w:footnote>
  <w:footnote w:id="18">
    <w:p w14:paraId="68C9520D" w14:textId="1C748338" w:rsidR="00F121D0" w:rsidRPr="005508D8" w:rsidRDefault="00F121D0">
      <w:pPr>
        <w:pStyle w:val="Notedebasdepage"/>
        <w:rPr>
          <w:rFonts w:ascii="Bodoni MT" w:hAnsi="Bodoni MT"/>
          <w:sz w:val="18"/>
          <w:szCs w:val="18"/>
          <w:lang w:val="en-GB"/>
        </w:rPr>
      </w:pPr>
      <w:r w:rsidRPr="00CF7365">
        <w:rPr>
          <w:rStyle w:val="Appelnotedebasdep"/>
          <w:rFonts w:ascii="Bodoni MT" w:hAnsi="Bodoni MT"/>
          <w:sz w:val="18"/>
          <w:szCs w:val="18"/>
        </w:rPr>
        <w:footnoteRef/>
      </w:r>
      <w:r w:rsidRPr="005508D8">
        <w:rPr>
          <w:rFonts w:ascii="Bodoni MT" w:hAnsi="Bodoni MT"/>
          <w:sz w:val="18"/>
          <w:szCs w:val="18"/>
          <w:lang w:val="en-GB"/>
        </w:rPr>
        <w:t xml:space="preserve"> </w:t>
      </w:r>
      <w:r w:rsidRPr="005508D8">
        <w:rPr>
          <w:rFonts w:ascii="Bodoni MT" w:eastAsia="Times New Roman" w:hAnsi="Bodoni MT"/>
          <w:color w:val="333333"/>
          <w:kern w:val="36"/>
          <w:sz w:val="18"/>
          <w:szCs w:val="18"/>
          <w:lang w:val="en-GB"/>
        </w:rPr>
        <w:t>Louis Dumont (1986) Essays on Individualism: Modern Ideology in Anthropological Perspective, Chicago, Chicago University Press).</w:t>
      </w:r>
    </w:p>
  </w:footnote>
  <w:footnote w:id="19">
    <w:p w14:paraId="449B273F" w14:textId="46F73894" w:rsidR="00AC6B4D" w:rsidRPr="00CF7365" w:rsidRDefault="00AC6B4D" w:rsidP="00036BE4">
      <w:pPr>
        <w:shd w:val="clear" w:color="auto" w:fill="FFFFFF"/>
        <w:adjustRightInd w:val="0"/>
        <w:snapToGrid w:val="0"/>
        <w:spacing w:after="0" w:line="240" w:lineRule="auto"/>
        <w:textAlignment w:val="top"/>
        <w:rPr>
          <w:rFonts w:ascii="Bodoni MT" w:hAnsi="Bodoni MT"/>
          <w:color w:val="333333"/>
          <w:kern w:val="36"/>
          <w:sz w:val="18"/>
          <w:szCs w:val="18"/>
          <w:lang w:val="en-GB"/>
        </w:rPr>
      </w:pPr>
      <w:r w:rsidRPr="00CF7365">
        <w:rPr>
          <w:rStyle w:val="Appelnotedebasdep"/>
          <w:rFonts w:ascii="Bodoni MT" w:hAnsi="Bodoni MT"/>
          <w:sz w:val="18"/>
          <w:szCs w:val="18"/>
        </w:rPr>
        <w:footnoteRef/>
      </w:r>
      <w:r w:rsidRPr="005508D8">
        <w:rPr>
          <w:rFonts w:ascii="Bodoni MT" w:hAnsi="Bodoni MT"/>
          <w:sz w:val="18"/>
          <w:szCs w:val="18"/>
          <w:lang w:val="en-GB"/>
        </w:rPr>
        <w:t xml:space="preserve"> </w:t>
      </w:r>
      <w:proofErr w:type="spellStart"/>
      <w:r w:rsidRPr="005508D8">
        <w:rPr>
          <w:rFonts w:ascii="Bodoni MT" w:eastAsia="Times New Roman" w:hAnsi="Bodoni MT"/>
          <w:color w:val="333333"/>
          <w:kern w:val="36"/>
          <w:sz w:val="18"/>
          <w:szCs w:val="18"/>
          <w:lang w:val="en-GB"/>
        </w:rPr>
        <w:t>Watsuji</w:t>
      </w:r>
      <w:proofErr w:type="spellEnd"/>
      <w:r w:rsidRPr="005508D8">
        <w:rPr>
          <w:rFonts w:ascii="Bodoni MT" w:eastAsia="Times New Roman" w:hAnsi="Bodoni MT"/>
          <w:color w:val="333333"/>
          <w:kern w:val="36"/>
          <w:sz w:val="18"/>
          <w:szCs w:val="18"/>
          <w:lang w:val="en-GB"/>
        </w:rPr>
        <w:t xml:space="preserve"> </w:t>
      </w:r>
      <w:proofErr w:type="spellStart"/>
      <w:r w:rsidRPr="005508D8">
        <w:rPr>
          <w:rFonts w:ascii="Bodoni MT" w:eastAsia="Times New Roman" w:hAnsi="Bodoni MT"/>
          <w:color w:val="333333"/>
          <w:kern w:val="36"/>
          <w:sz w:val="18"/>
          <w:szCs w:val="18"/>
          <w:lang w:val="en-GB"/>
        </w:rPr>
        <w:t>Tetsurô</w:t>
      </w:r>
      <w:proofErr w:type="spellEnd"/>
      <w:r w:rsidRPr="005508D8">
        <w:rPr>
          <w:rFonts w:ascii="Bodoni MT" w:eastAsia="Times New Roman" w:hAnsi="Bodoni MT"/>
          <w:color w:val="333333"/>
          <w:kern w:val="36"/>
          <w:sz w:val="18"/>
          <w:szCs w:val="18"/>
          <w:lang w:val="en-GB"/>
        </w:rPr>
        <w:t xml:space="preserve"> (1935) </w:t>
      </w:r>
      <w:proofErr w:type="spellStart"/>
      <w:r w:rsidRPr="005508D8">
        <w:rPr>
          <w:rFonts w:ascii="Bodoni MT" w:eastAsia="Times New Roman" w:hAnsi="Bodoni MT"/>
          <w:i/>
          <w:iCs/>
          <w:color w:val="333333"/>
          <w:kern w:val="36"/>
          <w:sz w:val="18"/>
          <w:szCs w:val="18"/>
          <w:lang w:val="en-GB"/>
        </w:rPr>
        <w:t>Fudô</w:t>
      </w:r>
      <w:proofErr w:type="spellEnd"/>
      <w:r w:rsidRPr="005508D8">
        <w:rPr>
          <w:rFonts w:ascii="Bodoni MT" w:eastAsia="Times New Roman" w:hAnsi="Bodoni MT"/>
          <w:i/>
          <w:iCs/>
          <w:color w:val="333333"/>
          <w:kern w:val="36"/>
          <w:sz w:val="18"/>
          <w:szCs w:val="18"/>
          <w:lang w:val="en-GB"/>
        </w:rPr>
        <w:t xml:space="preserve">. </w:t>
      </w:r>
      <w:proofErr w:type="spellStart"/>
      <w:r w:rsidRPr="005508D8">
        <w:rPr>
          <w:rFonts w:ascii="Bodoni MT" w:eastAsia="Times New Roman" w:hAnsi="Bodoni MT"/>
          <w:i/>
          <w:iCs/>
          <w:color w:val="333333"/>
          <w:kern w:val="36"/>
          <w:sz w:val="18"/>
          <w:szCs w:val="18"/>
          <w:lang w:val="en-GB"/>
        </w:rPr>
        <w:t>Ningengakuteki</w:t>
      </w:r>
      <w:proofErr w:type="spellEnd"/>
      <w:r w:rsidRPr="005508D8">
        <w:rPr>
          <w:rFonts w:ascii="Bodoni MT" w:eastAsia="Times New Roman" w:hAnsi="Bodoni MT"/>
          <w:i/>
          <w:iCs/>
          <w:color w:val="333333"/>
          <w:kern w:val="36"/>
          <w:sz w:val="18"/>
          <w:szCs w:val="18"/>
          <w:lang w:val="en-GB"/>
        </w:rPr>
        <w:t xml:space="preserve"> </w:t>
      </w:r>
      <w:proofErr w:type="spellStart"/>
      <w:r w:rsidRPr="005508D8">
        <w:rPr>
          <w:rFonts w:ascii="Bodoni MT" w:eastAsia="Times New Roman" w:hAnsi="Bodoni MT"/>
          <w:i/>
          <w:iCs/>
          <w:color w:val="333333"/>
          <w:kern w:val="36"/>
          <w:sz w:val="18"/>
          <w:szCs w:val="18"/>
          <w:lang w:val="en-GB"/>
        </w:rPr>
        <w:t>kôsatsu</w:t>
      </w:r>
      <w:proofErr w:type="spellEnd"/>
      <w:r w:rsidRPr="005508D8">
        <w:rPr>
          <w:rFonts w:ascii="Bodoni MT" w:eastAsia="Times New Roman" w:hAnsi="Bodoni MT"/>
          <w:i/>
          <w:iCs/>
          <w:color w:val="333333"/>
          <w:kern w:val="36"/>
          <w:sz w:val="18"/>
          <w:szCs w:val="18"/>
          <w:lang w:val="en-GB"/>
        </w:rPr>
        <w:t xml:space="preserve"> </w:t>
      </w:r>
      <w:r w:rsidRPr="00CF7365">
        <w:rPr>
          <w:rFonts w:ascii="Bodoni MT" w:eastAsia="MS Mincho" w:hAnsi="Bodoni MT" w:cs="MS Mincho"/>
          <w:color w:val="333333"/>
          <w:kern w:val="36"/>
          <w:sz w:val="18"/>
          <w:szCs w:val="18"/>
          <w:lang w:val="en-GB"/>
        </w:rPr>
        <w:t>風土</w:t>
      </w:r>
      <w:r w:rsidRPr="00CF7365">
        <w:rPr>
          <w:rFonts w:ascii="Bodoni MT" w:hAnsi="Bodoni MT"/>
          <w:color w:val="333333"/>
          <w:kern w:val="36"/>
          <w:sz w:val="18"/>
          <w:szCs w:val="18"/>
          <w:lang w:val="en-GB"/>
        </w:rPr>
        <w:t xml:space="preserve">人間学的考察　</w:t>
      </w:r>
      <w:proofErr w:type="spellStart"/>
      <w:r w:rsidRPr="005508D8">
        <w:rPr>
          <w:rFonts w:ascii="Bodoni MT" w:hAnsi="Bodoni MT"/>
          <w:color w:val="333333"/>
          <w:kern w:val="36"/>
          <w:sz w:val="18"/>
          <w:szCs w:val="18"/>
          <w:lang w:val="en-GB"/>
        </w:rPr>
        <w:t>Milieux</w:t>
      </w:r>
      <w:proofErr w:type="spellEnd"/>
      <w:r w:rsidRPr="005508D8">
        <w:rPr>
          <w:rFonts w:ascii="Bodoni MT" w:hAnsi="Bodoni MT"/>
          <w:color w:val="333333"/>
          <w:kern w:val="36"/>
          <w:sz w:val="18"/>
          <w:szCs w:val="18"/>
          <w:lang w:val="en-GB"/>
        </w:rPr>
        <w:t xml:space="preserve">. </w:t>
      </w:r>
      <w:r w:rsidRPr="00CF7365">
        <w:rPr>
          <w:rFonts w:ascii="Bodoni MT" w:hAnsi="Bodoni MT"/>
          <w:color w:val="333333"/>
          <w:kern w:val="36"/>
          <w:sz w:val="18"/>
          <w:szCs w:val="18"/>
          <w:lang w:val="en-GB"/>
        </w:rPr>
        <w:t xml:space="preserve">Etude </w:t>
      </w:r>
      <w:proofErr w:type="spellStart"/>
      <w:r w:rsidRPr="00CF7365">
        <w:rPr>
          <w:rFonts w:ascii="Bodoni MT" w:hAnsi="Bodoni MT"/>
          <w:color w:val="333333"/>
          <w:kern w:val="36"/>
          <w:sz w:val="18"/>
          <w:szCs w:val="18"/>
          <w:lang w:val="en-GB"/>
        </w:rPr>
        <w:t>humanologique</w:t>
      </w:r>
      <w:proofErr w:type="spellEnd"/>
      <w:r w:rsidRPr="00CF7365">
        <w:rPr>
          <w:rFonts w:ascii="Bodoni MT" w:hAnsi="Bodoni MT"/>
          <w:color w:val="333333"/>
          <w:kern w:val="36"/>
          <w:sz w:val="18"/>
          <w:szCs w:val="18"/>
          <w:lang w:val="en-GB"/>
        </w:rPr>
        <w:t xml:space="preserve">, Tokyo, Iwanami </w:t>
      </w:r>
      <w:proofErr w:type="spellStart"/>
      <w:r w:rsidRPr="00CF7365">
        <w:rPr>
          <w:rFonts w:ascii="Bodoni MT" w:hAnsi="Bodoni MT"/>
          <w:color w:val="333333"/>
          <w:kern w:val="36"/>
          <w:sz w:val="18"/>
          <w:szCs w:val="18"/>
          <w:lang w:val="en-GB"/>
        </w:rPr>
        <w:t>Shoten</w:t>
      </w:r>
      <w:proofErr w:type="spellEnd"/>
      <w:r w:rsidRPr="00CF7365">
        <w:rPr>
          <w:rFonts w:ascii="Bodoni MT" w:hAnsi="Bodoni MT"/>
          <w:color w:val="333333"/>
          <w:kern w:val="36"/>
          <w:sz w:val="18"/>
          <w:szCs w:val="18"/>
          <w:lang w:val="en-GB"/>
        </w:rPr>
        <w:t>. Tra</w:t>
      </w:r>
      <w:r w:rsidR="00807116" w:rsidRPr="00CF7365">
        <w:rPr>
          <w:rFonts w:ascii="Bodoni MT" w:hAnsi="Bodoni MT"/>
          <w:color w:val="333333"/>
          <w:kern w:val="36"/>
          <w:sz w:val="18"/>
          <w:szCs w:val="18"/>
          <w:lang w:val="en-GB"/>
        </w:rPr>
        <w:t>nslation and</w:t>
      </w:r>
      <w:r w:rsidRPr="00CF7365">
        <w:rPr>
          <w:rFonts w:ascii="Bodoni MT" w:hAnsi="Bodoni MT"/>
          <w:color w:val="333333"/>
          <w:kern w:val="36"/>
          <w:sz w:val="18"/>
          <w:szCs w:val="18"/>
          <w:lang w:val="en-GB"/>
        </w:rPr>
        <w:t xml:space="preserve"> introduction</w:t>
      </w:r>
      <w:r w:rsidR="00807116" w:rsidRPr="00CF7365">
        <w:rPr>
          <w:rFonts w:ascii="Bodoni MT" w:hAnsi="Bodoni MT"/>
          <w:color w:val="333333"/>
          <w:kern w:val="36"/>
          <w:sz w:val="18"/>
          <w:szCs w:val="18"/>
          <w:lang w:val="en-GB"/>
        </w:rPr>
        <w:t xml:space="preserve"> in French</w:t>
      </w:r>
      <w:r w:rsidRPr="00CF7365">
        <w:rPr>
          <w:rFonts w:ascii="Bodoni MT" w:hAnsi="Bodoni MT"/>
          <w:color w:val="333333"/>
          <w:kern w:val="36"/>
          <w:sz w:val="18"/>
          <w:szCs w:val="18"/>
          <w:lang w:val="en-GB"/>
        </w:rPr>
        <w:t xml:space="preserve"> </w:t>
      </w:r>
      <w:r w:rsidR="00807116" w:rsidRPr="00CF7365">
        <w:rPr>
          <w:rFonts w:ascii="Bodoni MT" w:hAnsi="Bodoni MT"/>
          <w:color w:val="333333"/>
          <w:kern w:val="36"/>
          <w:sz w:val="18"/>
          <w:szCs w:val="18"/>
          <w:lang w:val="en-GB"/>
        </w:rPr>
        <w:t>by</w:t>
      </w:r>
      <w:r w:rsidRPr="00CF7365">
        <w:rPr>
          <w:rFonts w:ascii="Bodoni MT" w:hAnsi="Bodoni MT"/>
          <w:color w:val="333333"/>
          <w:kern w:val="36"/>
          <w:sz w:val="18"/>
          <w:szCs w:val="18"/>
          <w:lang w:val="en-GB"/>
        </w:rPr>
        <w:t xml:space="preserve"> Augustin </w:t>
      </w:r>
      <w:proofErr w:type="spellStart"/>
      <w:r w:rsidRPr="00CF7365">
        <w:rPr>
          <w:rFonts w:ascii="Bodoni MT" w:hAnsi="Bodoni MT"/>
          <w:color w:val="333333"/>
          <w:kern w:val="36"/>
          <w:sz w:val="18"/>
          <w:szCs w:val="18"/>
          <w:lang w:val="en-GB"/>
        </w:rPr>
        <w:t>Berque</w:t>
      </w:r>
      <w:proofErr w:type="spellEnd"/>
      <w:r w:rsidRPr="00CF7365">
        <w:rPr>
          <w:rFonts w:ascii="Bodoni MT" w:hAnsi="Bodoni MT"/>
          <w:color w:val="333333"/>
          <w:kern w:val="36"/>
          <w:sz w:val="18"/>
          <w:szCs w:val="18"/>
          <w:lang w:val="en-GB"/>
        </w:rPr>
        <w:t xml:space="preserve"> (2011) </w:t>
      </w:r>
      <w:proofErr w:type="spellStart"/>
      <w:r w:rsidRPr="00CF7365">
        <w:rPr>
          <w:rFonts w:ascii="Bodoni MT" w:hAnsi="Bodoni MT"/>
          <w:color w:val="333333"/>
          <w:kern w:val="36"/>
          <w:sz w:val="18"/>
          <w:szCs w:val="18"/>
          <w:lang w:val="en-GB"/>
        </w:rPr>
        <w:t>Fûdo</w:t>
      </w:r>
      <w:proofErr w:type="spellEnd"/>
      <w:r w:rsidRPr="00CF7365">
        <w:rPr>
          <w:rFonts w:ascii="Bodoni MT" w:hAnsi="Bodoni MT"/>
          <w:color w:val="333333"/>
          <w:kern w:val="36"/>
          <w:sz w:val="18"/>
          <w:szCs w:val="18"/>
          <w:lang w:val="en-GB"/>
        </w:rPr>
        <w:t xml:space="preserve"> – le milieu </w:t>
      </w:r>
      <w:proofErr w:type="spellStart"/>
      <w:r w:rsidRPr="00CF7365">
        <w:rPr>
          <w:rFonts w:ascii="Bodoni MT" w:hAnsi="Bodoni MT"/>
          <w:color w:val="333333"/>
          <w:kern w:val="36"/>
          <w:sz w:val="18"/>
          <w:szCs w:val="18"/>
          <w:lang w:val="en-GB"/>
        </w:rPr>
        <w:t>humain</w:t>
      </w:r>
      <w:proofErr w:type="spellEnd"/>
      <w:r w:rsidRPr="00CF7365">
        <w:rPr>
          <w:rFonts w:ascii="Bodoni MT" w:hAnsi="Bodoni MT"/>
          <w:color w:val="333333"/>
          <w:kern w:val="36"/>
          <w:sz w:val="18"/>
          <w:szCs w:val="18"/>
          <w:lang w:val="en-GB"/>
        </w:rPr>
        <w:t>, Paris, CNRS.</w:t>
      </w:r>
      <w:r w:rsidR="00807116" w:rsidRPr="00CF7365">
        <w:rPr>
          <w:rFonts w:ascii="Bodoni MT" w:hAnsi="Bodoni MT"/>
          <w:color w:val="333333"/>
          <w:kern w:val="36"/>
          <w:sz w:val="18"/>
          <w:szCs w:val="18"/>
          <w:lang w:val="en-GB"/>
        </w:rPr>
        <w:t xml:space="preserve"> According to Augustin </w:t>
      </w:r>
      <w:proofErr w:type="spellStart"/>
      <w:r w:rsidR="00807116" w:rsidRPr="00CF7365">
        <w:rPr>
          <w:rFonts w:ascii="Bodoni MT" w:hAnsi="Bodoni MT"/>
          <w:color w:val="333333"/>
          <w:kern w:val="36"/>
          <w:sz w:val="18"/>
          <w:szCs w:val="18"/>
          <w:lang w:val="en-GB"/>
        </w:rPr>
        <w:t>Berque</w:t>
      </w:r>
      <w:proofErr w:type="spellEnd"/>
      <w:r w:rsidR="00807116" w:rsidRPr="00CF7365">
        <w:rPr>
          <w:rFonts w:ascii="Bodoni MT" w:hAnsi="Bodoni MT"/>
          <w:color w:val="333333"/>
          <w:kern w:val="36"/>
          <w:sz w:val="18"/>
          <w:szCs w:val="18"/>
          <w:lang w:val="en-GB"/>
        </w:rPr>
        <w:t xml:space="preserve"> past translation in English and in Spanish did not grasp the thinking of </w:t>
      </w:r>
      <w:proofErr w:type="spellStart"/>
      <w:r w:rsidR="00807116" w:rsidRPr="00CF7365">
        <w:rPr>
          <w:rFonts w:ascii="Bodoni MT" w:hAnsi="Bodoni MT"/>
          <w:color w:val="333333"/>
          <w:kern w:val="36"/>
          <w:sz w:val="18"/>
          <w:szCs w:val="18"/>
          <w:lang w:val="en-GB"/>
        </w:rPr>
        <w:t>Watsuji</w:t>
      </w:r>
      <w:proofErr w:type="spellEnd"/>
      <w:r w:rsidR="00807116" w:rsidRPr="00CF7365">
        <w:rPr>
          <w:rFonts w:ascii="Bodoni MT" w:hAnsi="Bodoni MT"/>
          <w:color w:val="333333"/>
          <w:kern w:val="36"/>
          <w:sz w:val="18"/>
          <w:szCs w:val="18"/>
          <w:lang w:val="en-GB"/>
        </w:rPr>
        <w:t>.</w:t>
      </w:r>
    </w:p>
  </w:footnote>
  <w:footnote w:id="20">
    <w:p w14:paraId="20D892AF" w14:textId="77777777" w:rsidR="00BF22B9" w:rsidRPr="00CF7365" w:rsidRDefault="00BF22B9" w:rsidP="00BF22B9">
      <w:pPr>
        <w:shd w:val="clear" w:color="auto" w:fill="FFFFFF"/>
        <w:adjustRightInd w:val="0"/>
        <w:snapToGrid w:val="0"/>
        <w:spacing w:after="0" w:line="240" w:lineRule="auto"/>
        <w:textAlignment w:val="top"/>
        <w:rPr>
          <w:rFonts w:ascii="Bodoni MT" w:hAnsi="Bodoni MT"/>
          <w:color w:val="333333"/>
          <w:kern w:val="36"/>
          <w:sz w:val="18"/>
          <w:szCs w:val="18"/>
          <w:lang w:val="en-GB"/>
        </w:rPr>
      </w:pPr>
      <w:r w:rsidRPr="00CF7365">
        <w:rPr>
          <w:rStyle w:val="Appelnotedebasdep"/>
          <w:rFonts w:ascii="Bodoni MT" w:hAnsi="Bodoni MT"/>
          <w:sz w:val="18"/>
          <w:szCs w:val="18"/>
        </w:rPr>
        <w:footnoteRef/>
      </w:r>
      <w:r w:rsidRPr="00CF7365">
        <w:rPr>
          <w:rFonts w:ascii="Bodoni MT" w:hAnsi="Bodoni MT"/>
          <w:sz w:val="18"/>
          <w:szCs w:val="18"/>
          <w:lang w:val="en-GB"/>
        </w:rPr>
        <w:t xml:space="preserve"> </w:t>
      </w:r>
      <w:r w:rsidRPr="00CF7365">
        <w:rPr>
          <w:rFonts w:ascii="Bodoni MT" w:hAnsi="Bodoni MT"/>
          <w:color w:val="333333"/>
          <w:kern w:val="36"/>
          <w:sz w:val="18"/>
          <w:szCs w:val="18"/>
          <w:lang w:val="en-GB"/>
        </w:rPr>
        <w:t>Some Japanese intellectuals and some Scholars from different countries mistakenly</w:t>
      </w:r>
      <w:r w:rsidRPr="00CF7365">
        <w:rPr>
          <w:rFonts w:ascii="Bodoni MT" w:hAnsi="Bodoni MT"/>
          <w:sz w:val="18"/>
          <w:szCs w:val="18"/>
          <w:lang w:val="en-GB"/>
        </w:rPr>
        <w:t xml:space="preserve"> </w:t>
      </w:r>
      <w:r w:rsidRPr="00CF7365">
        <w:rPr>
          <w:rFonts w:ascii="Bodoni MT" w:hAnsi="Bodoni MT"/>
          <w:color w:val="333333"/>
          <w:kern w:val="36"/>
          <w:sz w:val="18"/>
          <w:szCs w:val="18"/>
          <w:lang w:val="en-GB"/>
        </w:rPr>
        <w:t xml:space="preserve">believe that the point made by </w:t>
      </w:r>
      <w:proofErr w:type="spellStart"/>
      <w:r w:rsidRPr="00CF7365">
        <w:rPr>
          <w:rFonts w:ascii="Bodoni MT" w:hAnsi="Bodoni MT"/>
          <w:color w:val="333333"/>
          <w:kern w:val="36"/>
          <w:sz w:val="18"/>
          <w:szCs w:val="18"/>
          <w:lang w:val="en-GB"/>
        </w:rPr>
        <w:t>Watsuji</w:t>
      </w:r>
      <w:proofErr w:type="spellEnd"/>
      <w:r w:rsidRPr="00CF7365">
        <w:rPr>
          <w:rFonts w:ascii="Bodoni MT" w:hAnsi="Bodoni MT"/>
          <w:color w:val="333333"/>
          <w:kern w:val="36"/>
          <w:sz w:val="18"/>
          <w:szCs w:val="18"/>
          <w:lang w:val="en-GB"/>
        </w:rPr>
        <w:t xml:space="preserve"> is a cultural specificity of Japanese (the </w:t>
      </w:r>
      <w:proofErr w:type="spellStart"/>
      <w:r w:rsidRPr="00CF7365">
        <w:rPr>
          <w:rFonts w:ascii="Bodoni MT" w:hAnsi="Bodoni MT"/>
          <w:color w:val="333333"/>
          <w:kern w:val="36"/>
          <w:sz w:val="18"/>
          <w:szCs w:val="18"/>
          <w:lang w:val="en-GB"/>
        </w:rPr>
        <w:t>j</w:t>
      </w:r>
      <w:r w:rsidRPr="00CF7365">
        <w:rPr>
          <w:rFonts w:ascii="Bodoni MT" w:hAnsi="Bodoni MT"/>
          <w:i/>
          <w:iCs/>
          <w:color w:val="333333"/>
          <w:kern w:val="36"/>
          <w:sz w:val="18"/>
          <w:szCs w:val="18"/>
          <w:lang w:val="en-GB"/>
        </w:rPr>
        <w:t>apaneseness</w:t>
      </w:r>
      <w:proofErr w:type="spellEnd"/>
      <w:r w:rsidRPr="00CF7365">
        <w:rPr>
          <w:rFonts w:ascii="Bodoni MT" w:hAnsi="Bodoni MT"/>
          <w:color w:val="333333"/>
          <w:kern w:val="36"/>
          <w:sz w:val="18"/>
          <w:szCs w:val="18"/>
          <w:lang w:val="en-GB"/>
        </w:rPr>
        <w:t>).</w:t>
      </w:r>
    </w:p>
    <w:p w14:paraId="2F800404" w14:textId="77777777" w:rsidR="00BF22B9" w:rsidRPr="00CF7365" w:rsidRDefault="00BF22B9" w:rsidP="00BF22B9">
      <w:pPr>
        <w:pStyle w:val="Notedebasdepage"/>
        <w:rPr>
          <w:rFonts w:ascii="Bodoni MT" w:hAnsi="Bodoni MT"/>
          <w:sz w:val="18"/>
          <w:szCs w:val="18"/>
          <w:lang w:val="en-GB"/>
        </w:rPr>
      </w:pPr>
      <w:r w:rsidRPr="00CF7365">
        <w:rPr>
          <w:rFonts w:ascii="Bodoni MT" w:hAnsi="Bodoni MT"/>
          <w:sz w:val="18"/>
          <w:szCs w:val="18"/>
          <w:lang w:val="en-GB"/>
        </w:rPr>
        <w:t xml:space="preserve">To my </w:t>
      </w:r>
      <w:proofErr w:type="gramStart"/>
      <w:r w:rsidRPr="00CF7365">
        <w:rPr>
          <w:rFonts w:ascii="Bodoni MT" w:hAnsi="Bodoni MT"/>
          <w:sz w:val="18"/>
          <w:szCs w:val="18"/>
          <w:lang w:val="en-GB"/>
        </w:rPr>
        <w:t>mind :</w:t>
      </w:r>
      <w:proofErr w:type="gramEnd"/>
      <w:r w:rsidRPr="00CF7365">
        <w:rPr>
          <w:rFonts w:ascii="Bodoni MT" w:hAnsi="Bodoni MT"/>
          <w:sz w:val="18"/>
          <w:szCs w:val="18"/>
          <w:lang w:val="en-GB"/>
        </w:rPr>
        <w:t xml:space="preserve"> this is linked to the fact of the strong resistance organised by the “rulers of Japan” during all the Meiji era, they avoided to give civil rights and autonomy to ordinary people, to the mass of the Japanese. They were kept subordinate. Therefore, despite Japan caught up in technology and in capitalism, they maintained the old type of relationship between people. To be sure, 70 years after the democratic shock imposed on them, the landscape would have changed; but the old rulers came back rapidly in 1950-60 and with the business elite went on, along ancient customs. So that to-day, a high proportion of workers are not able to stop to sacrifice their life to their employer and stop too long overwork time. Anyway this is the point made by Hamaguchi </w:t>
      </w:r>
      <w:proofErr w:type="spellStart"/>
      <w:r w:rsidRPr="00CF7365">
        <w:rPr>
          <w:rFonts w:ascii="Bodoni MT" w:hAnsi="Bodoni MT"/>
          <w:sz w:val="18"/>
          <w:szCs w:val="18"/>
          <w:lang w:val="en-GB"/>
        </w:rPr>
        <w:t>Eshun</w:t>
      </w:r>
      <w:proofErr w:type="spellEnd"/>
      <w:r w:rsidRPr="00CF7365">
        <w:rPr>
          <w:rFonts w:ascii="Bodoni MT" w:hAnsi="Bodoni MT"/>
          <w:sz w:val="18"/>
          <w:szCs w:val="18"/>
          <w:lang w:val="en-GB"/>
        </w:rPr>
        <w:t xml:space="preserve"> (</w:t>
      </w:r>
      <w:r w:rsidRPr="00CF7365">
        <w:rPr>
          <w:rFonts w:ascii="Bodoni MT" w:hAnsi="Bodoni MT"/>
          <w:color w:val="333333"/>
          <w:kern w:val="36"/>
          <w:sz w:val="18"/>
          <w:szCs w:val="18"/>
          <w:lang w:val="en-GB"/>
        </w:rPr>
        <w:t>1985</w:t>
      </w:r>
      <w:proofErr w:type="gramStart"/>
      <w:r w:rsidRPr="00CF7365">
        <w:rPr>
          <w:rFonts w:ascii="Bodoni MT" w:hAnsi="Bodoni MT"/>
          <w:color w:val="333333"/>
          <w:kern w:val="36"/>
          <w:sz w:val="18"/>
          <w:szCs w:val="18"/>
          <w:lang w:val="en-GB"/>
        </w:rPr>
        <w:t xml:space="preserve">), </w:t>
      </w:r>
      <w:r w:rsidRPr="00CF7365">
        <w:rPr>
          <w:rFonts w:ascii="Bodoni MT" w:hAnsi="Bodoni MT"/>
          <w:i/>
          <w:iCs/>
          <w:color w:val="333333"/>
          <w:kern w:val="36"/>
          <w:sz w:val="18"/>
          <w:szCs w:val="18"/>
          <w:lang w:val="en-GB"/>
        </w:rPr>
        <w:t xml:space="preserve"> A</w:t>
      </w:r>
      <w:proofErr w:type="gramEnd"/>
      <w:r w:rsidRPr="00CF7365">
        <w:rPr>
          <w:rFonts w:ascii="Bodoni MT" w:hAnsi="Bodoni MT"/>
          <w:i/>
          <w:iCs/>
          <w:color w:val="333333"/>
          <w:kern w:val="36"/>
          <w:sz w:val="18"/>
          <w:szCs w:val="18"/>
          <w:lang w:val="en-GB"/>
        </w:rPr>
        <w:t xml:space="preserve"> contextual model of the Japanese</w:t>
      </w:r>
      <w:r w:rsidRPr="00CF7365">
        <w:rPr>
          <w:rFonts w:ascii="Bodoni MT" w:hAnsi="Bodoni MT"/>
          <w:color w:val="333333"/>
          <w:kern w:val="36"/>
          <w:sz w:val="18"/>
          <w:szCs w:val="18"/>
          <w:lang w:val="en-GB"/>
        </w:rPr>
        <w:t xml:space="preserve"> and some other thinkers.</w:t>
      </w:r>
      <w:r w:rsidRPr="00CF7365">
        <w:rPr>
          <w:rFonts w:ascii="Bodoni MT" w:hAnsi="Bodoni MT"/>
          <w:sz w:val="18"/>
          <w:szCs w:val="18"/>
          <w:lang w:val="en-GB"/>
        </w:rPr>
        <w:t xml:space="preserve"> To my knowledge he started with this idea in 1977 and he went on after working at the newly created </w:t>
      </w:r>
      <w:proofErr w:type="spellStart"/>
      <w:r w:rsidRPr="00CF7365">
        <w:rPr>
          <w:rFonts w:ascii="Bodoni MT" w:hAnsi="Bodoni MT"/>
          <w:sz w:val="18"/>
          <w:szCs w:val="18"/>
          <w:lang w:val="en-GB"/>
        </w:rPr>
        <w:t>nichibunken</w:t>
      </w:r>
      <w:proofErr w:type="spellEnd"/>
      <w:r w:rsidRPr="00CF7365">
        <w:rPr>
          <w:rFonts w:ascii="Bodoni MT" w:hAnsi="Bodoni MT"/>
          <w:sz w:val="18"/>
          <w:szCs w:val="18"/>
          <w:lang w:val="en-GB"/>
        </w:rPr>
        <w:t xml:space="preserve"> (Kyoto) and published in 1982; </w:t>
      </w:r>
      <w:proofErr w:type="spellStart"/>
      <w:r w:rsidRPr="00CF7365">
        <w:rPr>
          <w:rFonts w:ascii="Bodoni MT" w:hAnsi="Bodoni MT"/>
          <w:i/>
          <w:iCs/>
          <w:sz w:val="18"/>
          <w:szCs w:val="18"/>
          <w:lang w:val="en-GB"/>
        </w:rPr>
        <w:t>Kanjin</w:t>
      </w:r>
      <w:proofErr w:type="spellEnd"/>
      <w:r w:rsidRPr="00CF7365">
        <w:rPr>
          <w:rFonts w:ascii="Bodoni MT" w:hAnsi="Bodoni MT"/>
          <w:i/>
          <w:iCs/>
          <w:sz w:val="18"/>
          <w:szCs w:val="18"/>
          <w:lang w:val="en-GB"/>
        </w:rPr>
        <w:t xml:space="preserve"> </w:t>
      </w:r>
      <w:proofErr w:type="spellStart"/>
      <w:r w:rsidRPr="00CF7365">
        <w:rPr>
          <w:rFonts w:ascii="Bodoni MT" w:hAnsi="Bodoni MT"/>
          <w:i/>
          <w:iCs/>
          <w:sz w:val="18"/>
          <w:szCs w:val="18"/>
          <w:lang w:val="en-GB"/>
        </w:rPr>
        <w:t>shugi</w:t>
      </w:r>
      <w:proofErr w:type="spellEnd"/>
      <w:r w:rsidRPr="00CF7365">
        <w:rPr>
          <w:rFonts w:ascii="Bodoni MT" w:hAnsi="Bodoni MT"/>
          <w:i/>
          <w:iCs/>
          <w:sz w:val="18"/>
          <w:szCs w:val="18"/>
          <w:lang w:val="en-GB"/>
        </w:rPr>
        <w:t xml:space="preserve"> </w:t>
      </w:r>
      <w:proofErr w:type="spellStart"/>
      <w:r w:rsidRPr="00CF7365">
        <w:rPr>
          <w:rFonts w:ascii="Bodoni MT" w:hAnsi="Bodoni MT"/>
          <w:i/>
          <w:iCs/>
          <w:sz w:val="18"/>
          <w:szCs w:val="18"/>
          <w:lang w:val="en-GB"/>
        </w:rPr>
        <w:t>sno</w:t>
      </w:r>
      <w:proofErr w:type="spellEnd"/>
      <w:r w:rsidRPr="00CF7365">
        <w:rPr>
          <w:rFonts w:ascii="Bodoni MT" w:hAnsi="Bodoni MT"/>
          <w:i/>
          <w:iCs/>
          <w:sz w:val="18"/>
          <w:szCs w:val="18"/>
          <w:lang w:val="en-GB"/>
        </w:rPr>
        <w:t xml:space="preserve"> </w:t>
      </w:r>
      <w:proofErr w:type="spellStart"/>
      <w:r w:rsidRPr="00CF7365">
        <w:rPr>
          <w:rFonts w:ascii="Bodoni MT" w:hAnsi="Bodoni MT"/>
          <w:i/>
          <w:iCs/>
          <w:sz w:val="18"/>
          <w:szCs w:val="18"/>
          <w:lang w:val="en-GB"/>
        </w:rPr>
        <w:t>shakai</w:t>
      </w:r>
      <w:proofErr w:type="spellEnd"/>
      <w:r w:rsidRPr="00CF7365">
        <w:rPr>
          <w:rFonts w:ascii="Bodoni MT" w:hAnsi="Bodoni MT"/>
          <w:i/>
          <w:iCs/>
          <w:sz w:val="18"/>
          <w:szCs w:val="18"/>
          <w:lang w:val="en-GB"/>
        </w:rPr>
        <w:t xml:space="preserve"> </w:t>
      </w:r>
      <w:proofErr w:type="spellStart"/>
      <w:r w:rsidRPr="00CF7365">
        <w:rPr>
          <w:rFonts w:ascii="Bodoni MT" w:hAnsi="Bodoni MT"/>
          <w:i/>
          <w:iCs/>
          <w:sz w:val="18"/>
          <w:szCs w:val="18"/>
          <w:lang w:val="en-GB"/>
        </w:rPr>
        <w:t>nihon</w:t>
      </w:r>
      <w:proofErr w:type="spellEnd"/>
      <w:r w:rsidRPr="00CF7365">
        <w:rPr>
          <w:rFonts w:ascii="Bodoni MT" w:hAnsi="Bodoni MT"/>
          <w:i/>
          <w:iCs/>
          <w:sz w:val="18"/>
          <w:szCs w:val="18"/>
          <w:lang w:val="en-GB"/>
        </w:rPr>
        <w:t xml:space="preserve">, </w:t>
      </w:r>
      <w:r w:rsidRPr="00CF7365">
        <w:rPr>
          <w:rFonts w:ascii="Bodoni MT" w:hAnsi="Bodoni MT"/>
          <w:sz w:val="18"/>
          <w:szCs w:val="18"/>
          <w:lang w:val="en-GB"/>
        </w:rPr>
        <w:t xml:space="preserve">1997 The rediscovery of </w:t>
      </w:r>
      <w:proofErr w:type="spellStart"/>
      <w:r w:rsidRPr="00CF7365">
        <w:rPr>
          <w:rFonts w:ascii="Bodoni MT" w:hAnsi="Bodoni MT"/>
          <w:sz w:val="18"/>
          <w:szCs w:val="18"/>
          <w:lang w:val="en-GB"/>
        </w:rPr>
        <w:t>Japaneseness</w:t>
      </w:r>
      <w:proofErr w:type="spellEnd"/>
      <w:r w:rsidRPr="00CF7365">
        <w:rPr>
          <w:rFonts w:ascii="Bodoni MT" w:hAnsi="Bodoni MT"/>
          <w:sz w:val="18"/>
          <w:szCs w:val="18"/>
          <w:lang w:val="en-GB"/>
        </w:rPr>
        <w:t xml:space="preserve"> </w:t>
      </w:r>
      <w:proofErr w:type="spellStart"/>
      <w:r w:rsidRPr="00CF7365">
        <w:rPr>
          <w:rFonts w:ascii="Bodoni MT" w:hAnsi="Bodoni MT"/>
          <w:sz w:val="18"/>
          <w:szCs w:val="18"/>
          <w:lang w:val="en-GB"/>
        </w:rPr>
        <w:t>Nihonrahisa</w:t>
      </w:r>
      <w:proofErr w:type="spellEnd"/>
      <w:r w:rsidRPr="00CF7365">
        <w:rPr>
          <w:rFonts w:ascii="Bodoni MT" w:hAnsi="Bodoni MT"/>
          <w:sz w:val="18"/>
          <w:szCs w:val="18"/>
          <w:lang w:val="en-GB"/>
        </w:rPr>
        <w:t xml:space="preserve"> no </w:t>
      </w:r>
      <w:proofErr w:type="spellStart"/>
      <w:r w:rsidRPr="00CF7365">
        <w:rPr>
          <w:rFonts w:ascii="Bodoni MT" w:hAnsi="Bodoni MT"/>
          <w:sz w:val="18"/>
          <w:szCs w:val="18"/>
          <w:lang w:val="en-GB"/>
        </w:rPr>
        <w:t>saihakken</w:t>
      </w:r>
      <w:proofErr w:type="spellEnd"/>
      <w:r w:rsidRPr="00CF7365">
        <w:rPr>
          <w:rFonts w:ascii="Bodoni MT" w:hAnsi="Bodoni MT"/>
          <w:sz w:val="18"/>
          <w:szCs w:val="18"/>
          <w:lang w:val="en-GB"/>
        </w:rPr>
        <w:t xml:space="preserve">) See </w:t>
      </w:r>
      <w:r w:rsidRPr="00CF7365">
        <w:rPr>
          <w:rFonts w:ascii="Bodoni MT" w:eastAsia="Times New Roman" w:hAnsi="Bodoni MT"/>
          <w:color w:val="333333"/>
          <w:sz w:val="18"/>
          <w:szCs w:val="18"/>
          <w:lang w:val="en-GB"/>
        </w:rPr>
        <w:t xml:space="preserve">Margaret </w:t>
      </w:r>
      <w:proofErr w:type="spellStart"/>
      <w:r w:rsidRPr="00CF7365">
        <w:rPr>
          <w:rFonts w:ascii="Bodoni MT" w:eastAsia="Times New Roman" w:hAnsi="Bodoni MT"/>
          <w:color w:val="333333"/>
          <w:sz w:val="18"/>
          <w:szCs w:val="18"/>
          <w:lang w:val="en-GB"/>
        </w:rPr>
        <w:t>Sleeboom</w:t>
      </w:r>
      <w:proofErr w:type="spellEnd"/>
      <w:r w:rsidRPr="00CF7365">
        <w:rPr>
          <w:rFonts w:ascii="Bodoni MT" w:eastAsia="Times New Roman" w:hAnsi="Bodoni MT"/>
          <w:color w:val="333333"/>
          <w:sz w:val="18"/>
          <w:szCs w:val="18"/>
          <w:lang w:val="en-GB"/>
        </w:rPr>
        <w:t xml:space="preserve"> (2004) </w:t>
      </w:r>
      <w:r w:rsidRPr="00CF7365">
        <w:rPr>
          <w:rFonts w:ascii="Bodoni MT" w:eastAsia="Times New Roman" w:hAnsi="Bodoni MT"/>
          <w:i/>
          <w:iCs/>
          <w:color w:val="333333"/>
          <w:kern w:val="36"/>
          <w:sz w:val="18"/>
          <w:szCs w:val="18"/>
          <w:lang w:val="en-GB"/>
        </w:rPr>
        <w:t xml:space="preserve">Academic Nations in China and Japan: Framed in concepts of Nature, culture and the </w:t>
      </w:r>
      <w:proofErr w:type="spellStart"/>
      <w:r w:rsidRPr="00CF7365">
        <w:rPr>
          <w:rFonts w:ascii="Bodoni MT" w:eastAsia="Times New Roman" w:hAnsi="Bodoni MT"/>
          <w:i/>
          <w:iCs/>
          <w:color w:val="333333"/>
          <w:kern w:val="36"/>
          <w:sz w:val="18"/>
          <w:szCs w:val="18"/>
          <w:lang w:val="en-GB"/>
        </w:rPr>
        <w:t>universel</w:t>
      </w:r>
      <w:proofErr w:type="spellEnd"/>
      <w:r w:rsidRPr="00CF7365">
        <w:rPr>
          <w:rFonts w:ascii="Bodoni MT" w:eastAsia="Times New Roman" w:hAnsi="Bodoni MT"/>
          <w:b/>
          <w:bCs/>
          <w:color w:val="333333"/>
          <w:kern w:val="36"/>
          <w:sz w:val="18"/>
          <w:szCs w:val="18"/>
          <w:lang w:val="en-GB"/>
        </w:rPr>
        <w:t xml:space="preserve">, </w:t>
      </w:r>
      <w:r w:rsidRPr="00CF7365">
        <w:rPr>
          <w:rFonts w:ascii="Bodoni MT" w:eastAsia="Times New Roman" w:hAnsi="Bodoni MT"/>
          <w:color w:val="333333"/>
          <w:sz w:val="18"/>
          <w:szCs w:val="18"/>
          <w:lang w:val="en-GB"/>
        </w:rPr>
        <w:t>London, Routledge.</w:t>
      </w:r>
    </w:p>
  </w:footnote>
  <w:footnote w:id="21">
    <w:p w14:paraId="746D10CF" w14:textId="726A21D4" w:rsidR="00BF22B9" w:rsidRPr="00CF7365" w:rsidRDefault="00BF22B9">
      <w:pPr>
        <w:pStyle w:val="Notedebasdepage"/>
        <w:rPr>
          <w:rFonts w:ascii="Bodoni MT" w:hAnsi="Bodoni MT"/>
          <w:sz w:val="18"/>
          <w:szCs w:val="18"/>
          <w:lang w:val="en-GB"/>
        </w:rPr>
      </w:pPr>
      <w:r w:rsidRPr="00CF7365">
        <w:rPr>
          <w:rStyle w:val="Appelnotedebasdep"/>
          <w:rFonts w:ascii="Bodoni MT" w:hAnsi="Bodoni MT"/>
          <w:sz w:val="18"/>
          <w:szCs w:val="18"/>
        </w:rPr>
        <w:footnoteRef/>
      </w:r>
      <w:r w:rsidRPr="00CF7365">
        <w:rPr>
          <w:rFonts w:ascii="Bodoni MT" w:hAnsi="Bodoni MT"/>
          <w:sz w:val="18"/>
          <w:szCs w:val="18"/>
          <w:lang w:val="en-GB"/>
        </w:rPr>
        <w:t xml:space="preserve"> </w:t>
      </w:r>
      <w:proofErr w:type="spellStart"/>
      <w:r w:rsidRPr="00CF7365">
        <w:rPr>
          <w:rFonts w:ascii="Bodoni MT" w:hAnsi="Bodoni MT"/>
          <w:sz w:val="18"/>
          <w:szCs w:val="18"/>
          <w:lang w:val="en-GB"/>
        </w:rPr>
        <w:t>Harmut</w:t>
      </w:r>
      <w:proofErr w:type="spellEnd"/>
      <w:r w:rsidRPr="00CF7365">
        <w:rPr>
          <w:rFonts w:ascii="Bodoni MT" w:hAnsi="Bodoni MT"/>
          <w:sz w:val="18"/>
          <w:szCs w:val="18"/>
          <w:lang w:val="en-GB"/>
        </w:rPr>
        <w:t xml:space="preserve"> Rosa, 2017</w:t>
      </w:r>
      <w:r w:rsidR="003776CD" w:rsidRPr="00CF7365">
        <w:rPr>
          <w:rFonts w:ascii="Bodoni MT" w:hAnsi="Bodoni MT"/>
          <w:sz w:val="18"/>
          <w:szCs w:val="18"/>
          <w:lang w:val="en-GB"/>
        </w:rPr>
        <w:t xml:space="preserve">, </w:t>
      </w:r>
      <w:r w:rsidR="003776CD" w:rsidRPr="00CF7365">
        <w:rPr>
          <w:rFonts w:ascii="Bodoni MT" w:hAnsi="Bodoni MT"/>
          <w:color w:val="333333"/>
          <w:kern w:val="36"/>
          <w:sz w:val="18"/>
          <w:szCs w:val="18"/>
          <w:lang w:val="en-GB"/>
        </w:rPr>
        <w:t xml:space="preserve">« Dynamic Stabilization, the Triple A. Approach to the Good Life, and the Resonance Conception » </w:t>
      </w:r>
      <w:proofErr w:type="spellStart"/>
      <w:r w:rsidR="003776CD" w:rsidRPr="00CF7365">
        <w:rPr>
          <w:rFonts w:ascii="Bodoni MT" w:hAnsi="Bodoni MT"/>
          <w:i/>
          <w:iCs/>
          <w:color w:val="333333"/>
          <w:kern w:val="36"/>
          <w:sz w:val="18"/>
          <w:szCs w:val="18"/>
          <w:lang w:val="en-GB"/>
        </w:rPr>
        <w:t>Humanités</w:t>
      </w:r>
      <w:proofErr w:type="spellEnd"/>
      <w:r w:rsidR="003776CD" w:rsidRPr="00CF7365">
        <w:rPr>
          <w:rFonts w:ascii="Bodoni MT" w:hAnsi="Bodoni MT"/>
          <w:i/>
          <w:iCs/>
          <w:color w:val="333333"/>
          <w:kern w:val="36"/>
          <w:sz w:val="18"/>
          <w:szCs w:val="18"/>
          <w:lang w:val="en-GB"/>
        </w:rPr>
        <w:t xml:space="preserve"> </w:t>
      </w:r>
      <w:proofErr w:type="spellStart"/>
      <w:r w:rsidR="003776CD" w:rsidRPr="00CF7365">
        <w:rPr>
          <w:rFonts w:ascii="Bodoni MT" w:hAnsi="Bodoni MT"/>
          <w:i/>
          <w:iCs/>
          <w:color w:val="333333"/>
          <w:kern w:val="36"/>
          <w:sz w:val="18"/>
          <w:szCs w:val="18"/>
          <w:lang w:val="en-GB"/>
        </w:rPr>
        <w:t>numériques</w:t>
      </w:r>
      <w:proofErr w:type="spellEnd"/>
      <w:r w:rsidR="003776CD" w:rsidRPr="00CF7365">
        <w:rPr>
          <w:rFonts w:ascii="Bodoni MT" w:hAnsi="Bodoni MT"/>
          <w:i/>
          <w:iCs/>
          <w:color w:val="333333"/>
          <w:kern w:val="36"/>
          <w:sz w:val="18"/>
          <w:szCs w:val="18"/>
          <w:lang w:val="en-GB"/>
        </w:rPr>
        <w:t xml:space="preserve">, corpus et </w:t>
      </w:r>
      <w:proofErr w:type="spellStart"/>
      <w:r w:rsidR="003776CD" w:rsidRPr="00CF7365">
        <w:rPr>
          <w:rFonts w:ascii="Bodoni MT" w:hAnsi="Bodoni MT"/>
          <w:i/>
          <w:iCs/>
          <w:color w:val="333333"/>
          <w:kern w:val="36"/>
          <w:sz w:val="18"/>
          <w:szCs w:val="18"/>
          <w:lang w:val="en-GB"/>
        </w:rPr>
        <w:t>sens</w:t>
      </w:r>
      <w:proofErr w:type="spellEnd"/>
      <w:r w:rsidR="003776CD" w:rsidRPr="00CF7365">
        <w:rPr>
          <w:rFonts w:ascii="Bodoni MT" w:hAnsi="Bodoni MT"/>
          <w:sz w:val="18"/>
          <w:szCs w:val="18"/>
          <w:lang w:val="en-GB"/>
        </w:rPr>
        <w:t xml:space="preserve">, </w:t>
      </w:r>
      <w:r w:rsidR="003776CD" w:rsidRPr="00CF7365">
        <w:rPr>
          <w:rFonts w:ascii="Bodoni MT" w:hAnsi="Bodoni MT"/>
          <w:color w:val="333333"/>
          <w:kern w:val="36"/>
          <w:sz w:val="18"/>
          <w:szCs w:val="18"/>
          <w:lang w:val="en-GB"/>
        </w:rPr>
        <w:t>September, p. 437-456</w:t>
      </w:r>
      <w:r w:rsidRPr="00CF7365">
        <w:rPr>
          <w:rFonts w:ascii="Bodoni MT" w:hAnsi="Bodoni MT"/>
          <w:sz w:val="18"/>
          <w:szCs w:val="18"/>
          <w:lang w:val="en-GB"/>
        </w:rPr>
        <w:t>.</w:t>
      </w:r>
      <w:r w:rsidR="003776CD" w:rsidRPr="00CF7365">
        <w:rPr>
          <w:rFonts w:ascii="Bodoni MT" w:hAnsi="Bodoni MT"/>
          <w:sz w:val="18"/>
          <w:szCs w:val="18"/>
          <w:lang w:val="en-GB"/>
        </w:rPr>
        <w:t xml:space="preserve"> Available on </w:t>
      </w:r>
      <w:proofErr w:type="gramStart"/>
      <w:r w:rsidR="003776CD" w:rsidRPr="00CF7365">
        <w:rPr>
          <w:rFonts w:ascii="Bodoni MT" w:hAnsi="Bodoni MT"/>
          <w:sz w:val="18"/>
          <w:szCs w:val="18"/>
          <w:lang w:val="en-GB"/>
        </w:rPr>
        <w:t>line :</w:t>
      </w:r>
      <w:proofErr w:type="gramEnd"/>
      <w:r w:rsidR="003776CD" w:rsidRPr="00CF7365">
        <w:rPr>
          <w:rFonts w:ascii="Bodoni MT" w:hAnsi="Bodoni MT"/>
          <w:sz w:val="18"/>
          <w:szCs w:val="18"/>
          <w:lang w:val="en-GB"/>
        </w:rPr>
        <w:t xml:space="preserve"> </w:t>
      </w:r>
      <w:r w:rsidR="003776CD" w:rsidRPr="00CF7365">
        <w:rPr>
          <w:rFonts w:ascii="Bodoni MT" w:hAnsi="Bodoni MT"/>
          <w:color w:val="333333"/>
          <w:kern w:val="36"/>
          <w:sz w:val="18"/>
          <w:szCs w:val="18"/>
          <w:lang w:val="en-GB"/>
        </w:rPr>
        <w:t>http://questionsdecommunication.revues.org/11228</w:t>
      </w:r>
    </w:p>
  </w:footnote>
  <w:footnote w:id="22">
    <w:p w14:paraId="4F280B43" w14:textId="43402260" w:rsidR="00D758F2" w:rsidRPr="00CF7365" w:rsidRDefault="00D758F2">
      <w:pPr>
        <w:pStyle w:val="Notedebasdepage"/>
        <w:rPr>
          <w:rFonts w:ascii="Bodoni MT" w:hAnsi="Bodoni MT"/>
          <w:sz w:val="18"/>
          <w:szCs w:val="18"/>
          <w:lang w:val="en-GB"/>
        </w:rPr>
      </w:pPr>
      <w:r w:rsidRPr="00CF7365">
        <w:rPr>
          <w:rStyle w:val="Appelnotedebasdep"/>
          <w:rFonts w:ascii="Bodoni MT" w:hAnsi="Bodoni MT"/>
          <w:sz w:val="18"/>
          <w:szCs w:val="18"/>
        </w:rPr>
        <w:footnoteRef/>
      </w:r>
      <w:r w:rsidRPr="00CF7365">
        <w:rPr>
          <w:rFonts w:ascii="Bodoni MT" w:hAnsi="Bodoni MT"/>
          <w:sz w:val="18"/>
          <w:szCs w:val="18"/>
          <w:lang w:val="en-GB"/>
        </w:rPr>
        <w:t xml:space="preserve"> From </w:t>
      </w:r>
      <w:proofErr w:type="spellStart"/>
      <w:proofErr w:type="gramStart"/>
      <w:r w:rsidRPr="00CF7365">
        <w:rPr>
          <w:rFonts w:ascii="Bodoni MT" w:hAnsi="Bodoni MT"/>
          <w:sz w:val="18"/>
          <w:szCs w:val="18"/>
          <w:lang w:val="en-GB"/>
        </w:rPr>
        <w:t>suhrkamp</w:t>
      </w:r>
      <w:proofErr w:type="spellEnd"/>
      <w:r w:rsidRPr="00CF7365">
        <w:rPr>
          <w:rFonts w:ascii="Bodoni MT" w:hAnsi="Bodoni MT"/>
          <w:sz w:val="18"/>
          <w:szCs w:val="18"/>
          <w:lang w:val="en-GB"/>
        </w:rPr>
        <w:t> :</w:t>
      </w:r>
      <w:proofErr w:type="gramEnd"/>
      <w:r w:rsidRPr="00CF7365">
        <w:rPr>
          <w:rFonts w:ascii="Bodoni MT" w:hAnsi="Bodoni MT"/>
          <w:sz w:val="18"/>
          <w:szCs w:val="18"/>
          <w:lang w:val="en-GB"/>
        </w:rPr>
        <w:t xml:space="preserve"> https://www.suhrkamp.de/inquire-rights.html/58626</w:t>
      </w:r>
    </w:p>
  </w:footnote>
  <w:footnote w:id="23">
    <w:p w14:paraId="2D7C5862" w14:textId="389C4FE2" w:rsidR="00D758F2" w:rsidRPr="00CF7365" w:rsidRDefault="00D758F2" w:rsidP="00D758F2">
      <w:pPr>
        <w:adjustRightInd w:val="0"/>
        <w:snapToGrid w:val="0"/>
        <w:spacing w:after="0" w:line="240" w:lineRule="auto"/>
        <w:outlineLvl w:val="1"/>
        <w:rPr>
          <w:rFonts w:ascii="Bodoni MT" w:eastAsia="Times New Roman" w:hAnsi="Bodoni MT"/>
          <w:color w:val="012D6C"/>
          <w:sz w:val="18"/>
          <w:szCs w:val="18"/>
          <w:lang w:val="en-GB"/>
        </w:rPr>
      </w:pPr>
      <w:r w:rsidRPr="00CF7365">
        <w:rPr>
          <w:rStyle w:val="Appelnotedebasdep"/>
          <w:rFonts w:ascii="Bodoni MT" w:hAnsi="Bodoni MT"/>
          <w:sz w:val="18"/>
          <w:szCs w:val="18"/>
        </w:rPr>
        <w:footnoteRef/>
      </w:r>
      <w:r w:rsidRPr="00CF7365">
        <w:rPr>
          <w:rFonts w:ascii="Bodoni MT" w:hAnsi="Bodoni MT"/>
          <w:sz w:val="18"/>
          <w:szCs w:val="18"/>
          <w:lang w:val="en-GB"/>
        </w:rPr>
        <w:t xml:space="preserve"> </w:t>
      </w:r>
      <w:r w:rsidRPr="00CF7365">
        <w:rPr>
          <w:rFonts w:ascii="Bodoni MT" w:hAnsi="Bodoni MT"/>
          <w:color w:val="333333"/>
          <w:kern w:val="36"/>
          <w:sz w:val="18"/>
          <w:szCs w:val="18"/>
          <w:lang w:val="en-GB"/>
        </w:rPr>
        <w:t xml:space="preserve">Hartmut Rosa (2016, </w:t>
      </w:r>
      <w:proofErr w:type="spellStart"/>
      <w:proofErr w:type="gramStart"/>
      <w:r w:rsidRPr="00CF7365">
        <w:rPr>
          <w:rFonts w:ascii="Bodoni MT" w:hAnsi="Bodoni MT"/>
          <w:color w:val="333333"/>
          <w:kern w:val="36"/>
          <w:sz w:val="18"/>
          <w:szCs w:val="18"/>
          <w:lang w:val="en-GB"/>
        </w:rPr>
        <w:t>Resonanz</w:t>
      </w:r>
      <w:proofErr w:type="spellEnd"/>
      <w:r w:rsidRPr="00CF7365">
        <w:rPr>
          <w:rFonts w:ascii="Bodoni MT" w:hAnsi="Bodoni MT"/>
          <w:color w:val="333333"/>
          <w:kern w:val="36"/>
          <w:sz w:val="18"/>
          <w:szCs w:val="18"/>
          <w:lang w:val="en-GB"/>
        </w:rPr>
        <w:t xml:space="preserve"> ,</w:t>
      </w:r>
      <w:proofErr w:type="gramEnd"/>
      <w:r w:rsidRPr="00CF7365">
        <w:rPr>
          <w:rFonts w:ascii="Bodoni MT" w:hAnsi="Bodoni MT"/>
          <w:color w:val="333333"/>
          <w:kern w:val="36"/>
          <w:sz w:val="18"/>
          <w:szCs w:val="18"/>
          <w:lang w:val="en-GB"/>
        </w:rPr>
        <w:t xml:space="preserve"> Eine </w:t>
      </w:r>
      <w:proofErr w:type="spellStart"/>
      <w:r w:rsidRPr="00CF7365">
        <w:rPr>
          <w:rFonts w:ascii="Bodoni MT" w:hAnsi="Bodoni MT"/>
          <w:color w:val="333333"/>
          <w:kern w:val="36"/>
          <w:sz w:val="18"/>
          <w:szCs w:val="18"/>
          <w:lang w:val="en-GB"/>
        </w:rPr>
        <w:t>Soziologie</w:t>
      </w:r>
      <w:proofErr w:type="spellEnd"/>
      <w:r w:rsidRPr="00CF7365">
        <w:rPr>
          <w:rFonts w:ascii="Bodoni MT" w:hAnsi="Bodoni MT"/>
          <w:color w:val="333333"/>
          <w:kern w:val="36"/>
          <w:sz w:val="18"/>
          <w:szCs w:val="18"/>
          <w:lang w:val="en-GB"/>
        </w:rPr>
        <w:t xml:space="preserve"> der </w:t>
      </w:r>
      <w:proofErr w:type="spellStart"/>
      <w:r w:rsidRPr="00CF7365">
        <w:rPr>
          <w:rFonts w:ascii="Bodoni MT" w:hAnsi="Bodoni MT"/>
          <w:color w:val="333333"/>
          <w:kern w:val="36"/>
          <w:sz w:val="18"/>
          <w:szCs w:val="18"/>
          <w:lang w:val="en-GB"/>
        </w:rPr>
        <w:t>Weltbezeihung</w:t>
      </w:r>
      <w:proofErr w:type="spellEnd"/>
      <w:r w:rsidRPr="00CF7365">
        <w:rPr>
          <w:rFonts w:ascii="Bodoni MT" w:hAnsi="Bodoni MT"/>
          <w:color w:val="333333"/>
          <w:kern w:val="36"/>
          <w:sz w:val="18"/>
          <w:szCs w:val="18"/>
          <w:lang w:val="en-GB"/>
        </w:rPr>
        <w:t xml:space="preserve">, Berlin, </w:t>
      </w:r>
      <w:proofErr w:type="spellStart"/>
      <w:r w:rsidRPr="00CF7365">
        <w:rPr>
          <w:rFonts w:ascii="Bodoni MT" w:hAnsi="Bodoni MT"/>
          <w:color w:val="333333"/>
          <w:kern w:val="36"/>
          <w:sz w:val="18"/>
          <w:szCs w:val="18"/>
          <w:lang w:val="en-GB"/>
        </w:rPr>
        <w:t>Suhrkamp.translated</w:t>
      </w:r>
      <w:proofErr w:type="spellEnd"/>
      <w:r w:rsidRPr="00CF7365">
        <w:rPr>
          <w:rFonts w:ascii="Bodoni MT" w:hAnsi="Bodoni MT"/>
          <w:color w:val="333333"/>
          <w:kern w:val="36"/>
          <w:sz w:val="18"/>
          <w:szCs w:val="18"/>
          <w:lang w:val="en-GB"/>
        </w:rPr>
        <w:t xml:space="preserve"> into English as </w:t>
      </w:r>
      <w:r w:rsidR="003776CD" w:rsidRPr="00CF7365">
        <w:rPr>
          <w:rFonts w:ascii="Bodoni MT" w:hAnsi="Bodoni MT"/>
          <w:color w:val="333333"/>
          <w:kern w:val="36"/>
          <w:sz w:val="18"/>
          <w:szCs w:val="18"/>
          <w:lang w:val="en-GB"/>
        </w:rPr>
        <w:t xml:space="preserve">(2019) </w:t>
      </w:r>
      <w:r w:rsidRPr="00CF7365">
        <w:rPr>
          <w:rFonts w:ascii="Bodoni MT" w:eastAsia="Times New Roman" w:hAnsi="Bodoni MT"/>
          <w:i/>
          <w:iCs/>
          <w:color w:val="012D6C"/>
          <w:sz w:val="18"/>
          <w:szCs w:val="18"/>
          <w:lang w:val="en-GB"/>
        </w:rPr>
        <w:t xml:space="preserve">Resonance - A Sociology of </w:t>
      </w:r>
      <w:r w:rsidR="003776CD" w:rsidRPr="00CF7365">
        <w:rPr>
          <w:rFonts w:ascii="Bodoni MT" w:eastAsia="Times New Roman" w:hAnsi="Bodoni MT"/>
          <w:i/>
          <w:iCs/>
          <w:color w:val="012D6C"/>
          <w:sz w:val="18"/>
          <w:szCs w:val="18"/>
          <w:lang w:val="en-GB"/>
        </w:rPr>
        <w:t>our</w:t>
      </w:r>
      <w:r w:rsidRPr="00CF7365">
        <w:rPr>
          <w:rFonts w:ascii="Bodoni MT" w:eastAsia="Times New Roman" w:hAnsi="Bodoni MT"/>
          <w:i/>
          <w:iCs/>
          <w:color w:val="012D6C"/>
          <w:sz w:val="18"/>
          <w:szCs w:val="18"/>
          <w:lang w:val="en-GB"/>
        </w:rPr>
        <w:t xml:space="preserve"> Relationship to the World</w:t>
      </w:r>
      <w:r w:rsidR="003776CD" w:rsidRPr="00CF7365">
        <w:rPr>
          <w:rFonts w:ascii="Bodoni MT" w:eastAsia="Times New Roman" w:hAnsi="Bodoni MT"/>
          <w:color w:val="012D6C"/>
          <w:sz w:val="18"/>
          <w:szCs w:val="18"/>
          <w:lang w:val="en-GB"/>
        </w:rPr>
        <w:t>, Cambridge, Polity Press</w:t>
      </w:r>
      <w:r w:rsidRPr="00CF7365">
        <w:rPr>
          <w:rFonts w:ascii="Bodoni MT" w:eastAsia="Times New Roman" w:hAnsi="Bodoni MT"/>
          <w:color w:val="012D6C"/>
          <w:sz w:val="18"/>
          <w:szCs w:val="18"/>
          <w:lang w:val="en-GB"/>
        </w:rPr>
        <w:t xml:space="preserve"> and in French </w:t>
      </w:r>
      <w:r w:rsidR="003776CD" w:rsidRPr="00CF7365">
        <w:rPr>
          <w:rFonts w:ascii="Bodoni MT" w:eastAsia="Times New Roman" w:hAnsi="Bodoni MT"/>
          <w:color w:val="012D6C"/>
          <w:sz w:val="18"/>
          <w:szCs w:val="18"/>
          <w:lang w:val="en-GB"/>
        </w:rPr>
        <w:t xml:space="preserve">(2018) </w:t>
      </w:r>
      <w:proofErr w:type="spellStart"/>
      <w:r w:rsidR="003776CD" w:rsidRPr="00CF7365">
        <w:rPr>
          <w:rFonts w:ascii="Bodoni MT" w:eastAsia="Times New Roman" w:hAnsi="Bodoni MT"/>
          <w:i/>
          <w:iCs/>
          <w:color w:val="012D6C"/>
          <w:sz w:val="18"/>
          <w:szCs w:val="18"/>
          <w:lang w:val="en-GB"/>
        </w:rPr>
        <w:t>Résonance</w:t>
      </w:r>
      <w:proofErr w:type="spellEnd"/>
      <w:r w:rsidR="003776CD" w:rsidRPr="00CF7365">
        <w:rPr>
          <w:rFonts w:ascii="Bodoni MT" w:eastAsia="Times New Roman" w:hAnsi="Bodoni MT"/>
          <w:i/>
          <w:iCs/>
          <w:color w:val="012D6C"/>
          <w:sz w:val="18"/>
          <w:szCs w:val="18"/>
          <w:lang w:val="en-GB"/>
        </w:rPr>
        <w:t xml:space="preserve"> – </w:t>
      </w:r>
      <w:proofErr w:type="spellStart"/>
      <w:r w:rsidR="003776CD" w:rsidRPr="00CF7365">
        <w:rPr>
          <w:rFonts w:ascii="Bodoni MT" w:eastAsia="Times New Roman" w:hAnsi="Bodoni MT"/>
          <w:i/>
          <w:iCs/>
          <w:color w:val="012D6C"/>
          <w:sz w:val="18"/>
          <w:szCs w:val="18"/>
          <w:lang w:val="en-GB"/>
        </w:rPr>
        <w:t>une</w:t>
      </w:r>
      <w:proofErr w:type="spellEnd"/>
      <w:r w:rsidR="003776CD" w:rsidRPr="00CF7365">
        <w:rPr>
          <w:rFonts w:ascii="Bodoni MT" w:eastAsia="Times New Roman" w:hAnsi="Bodoni MT"/>
          <w:i/>
          <w:iCs/>
          <w:color w:val="012D6C"/>
          <w:sz w:val="18"/>
          <w:szCs w:val="18"/>
          <w:lang w:val="en-GB"/>
        </w:rPr>
        <w:t xml:space="preserve"> </w:t>
      </w:r>
      <w:proofErr w:type="spellStart"/>
      <w:r w:rsidR="003776CD" w:rsidRPr="00CF7365">
        <w:rPr>
          <w:rFonts w:ascii="Bodoni MT" w:eastAsia="Times New Roman" w:hAnsi="Bodoni MT"/>
          <w:i/>
          <w:iCs/>
          <w:color w:val="012D6C"/>
          <w:sz w:val="18"/>
          <w:szCs w:val="18"/>
          <w:lang w:val="en-GB"/>
        </w:rPr>
        <w:t>sociologie</w:t>
      </w:r>
      <w:proofErr w:type="spellEnd"/>
      <w:r w:rsidR="003776CD" w:rsidRPr="00CF7365">
        <w:rPr>
          <w:rFonts w:ascii="Bodoni MT" w:eastAsia="Times New Roman" w:hAnsi="Bodoni MT"/>
          <w:i/>
          <w:iCs/>
          <w:color w:val="012D6C"/>
          <w:sz w:val="18"/>
          <w:szCs w:val="18"/>
          <w:lang w:val="en-GB"/>
        </w:rPr>
        <w:t xml:space="preserve"> de la relation au monde, </w:t>
      </w:r>
      <w:r w:rsidR="003776CD" w:rsidRPr="00CF7365">
        <w:rPr>
          <w:rFonts w:ascii="Bodoni MT" w:eastAsia="Times New Roman" w:hAnsi="Bodoni MT"/>
          <w:color w:val="012D6C"/>
          <w:sz w:val="18"/>
          <w:szCs w:val="18"/>
          <w:lang w:val="en-GB"/>
        </w:rPr>
        <w:t xml:space="preserve">Parsi, La </w:t>
      </w:r>
      <w:proofErr w:type="spellStart"/>
      <w:r w:rsidR="003776CD" w:rsidRPr="00CF7365">
        <w:rPr>
          <w:rFonts w:ascii="Bodoni MT" w:eastAsia="Times New Roman" w:hAnsi="Bodoni MT"/>
          <w:color w:val="012D6C"/>
          <w:sz w:val="18"/>
          <w:szCs w:val="18"/>
          <w:lang w:val="en-GB"/>
        </w:rPr>
        <w:t>découverte</w:t>
      </w:r>
      <w:proofErr w:type="spellEnd"/>
      <w:r w:rsidR="003776CD" w:rsidRPr="00CF7365">
        <w:rPr>
          <w:rFonts w:ascii="Bodoni MT" w:eastAsia="Times New Roman" w:hAnsi="Bodoni MT"/>
          <w:color w:val="012D6C"/>
          <w:sz w:val="18"/>
          <w:szCs w:val="18"/>
          <w:lang w:val="en-GB"/>
        </w:rPr>
        <w:t>.</w:t>
      </w:r>
    </w:p>
    <w:p w14:paraId="7D532D18" w14:textId="4657B30A" w:rsidR="00D758F2" w:rsidRPr="00CF7365" w:rsidRDefault="00D758F2">
      <w:pPr>
        <w:pStyle w:val="Notedebasdepage"/>
        <w:rPr>
          <w:rFonts w:ascii="Bodoni MT" w:hAnsi="Bodoni MT"/>
          <w:sz w:val="18"/>
          <w:szCs w:val="18"/>
          <w:lang w:val="en-GB"/>
        </w:rPr>
      </w:pPr>
    </w:p>
  </w:footnote>
  <w:footnote w:id="24">
    <w:p w14:paraId="799F7974" w14:textId="1B652279" w:rsidR="00CA5502" w:rsidRPr="00CF7365" w:rsidRDefault="00CA5502" w:rsidP="00CA5502">
      <w:pPr>
        <w:autoSpaceDE w:val="0"/>
        <w:autoSpaceDN w:val="0"/>
        <w:adjustRightInd w:val="0"/>
        <w:snapToGrid w:val="0"/>
        <w:spacing w:after="0" w:line="240" w:lineRule="auto"/>
        <w:rPr>
          <w:rFonts w:ascii="Bodoni MT" w:eastAsia="Times New Roman" w:hAnsi="Bodoni MT"/>
          <w:color w:val="333333"/>
          <w:kern w:val="36"/>
          <w:sz w:val="18"/>
          <w:szCs w:val="18"/>
          <w:lang w:val="en-GB"/>
        </w:rPr>
      </w:pPr>
      <w:r w:rsidRPr="00CF7365">
        <w:rPr>
          <w:rStyle w:val="Appelnotedebasdep"/>
          <w:rFonts w:ascii="Bodoni MT" w:hAnsi="Bodoni MT"/>
          <w:sz w:val="18"/>
          <w:szCs w:val="18"/>
        </w:rPr>
        <w:footnoteRef/>
      </w:r>
      <w:r w:rsidRPr="00CF7365">
        <w:rPr>
          <w:rFonts w:ascii="Bodoni MT" w:hAnsi="Bodoni MT"/>
          <w:sz w:val="18"/>
          <w:szCs w:val="18"/>
          <w:lang w:val="en-GB"/>
        </w:rPr>
        <w:t xml:space="preserve"> </w:t>
      </w:r>
      <w:r w:rsidRPr="00CF7365">
        <w:rPr>
          <w:rFonts w:ascii="Bodoni MT" w:hAnsi="Bodoni MT" w:cs="Times-Roman"/>
          <w:sz w:val="18"/>
          <w:szCs w:val="18"/>
          <w:lang w:val="en-GB"/>
        </w:rPr>
        <w:t xml:space="preserve">Galbraith, James K. (2018) “The need for a new public administration” </w:t>
      </w:r>
      <w:r w:rsidRPr="00CF7365">
        <w:rPr>
          <w:rFonts w:ascii="Bodoni MT" w:hAnsi="Bodoni MT" w:cs="Times-Roman"/>
          <w:i/>
          <w:iCs/>
          <w:sz w:val="18"/>
          <w:szCs w:val="18"/>
          <w:lang w:val="en-GB"/>
        </w:rPr>
        <w:t xml:space="preserve">Real-world economics review, </w:t>
      </w:r>
      <w:r w:rsidRPr="00CF7365">
        <w:rPr>
          <w:rFonts w:ascii="Bodoni MT" w:hAnsi="Bodoni MT" w:cs="Times-Roman"/>
          <w:sz w:val="18"/>
          <w:szCs w:val="18"/>
          <w:lang w:val="en-GB"/>
        </w:rPr>
        <w:t xml:space="preserve">issue n°84, p. 170-177. See </w:t>
      </w:r>
      <w:proofErr w:type="gramStart"/>
      <w:r w:rsidRPr="00CF7365">
        <w:rPr>
          <w:rFonts w:ascii="Bodoni MT" w:hAnsi="Bodoni MT" w:cs="Times-Roman"/>
          <w:sz w:val="18"/>
          <w:szCs w:val="18"/>
          <w:lang w:val="en-GB"/>
        </w:rPr>
        <w:t>also :</w:t>
      </w:r>
      <w:proofErr w:type="gramEnd"/>
      <w:r w:rsidRPr="00CF7365">
        <w:rPr>
          <w:rFonts w:ascii="Bodoni MT" w:hAnsi="Bodoni MT" w:cs="Times-Roman"/>
          <w:sz w:val="18"/>
          <w:szCs w:val="18"/>
          <w:lang w:val="en-GB"/>
        </w:rPr>
        <w:t xml:space="preserve"> Galbraith, James K (2008) </w:t>
      </w:r>
      <w:r w:rsidRPr="00CF7365">
        <w:rPr>
          <w:rFonts w:ascii="Bodoni MT" w:hAnsi="Bodoni MT" w:cs="Times-Roman"/>
          <w:i/>
          <w:iCs/>
          <w:sz w:val="18"/>
          <w:szCs w:val="18"/>
          <w:lang w:val="en-GB"/>
        </w:rPr>
        <w:t xml:space="preserve">The Predator State, </w:t>
      </w:r>
      <w:r w:rsidRPr="00CF7365">
        <w:rPr>
          <w:rFonts w:ascii="Bodoni MT" w:hAnsi="Bodoni MT" w:cs="Times-Roman"/>
          <w:sz w:val="18"/>
          <w:szCs w:val="18"/>
          <w:lang w:val="en-GB"/>
        </w:rPr>
        <w:t>New York, Free Press.</w:t>
      </w:r>
    </w:p>
  </w:footnote>
  <w:footnote w:id="25">
    <w:p w14:paraId="554DF1CF" w14:textId="7245ADB4" w:rsidR="00497683" w:rsidRPr="00CF7365" w:rsidRDefault="00497683">
      <w:pPr>
        <w:pStyle w:val="Notedebasdepage"/>
        <w:rPr>
          <w:rFonts w:ascii="Bodoni MT" w:hAnsi="Bodoni MT"/>
          <w:sz w:val="18"/>
          <w:szCs w:val="18"/>
          <w:lang w:val="en-GB"/>
        </w:rPr>
      </w:pPr>
      <w:r w:rsidRPr="00CF7365">
        <w:rPr>
          <w:rStyle w:val="Appelnotedebasdep"/>
          <w:rFonts w:ascii="Bodoni MT" w:hAnsi="Bodoni MT"/>
          <w:sz w:val="18"/>
          <w:szCs w:val="18"/>
        </w:rPr>
        <w:footnoteRef/>
      </w:r>
      <w:r w:rsidRPr="00CF7365">
        <w:rPr>
          <w:rFonts w:ascii="Bodoni MT" w:hAnsi="Bodoni MT"/>
          <w:sz w:val="18"/>
          <w:szCs w:val="18"/>
          <w:lang w:val="en-GB"/>
        </w:rPr>
        <w:t xml:space="preserve"> </w:t>
      </w:r>
      <w:proofErr w:type="spellStart"/>
      <w:r w:rsidRPr="00CF7365">
        <w:rPr>
          <w:rFonts w:ascii="Bodoni MT" w:hAnsi="Bodoni MT" w:cs="Times-Roman"/>
          <w:sz w:val="18"/>
          <w:szCs w:val="18"/>
          <w:lang w:val="en-GB"/>
        </w:rPr>
        <w:t>O’Flynn</w:t>
      </w:r>
      <w:proofErr w:type="spellEnd"/>
      <w:r w:rsidRPr="00CF7365">
        <w:rPr>
          <w:rFonts w:ascii="Bodoni MT" w:hAnsi="Bodoni MT" w:cs="Times-Roman"/>
          <w:sz w:val="18"/>
          <w:szCs w:val="18"/>
          <w:lang w:val="en-GB"/>
        </w:rPr>
        <w:t xml:space="preserve">, </w:t>
      </w:r>
      <w:proofErr w:type="gramStart"/>
      <w:r w:rsidRPr="00CF7365">
        <w:rPr>
          <w:rFonts w:ascii="Bodoni MT" w:hAnsi="Bodoni MT" w:cs="Times-Roman"/>
          <w:sz w:val="18"/>
          <w:szCs w:val="18"/>
          <w:lang w:val="en-GB"/>
        </w:rPr>
        <w:t>Janine  (</w:t>
      </w:r>
      <w:proofErr w:type="gramEnd"/>
      <w:r w:rsidRPr="00CF7365">
        <w:rPr>
          <w:rFonts w:ascii="Bodoni MT" w:hAnsi="Bodoni MT" w:cs="Times-Roman"/>
          <w:sz w:val="18"/>
          <w:szCs w:val="18"/>
          <w:lang w:val="en-GB"/>
        </w:rPr>
        <w:t>2007) “</w:t>
      </w:r>
      <w:r w:rsidRPr="00CF7365">
        <w:rPr>
          <w:rFonts w:ascii="Bodoni MT" w:hAnsi="Bodoni MT" w:cs="Times-Bold"/>
          <w:sz w:val="18"/>
          <w:szCs w:val="18"/>
          <w:lang w:val="en-GB"/>
        </w:rPr>
        <w:t xml:space="preserve">From New Public Management to Public Value: Paradigmatic Change and Managerial Implications” </w:t>
      </w:r>
      <w:r w:rsidRPr="00CF7365">
        <w:rPr>
          <w:rFonts w:ascii="Bodoni MT" w:hAnsi="Bodoni MT" w:cs="Times-Roman"/>
          <w:i/>
          <w:iCs/>
          <w:sz w:val="18"/>
          <w:szCs w:val="18"/>
          <w:lang w:val="en-GB"/>
        </w:rPr>
        <w:t>The Australian Journal of Public Administration</w:t>
      </w:r>
      <w:r w:rsidRPr="00CF7365">
        <w:rPr>
          <w:rFonts w:ascii="Bodoni MT" w:hAnsi="Bodoni MT" w:cs="Times-Roman"/>
          <w:sz w:val="18"/>
          <w:szCs w:val="18"/>
          <w:lang w:val="en-GB"/>
        </w:rPr>
        <w:t>, vol. 66, no. 3, pp. 353–366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F7DEF"/>
    <w:multiLevelType w:val="multilevel"/>
    <w:tmpl w:val="18A4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477EC"/>
    <w:multiLevelType w:val="multilevel"/>
    <w:tmpl w:val="C1940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E85D5A"/>
    <w:multiLevelType w:val="multilevel"/>
    <w:tmpl w:val="271E1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37308A"/>
    <w:multiLevelType w:val="multilevel"/>
    <w:tmpl w:val="98A2F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B43F2D"/>
    <w:multiLevelType w:val="hybridMultilevel"/>
    <w:tmpl w:val="25B6338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76B37E06"/>
    <w:multiLevelType w:val="multilevel"/>
    <w:tmpl w:val="1F52D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70B"/>
    <w:rsid w:val="00002147"/>
    <w:rsid w:val="00011DF5"/>
    <w:rsid w:val="00030D46"/>
    <w:rsid w:val="000365D6"/>
    <w:rsid w:val="00036BE4"/>
    <w:rsid w:val="00037BBE"/>
    <w:rsid w:val="000438DD"/>
    <w:rsid w:val="00047886"/>
    <w:rsid w:val="00067E47"/>
    <w:rsid w:val="0008190B"/>
    <w:rsid w:val="0009417E"/>
    <w:rsid w:val="000A3415"/>
    <w:rsid w:val="000A57D6"/>
    <w:rsid w:val="000B3994"/>
    <w:rsid w:val="000B54BF"/>
    <w:rsid w:val="000D2DA5"/>
    <w:rsid w:val="000D7EB9"/>
    <w:rsid w:val="000E549A"/>
    <w:rsid w:val="000F6602"/>
    <w:rsid w:val="000F76C7"/>
    <w:rsid w:val="00112CF1"/>
    <w:rsid w:val="00115783"/>
    <w:rsid w:val="001178A0"/>
    <w:rsid w:val="00126EE9"/>
    <w:rsid w:val="00144596"/>
    <w:rsid w:val="001476A2"/>
    <w:rsid w:val="00155088"/>
    <w:rsid w:val="0017109D"/>
    <w:rsid w:val="0018130F"/>
    <w:rsid w:val="0018348F"/>
    <w:rsid w:val="001A2F85"/>
    <w:rsid w:val="001A7E08"/>
    <w:rsid w:val="001B0894"/>
    <w:rsid w:val="001C3CA0"/>
    <w:rsid w:val="001C599C"/>
    <w:rsid w:val="001E2714"/>
    <w:rsid w:val="001E6A67"/>
    <w:rsid w:val="001F022F"/>
    <w:rsid w:val="001F0A32"/>
    <w:rsid w:val="001F3B96"/>
    <w:rsid w:val="00202BE7"/>
    <w:rsid w:val="00204A59"/>
    <w:rsid w:val="0021479F"/>
    <w:rsid w:val="00232808"/>
    <w:rsid w:val="00237F44"/>
    <w:rsid w:val="002832A3"/>
    <w:rsid w:val="0028508B"/>
    <w:rsid w:val="00297AB3"/>
    <w:rsid w:val="002B4D9F"/>
    <w:rsid w:val="002C2561"/>
    <w:rsid w:val="002C2933"/>
    <w:rsid w:val="002D784D"/>
    <w:rsid w:val="002E11C7"/>
    <w:rsid w:val="003074B9"/>
    <w:rsid w:val="00320235"/>
    <w:rsid w:val="00330221"/>
    <w:rsid w:val="003319FA"/>
    <w:rsid w:val="00331B86"/>
    <w:rsid w:val="00333D22"/>
    <w:rsid w:val="00347C23"/>
    <w:rsid w:val="0035072B"/>
    <w:rsid w:val="0036183E"/>
    <w:rsid w:val="00371990"/>
    <w:rsid w:val="003776CD"/>
    <w:rsid w:val="00382639"/>
    <w:rsid w:val="003969E2"/>
    <w:rsid w:val="003A12A9"/>
    <w:rsid w:val="003A578A"/>
    <w:rsid w:val="003B5C28"/>
    <w:rsid w:val="003C2881"/>
    <w:rsid w:val="003D6325"/>
    <w:rsid w:val="003F1A4E"/>
    <w:rsid w:val="003F4F17"/>
    <w:rsid w:val="0043181E"/>
    <w:rsid w:val="0043476F"/>
    <w:rsid w:val="00444606"/>
    <w:rsid w:val="00450D60"/>
    <w:rsid w:val="00463382"/>
    <w:rsid w:val="004715A9"/>
    <w:rsid w:val="00476B28"/>
    <w:rsid w:val="004814CB"/>
    <w:rsid w:val="00481EAE"/>
    <w:rsid w:val="0049122D"/>
    <w:rsid w:val="004965F4"/>
    <w:rsid w:val="00497683"/>
    <w:rsid w:val="004B7A08"/>
    <w:rsid w:val="004C3D40"/>
    <w:rsid w:val="004F4582"/>
    <w:rsid w:val="00514B2C"/>
    <w:rsid w:val="0051581C"/>
    <w:rsid w:val="0052720E"/>
    <w:rsid w:val="00532A59"/>
    <w:rsid w:val="00542521"/>
    <w:rsid w:val="00543367"/>
    <w:rsid w:val="005508D8"/>
    <w:rsid w:val="00567CE4"/>
    <w:rsid w:val="00570628"/>
    <w:rsid w:val="00591501"/>
    <w:rsid w:val="00593E7B"/>
    <w:rsid w:val="005D4945"/>
    <w:rsid w:val="005D6628"/>
    <w:rsid w:val="00603149"/>
    <w:rsid w:val="00606797"/>
    <w:rsid w:val="00607C07"/>
    <w:rsid w:val="00621C8D"/>
    <w:rsid w:val="0062718C"/>
    <w:rsid w:val="00650C83"/>
    <w:rsid w:val="0065708F"/>
    <w:rsid w:val="00663D5A"/>
    <w:rsid w:val="00666BE7"/>
    <w:rsid w:val="006751C8"/>
    <w:rsid w:val="006761D3"/>
    <w:rsid w:val="006875DD"/>
    <w:rsid w:val="00697425"/>
    <w:rsid w:val="006A1A70"/>
    <w:rsid w:val="006B110C"/>
    <w:rsid w:val="006B3C73"/>
    <w:rsid w:val="006B581E"/>
    <w:rsid w:val="006C16C8"/>
    <w:rsid w:val="006C5432"/>
    <w:rsid w:val="006E0A69"/>
    <w:rsid w:val="006F04F4"/>
    <w:rsid w:val="00703563"/>
    <w:rsid w:val="00712399"/>
    <w:rsid w:val="00716725"/>
    <w:rsid w:val="00720D3A"/>
    <w:rsid w:val="007214BC"/>
    <w:rsid w:val="00723B9F"/>
    <w:rsid w:val="007351E3"/>
    <w:rsid w:val="00744C11"/>
    <w:rsid w:val="00762544"/>
    <w:rsid w:val="0077674E"/>
    <w:rsid w:val="00791631"/>
    <w:rsid w:val="00793BAB"/>
    <w:rsid w:val="007A3340"/>
    <w:rsid w:val="007B137E"/>
    <w:rsid w:val="007C5203"/>
    <w:rsid w:val="00800B6A"/>
    <w:rsid w:val="008024B3"/>
    <w:rsid w:val="00806957"/>
    <w:rsid w:val="00807116"/>
    <w:rsid w:val="00834A3B"/>
    <w:rsid w:val="008657C2"/>
    <w:rsid w:val="0089301D"/>
    <w:rsid w:val="008B770B"/>
    <w:rsid w:val="008E6A9E"/>
    <w:rsid w:val="008F29E7"/>
    <w:rsid w:val="008F74EA"/>
    <w:rsid w:val="00911F18"/>
    <w:rsid w:val="0091680B"/>
    <w:rsid w:val="00921423"/>
    <w:rsid w:val="009267E4"/>
    <w:rsid w:val="009361FE"/>
    <w:rsid w:val="00964C5F"/>
    <w:rsid w:val="00971E63"/>
    <w:rsid w:val="00994616"/>
    <w:rsid w:val="009B0E5E"/>
    <w:rsid w:val="009B1860"/>
    <w:rsid w:val="009B3EE6"/>
    <w:rsid w:val="009C51BC"/>
    <w:rsid w:val="009E0FE3"/>
    <w:rsid w:val="00A0441A"/>
    <w:rsid w:val="00A20D6C"/>
    <w:rsid w:val="00A22A43"/>
    <w:rsid w:val="00A25358"/>
    <w:rsid w:val="00A31F10"/>
    <w:rsid w:val="00A3446F"/>
    <w:rsid w:val="00A3455A"/>
    <w:rsid w:val="00A34AAD"/>
    <w:rsid w:val="00A35E8A"/>
    <w:rsid w:val="00A46067"/>
    <w:rsid w:val="00A50B12"/>
    <w:rsid w:val="00A529D5"/>
    <w:rsid w:val="00A56A16"/>
    <w:rsid w:val="00A6041E"/>
    <w:rsid w:val="00A83C7F"/>
    <w:rsid w:val="00A94FF1"/>
    <w:rsid w:val="00A96728"/>
    <w:rsid w:val="00AA06A5"/>
    <w:rsid w:val="00AB0EDE"/>
    <w:rsid w:val="00AC5C86"/>
    <w:rsid w:val="00AC5F81"/>
    <w:rsid w:val="00AC6B4D"/>
    <w:rsid w:val="00AF6078"/>
    <w:rsid w:val="00B0273C"/>
    <w:rsid w:val="00B17114"/>
    <w:rsid w:val="00B234EE"/>
    <w:rsid w:val="00B36348"/>
    <w:rsid w:val="00B36ED7"/>
    <w:rsid w:val="00B37190"/>
    <w:rsid w:val="00B62F3B"/>
    <w:rsid w:val="00B64DFF"/>
    <w:rsid w:val="00B64EE2"/>
    <w:rsid w:val="00B65E9E"/>
    <w:rsid w:val="00B858BF"/>
    <w:rsid w:val="00B86F24"/>
    <w:rsid w:val="00B905A6"/>
    <w:rsid w:val="00B95378"/>
    <w:rsid w:val="00BB185D"/>
    <w:rsid w:val="00BC7C32"/>
    <w:rsid w:val="00BD4487"/>
    <w:rsid w:val="00BE71D0"/>
    <w:rsid w:val="00BF1804"/>
    <w:rsid w:val="00BF22B9"/>
    <w:rsid w:val="00C023F8"/>
    <w:rsid w:val="00C1759B"/>
    <w:rsid w:val="00C277B8"/>
    <w:rsid w:val="00C302A2"/>
    <w:rsid w:val="00C335DB"/>
    <w:rsid w:val="00C34E7A"/>
    <w:rsid w:val="00C34FCA"/>
    <w:rsid w:val="00C37058"/>
    <w:rsid w:val="00C41564"/>
    <w:rsid w:val="00C57B4E"/>
    <w:rsid w:val="00C65E42"/>
    <w:rsid w:val="00C67A3A"/>
    <w:rsid w:val="00C75FD9"/>
    <w:rsid w:val="00C90ECB"/>
    <w:rsid w:val="00CA03D3"/>
    <w:rsid w:val="00CA5502"/>
    <w:rsid w:val="00CD35C8"/>
    <w:rsid w:val="00CF0F80"/>
    <w:rsid w:val="00CF7365"/>
    <w:rsid w:val="00D1545B"/>
    <w:rsid w:val="00D173C0"/>
    <w:rsid w:val="00D42A51"/>
    <w:rsid w:val="00D437A2"/>
    <w:rsid w:val="00D57A31"/>
    <w:rsid w:val="00D622C5"/>
    <w:rsid w:val="00D758F2"/>
    <w:rsid w:val="00D94048"/>
    <w:rsid w:val="00DA6113"/>
    <w:rsid w:val="00DA778C"/>
    <w:rsid w:val="00DB4E5E"/>
    <w:rsid w:val="00DB5AF7"/>
    <w:rsid w:val="00DB743C"/>
    <w:rsid w:val="00DC42C6"/>
    <w:rsid w:val="00DC784C"/>
    <w:rsid w:val="00DC7E4A"/>
    <w:rsid w:val="00DD0D03"/>
    <w:rsid w:val="00DE6E37"/>
    <w:rsid w:val="00E23134"/>
    <w:rsid w:val="00E247D6"/>
    <w:rsid w:val="00E60E9C"/>
    <w:rsid w:val="00E708F0"/>
    <w:rsid w:val="00E96990"/>
    <w:rsid w:val="00EC2752"/>
    <w:rsid w:val="00ED33AE"/>
    <w:rsid w:val="00EE30F7"/>
    <w:rsid w:val="00EF10F3"/>
    <w:rsid w:val="00F05B8D"/>
    <w:rsid w:val="00F121D0"/>
    <w:rsid w:val="00F20997"/>
    <w:rsid w:val="00F36756"/>
    <w:rsid w:val="00F36ED1"/>
    <w:rsid w:val="00F40B08"/>
    <w:rsid w:val="00F42049"/>
    <w:rsid w:val="00F47C58"/>
    <w:rsid w:val="00F84FE9"/>
    <w:rsid w:val="00F86C0E"/>
    <w:rsid w:val="00F9567D"/>
    <w:rsid w:val="00FA0E8A"/>
    <w:rsid w:val="00FC43E9"/>
    <w:rsid w:val="00FC5330"/>
    <w:rsid w:val="00FF691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EA264"/>
  <w15:chartTrackingRefBased/>
  <w15:docId w15:val="{2A26FDA0-2CF8-4BCA-954D-4FFB63207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A345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A1A70"/>
    <w:pPr>
      <w:autoSpaceDE w:val="0"/>
      <w:autoSpaceDN w:val="0"/>
      <w:adjustRightInd w:val="0"/>
      <w:spacing w:after="0" w:line="240" w:lineRule="auto"/>
    </w:pPr>
    <w:rPr>
      <w:rFonts w:ascii="Calibri" w:eastAsia="GTxtIWA-HW-Lt" w:hAnsi="Calibri" w:cs="Calibri"/>
      <w:color w:val="000000"/>
      <w:sz w:val="24"/>
      <w:szCs w:val="24"/>
    </w:rPr>
  </w:style>
  <w:style w:type="character" w:styleId="Lienhypertexte">
    <w:name w:val="Hyperlink"/>
    <w:basedOn w:val="Policepardfaut"/>
    <w:uiPriority w:val="99"/>
    <w:unhideWhenUsed/>
    <w:rsid w:val="00D42A51"/>
    <w:rPr>
      <w:color w:val="0563C1" w:themeColor="hyperlink"/>
      <w:u w:val="single"/>
    </w:rPr>
  </w:style>
  <w:style w:type="paragraph" w:styleId="Paragraphedeliste">
    <w:name w:val="List Paragraph"/>
    <w:basedOn w:val="Normal"/>
    <w:uiPriority w:val="34"/>
    <w:qFormat/>
    <w:rsid w:val="00D42A51"/>
    <w:pPr>
      <w:spacing w:after="0" w:line="240" w:lineRule="auto"/>
      <w:ind w:left="720"/>
      <w:contextualSpacing/>
    </w:pPr>
    <w:rPr>
      <w:rFonts w:ascii="CHARTER ROMAN" w:hAnsi="CHARTER ROMAN"/>
      <w:sz w:val="24"/>
      <w:szCs w:val="24"/>
      <w:lang w:eastAsia="fr-FR"/>
    </w:rPr>
  </w:style>
  <w:style w:type="paragraph" w:customStyle="1" w:styleId="xmsonormal">
    <w:name w:val="x_msonormal"/>
    <w:basedOn w:val="Normal"/>
    <w:rsid w:val="00D42A51"/>
    <w:pPr>
      <w:spacing w:before="100" w:beforeAutospacing="1" w:after="100" w:afterAutospacing="1" w:line="240" w:lineRule="auto"/>
    </w:pPr>
    <w:rPr>
      <w:rFonts w:ascii="Times" w:hAnsi="Times"/>
      <w:sz w:val="20"/>
      <w:szCs w:val="20"/>
      <w:lang w:eastAsia="fr-FR"/>
    </w:rPr>
  </w:style>
  <w:style w:type="paragraph" w:styleId="NormalWeb">
    <w:name w:val="Normal (Web)"/>
    <w:basedOn w:val="Normal"/>
    <w:uiPriority w:val="99"/>
    <w:unhideWhenUsed/>
    <w:rsid w:val="000478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ipnoteref">
    <w:name w:val="spip_note_ref"/>
    <w:basedOn w:val="Policepardfaut"/>
    <w:rsid w:val="00047886"/>
  </w:style>
  <w:style w:type="character" w:customStyle="1" w:styleId="placeholderend">
    <w:name w:val="placeholder_end"/>
    <w:basedOn w:val="Policepardfaut"/>
    <w:rsid w:val="009E0FE3"/>
  </w:style>
  <w:style w:type="character" w:customStyle="1" w:styleId="Titre1Car">
    <w:name w:val="Titre 1 Car"/>
    <w:basedOn w:val="Policepardfaut"/>
    <w:link w:val="Titre1"/>
    <w:uiPriority w:val="9"/>
    <w:rsid w:val="00A3455A"/>
    <w:rPr>
      <w:rFonts w:ascii="Times New Roman" w:eastAsia="Times New Roman" w:hAnsi="Times New Roman" w:cs="Times New Roman"/>
      <w:b/>
      <w:bCs/>
      <w:kern w:val="36"/>
      <w:sz w:val="48"/>
      <w:szCs w:val="48"/>
    </w:rPr>
  </w:style>
  <w:style w:type="paragraph" w:customStyle="1" w:styleId="contributor">
    <w:name w:val="contributor"/>
    <w:basedOn w:val="Normal"/>
    <w:rsid w:val="00A345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Policepardfaut"/>
    <w:rsid w:val="00A3455A"/>
  </w:style>
  <w:style w:type="paragraph" w:customStyle="1" w:styleId="last">
    <w:name w:val="last"/>
    <w:basedOn w:val="Normal"/>
    <w:rsid w:val="00A3455A"/>
    <w:pPr>
      <w:spacing w:before="100" w:beforeAutospacing="1" w:after="100" w:afterAutospacing="1" w:line="240" w:lineRule="auto"/>
    </w:pPr>
    <w:rPr>
      <w:rFonts w:ascii="Times New Roman" w:eastAsia="Times New Roman" w:hAnsi="Times New Roman" w:cs="Times New Roman"/>
      <w:sz w:val="24"/>
      <w:szCs w:val="24"/>
    </w:rPr>
  </w:style>
  <w:style w:type="character" w:styleId="CitationHTML">
    <w:name w:val="HTML Cite"/>
    <w:basedOn w:val="Policepardfaut"/>
    <w:uiPriority w:val="99"/>
    <w:semiHidden/>
    <w:unhideWhenUsed/>
    <w:rsid w:val="00A3455A"/>
    <w:rPr>
      <w:i/>
      <w:iCs/>
    </w:rPr>
  </w:style>
  <w:style w:type="character" w:customStyle="1" w:styleId="a-size-large">
    <w:name w:val="a-size-large"/>
    <w:basedOn w:val="Policepardfaut"/>
    <w:rsid w:val="003969E2"/>
  </w:style>
  <w:style w:type="character" w:styleId="Accentuation">
    <w:name w:val="Emphasis"/>
    <w:basedOn w:val="Policepardfaut"/>
    <w:uiPriority w:val="20"/>
    <w:qFormat/>
    <w:rsid w:val="001C599C"/>
    <w:rPr>
      <w:i/>
      <w:iCs/>
    </w:rPr>
  </w:style>
  <w:style w:type="paragraph" w:styleId="En-tte">
    <w:name w:val="header"/>
    <w:basedOn w:val="Normal"/>
    <w:link w:val="En-tteCar"/>
    <w:uiPriority w:val="99"/>
    <w:unhideWhenUsed/>
    <w:rsid w:val="00744C11"/>
    <w:pPr>
      <w:tabs>
        <w:tab w:val="center" w:pos="4536"/>
        <w:tab w:val="right" w:pos="9072"/>
      </w:tabs>
      <w:spacing w:after="0" w:line="240" w:lineRule="auto"/>
    </w:pPr>
  </w:style>
  <w:style w:type="character" w:customStyle="1" w:styleId="En-tteCar">
    <w:name w:val="En-tête Car"/>
    <w:basedOn w:val="Policepardfaut"/>
    <w:link w:val="En-tte"/>
    <w:uiPriority w:val="99"/>
    <w:rsid w:val="00744C11"/>
  </w:style>
  <w:style w:type="paragraph" w:styleId="Pieddepage">
    <w:name w:val="footer"/>
    <w:basedOn w:val="Normal"/>
    <w:link w:val="PieddepageCar"/>
    <w:uiPriority w:val="99"/>
    <w:unhideWhenUsed/>
    <w:rsid w:val="00744C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4C11"/>
  </w:style>
  <w:style w:type="character" w:customStyle="1" w:styleId="reference-text">
    <w:name w:val="reference-text"/>
    <w:basedOn w:val="Policepardfaut"/>
    <w:rsid w:val="001A2F85"/>
  </w:style>
  <w:style w:type="character" w:styleId="lev">
    <w:name w:val="Strong"/>
    <w:basedOn w:val="Policepardfaut"/>
    <w:uiPriority w:val="22"/>
    <w:qFormat/>
    <w:rsid w:val="00D437A2"/>
    <w:rPr>
      <w:b/>
      <w:bCs/>
    </w:rPr>
  </w:style>
  <w:style w:type="character" w:customStyle="1" w:styleId="lang-de">
    <w:name w:val="lang-de"/>
    <w:basedOn w:val="Policepardfaut"/>
    <w:rsid w:val="00F36756"/>
  </w:style>
  <w:style w:type="character" w:customStyle="1" w:styleId="citation">
    <w:name w:val="citation"/>
    <w:basedOn w:val="Policepardfaut"/>
    <w:rsid w:val="00F36756"/>
  </w:style>
  <w:style w:type="character" w:styleId="Mentionnonrsolue">
    <w:name w:val="Unresolved Mention"/>
    <w:basedOn w:val="Policepardfaut"/>
    <w:uiPriority w:val="99"/>
    <w:semiHidden/>
    <w:unhideWhenUsed/>
    <w:rsid w:val="00F36756"/>
    <w:rPr>
      <w:color w:val="605E5C"/>
      <w:shd w:val="clear" w:color="auto" w:fill="E1DFDD"/>
    </w:rPr>
  </w:style>
  <w:style w:type="paragraph" w:styleId="Notedebasdepage">
    <w:name w:val="footnote text"/>
    <w:basedOn w:val="Normal"/>
    <w:link w:val="NotedebasdepageCar"/>
    <w:uiPriority w:val="99"/>
    <w:semiHidden/>
    <w:unhideWhenUsed/>
    <w:rsid w:val="00514B2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14B2C"/>
    <w:rPr>
      <w:sz w:val="20"/>
      <w:szCs w:val="20"/>
    </w:rPr>
  </w:style>
  <w:style w:type="character" w:styleId="Appelnotedebasdep">
    <w:name w:val="footnote reference"/>
    <w:basedOn w:val="Policepardfaut"/>
    <w:uiPriority w:val="99"/>
    <w:semiHidden/>
    <w:unhideWhenUsed/>
    <w:rsid w:val="00514B2C"/>
    <w:rPr>
      <w:vertAlign w:val="superscript"/>
    </w:rPr>
  </w:style>
  <w:style w:type="paragraph" w:customStyle="1" w:styleId="auteur">
    <w:name w:val="auteur"/>
    <w:basedOn w:val="Normal"/>
    <w:rsid w:val="009361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mpers">
    <w:name w:val="nompers"/>
    <w:basedOn w:val="Policepardfaut"/>
    <w:rsid w:val="009361FE"/>
  </w:style>
  <w:style w:type="paragraph" w:customStyle="1" w:styleId="refpapier">
    <w:name w:val="refpapier"/>
    <w:basedOn w:val="Normal"/>
    <w:rsid w:val="009361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olumaison">
    <w:name w:val="volumaison"/>
    <w:basedOn w:val="Policepardfaut"/>
    <w:rsid w:val="009361FE"/>
  </w:style>
  <w:style w:type="character" w:customStyle="1" w:styleId="volume">
    <w:name w:val="volume"/>
    <w:basedOn w:val="Policepardfaut"/>
    <w:rsid w:val="009361FE"/>
  </w:style>
  <w:style w:type="character" w:customStyle="1" w:styleId="nonumero">
    <w:name w:val="nonumero"/>
    <w:basedOn w:val="Policepardfaut"/>
    <w:rsid w:val="00936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80005">
      <w:bodyDiv w:val="1"/>
      <w:marLeft w:val="0"/>
      <w:marRight w:val="0"/>
      <w:marTop w:val="0"/>
      <w:marBottom w:val="0"/>
      <w:divBdr>
        <w:top w:val="none" w:sz="0" w:space="0" w:color="auto"/>
        <w:left w:val="none" w:sz="0" w:space="0" w:color="auto"/>
        <w:bottom w:val="none" w:sz="0" w:space="0" w:color="auto"/>
        <w:right w:val="none" w:sz="0" w:space="0" w:color="auto"/>
      </w:divBdr>
    </w:div>
    <w:div w:id="50004863">
      <w:bodyDiv w:val="1"/>
      <w:marLeft w:val="0"/>
      <w:marRight w:val="0"/>
      <w:marTop w:val="0"/>
      <w:marBottom w:val="0"/>
      <w:divBdr>
        <w:top w:val="none" w:sz="0" w:space="0" w:color="auto"/>
        <w:left w:val="none" w:sz="0" w:space="0" w:color="auto"/>
        <w:bottom w:val="none" w:sz="0" w:space="0" w:color="auto"/>
        <w:right w:val="none" w:sz="0" w:space="0" w:color="auto"/>
      </w:divBdr>
    </w:div>
    <w:div w:id="167524893">
      <w:bodyDiv w:val="1"/>
      <w:marLeft w:val="0"/>
      <w:marRight w:val="0"/>
      <w:marTop w:val="0"/>
      <w:marBottom w:val="0"/>
      <w:divBdr>
        <w:top w:val="none" w:sz="0" w:space="0" w:color="auto"/>
        <w:left w:val="none" w:sz="0" w:space="0" w:color="auto"/>
        <w:bottom w:val="none" w:sz="0" w:space="0" w:color="auto"/>
        <w:right w:val="none" w:sz="0" w:space="0" w:color="auto"/>
      </w:divBdr>
    </w:div>
    <w:div w:id="179509324">
      <w:bodyDiv w:val="1"/>
      <w:marLeft w:val="0"/>
      <w:marRight w:val="0"/>
      <w:marTop w:val="0"/>
      <w:marBottom w:val="0"/>
      <w:divBdr>
        <w:top w:val="none" w:sz="0" w:space="0" w:color="auto"/>
        <w:left w:val="none" w:sz="0" w:space="0" w:color="auto"/>
        <w:bottom w:val="none" w:sz="0" w:space="0" w:color="auto"/>
        <w:right w:val="none" w:sz="0" w:space="0" w:color="auto"/>
      </w:divBdr>
      <w:divsChild>
        <w:div w:id="1442258873">
          <w:marLeft w:val="225"/>
          <w:marRight w:val="0"/>
          <w:marTop w:val="0"/>
          <w:marBottom w:val="0"/>
          <w:divBdr>
            <w:top w:val="none" w:sz="0" w:space="0" w:color="auto"/>
            <w:left w:val="none" w:sz="0" w:space="0" w:color="auto"/>
            <w:bottom w:val="none" w:sz="0" w:space="0" w:color="auto"/>
            <w:right w:val="none" w:sz="0" w:space="0" w:color="auto"/>
          </w:divBdr>
        </w:div>
      </w:divsChild>
    </w:div>
    <w:div w:id="281114126">
      <w:bodyDiv w:val="1"/>
      <w:marLeft w:val="0"/>
      <w:marRight w:val="0"/>
      <w:marTop w:val="0"/>
      <w:marBottom w:val="0"/>
      <w:divBdr>
        <w:top w:val="none" w:sz="0" w:space="0" w:color="auto"/>
        <w:left w:val="none" w:sz="0" w:space="0" w:color="auto"/>
        <w:bottom w:val="none" w:sz="0" w:space="0" w:color="auto"/>
        <w:right w:val="none" w:sz="0" w:space="0" w:color="auto"/>
      </w:divBdr>
    </w:div>
    <w:div w:id="290789565">
      <w:bodyDiv w:val="1"/>
      <w:marLeft w:val="0"/>
      <w:marRight w:val="0"/>
      <w:marTop w:val="0"/>
      <w:marBottom w:val="0"/>
      <w:divBdr>
        <w:top w:val="none" w:sz="0" w:space="0" w:color="auto"/>
        <w:left w:val="none" w:sz="0" w:space="0" w:color="auto"/>
        <w:bottom w:val="none" w:sz="0" w:space="0" w:color="auto"/>
        <w:right w:val="none" w:sz="0" w:space="0" w:color="auto"/>
      </w:divBdr>
      <w:divsChild>
        <w:div w:id="1474181668">
          <w:marLeft w:val="0"/>
          <w:marRight w:val="0"/>
          <w:marTop w:val="0"/>
          <w:marBottom w:val="0"/>
          <w:divBdr>
            <w:top w:val="none" w:sz="0" w:space="0" w:color="auto"/>
            <w:left w:val="none" w:sz="0" w:space="0" w:color="auto"/>
            <w:bottom w:val="none" w:sz="0" w:space="0" w:color="auto"/>
            <w:right w:val="none" w:sz="0" w:space="0" w:color="auto"/>
          </w:divBdr>
        </w:div>
        <w:div w:id="353656699">
          <w:marLeft w:val="0"/>
          <w:marRight w:val="0"/>
          <w:marTop w:val="0"/>
          <w:marBottom w:val="0"/>
          <w:divBdr>
            <w:top w:val="none" w:sz="0" w:space="0" w:color="auto"/>
            <w:left w:val="none" w:sz="0" w:space="0" w:color="auto"/>
            <w:bottom w:val="none" w:sz="0" w:space="0" w:color="auto"/>
            <w:right w:val="none" w:sz="0" w:space="0" w:color="auto"/>
          </w:divBdr>
          <w:divsChild>
            <w:div w:id="1260718758">
              <w:marLeft w:val="0"/>
              <w:marRight w:val="0"/>
              <w:marTop w:val="0"/>
              <w:marBottom w:val="0"/>
              <w:divBdr>
                <w:top w:val="none" w:sz="0" w:space="0" w:color="auto"/>
                <w:left w:val="none" w:sz="0" w:space="0" w:color="auto"/>
                <w:bottom w:val="none" w:sz="0" w:space="0" w:color="auto"/>
                <w:right w:val="none" w:sz="0" w:space="0" w:color="auto"/>
              </w:divBdr>
              <w:divsChild>
                <w:div w:id="77444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013744">
      <w:bodyDiv w:val="1"/>
      <w:marLeft w:val="0"/>
      <w:marRight w:val="0"/>
      <w:marTop w:val="0"/>
      <w:marBottom w:val="0"/>
      <w:divBdr>
        <w:top w:val="none" w:sz="0" w:space="0" w:color="auto"/>
        <w:left w:val="none" w:sz="0" w:space="0" w:color="auto"/>
        <w:bottom w:val="none" w:sz="0" w:space="0" w:color="auto"/>
        <w:right w:val="none" w:sz="0" w:space="0" w:color="auto"/>
      </w:divBdr>
      <w:divsChild>
        <w:div w:id="2023583355">
          <w:marLeft w:val="0"/>
          <w:marRight w:val="0"/>
          <w:marTop w:val="120"/>
          <w:marBottom w:val="0"/>
          <w:divBdr>
            <w:top w:val="none" w:sz="0" w:space="0" w:color="auto"/>
            <w:left w:val="none" w:sz="0" w:space="0" w:color="auto"/>
            <w:bottom w:val="none" w:sz="0" w:space="0" w:color="auto"/>
            <w:right w:val="none" w:sz="0" w:space="0" w:color="auto"/>
          </w:divBdr>
        </w:div>
      </w:divsChild>
    </w:div>
    <w:div w:id="318773656">
      <w:bodyDiv w:val="1"/>
      <w:marLeft w:val="0"/>
      <w:marRight w:val="0"/>
      <w:marTop w:val="0"/>
      <w:marBottom w:val="0"/>
      <w:divBdr>
        <w:top w:val="none" w:sz="0" w:space="0" w:color="auto"/>
        <w:left w:val="none" w:sz="0" w:space="0" w:color="auto"/>
        <w:bottom w:val="none" w:sz="0" w:space="0" w:color="auto"/>
        <w:right w:val="none" w:sz="0" w:space="0" w:color="auto"/>
      </w:divBdr>
    </w:div>
    <w:div w:id="355162172">
      <w:bodyDiv w:val="1"/>
      <w:marLeft w:val="0"/>
      <w:marRight w:val="0"/>
      <w:marTop w:val="0"/>
      <w:marBottom w:val="0"/>
      <w:divBdr>
        <w:top w:val="none" w:sz="0" w:space="0" w:color="auto"/>
        <w:left w:val="none" w:sz="0" w:space="0" w:color="auto"/>
        <w:bottom w:val="none" w:sz="0" w:space="0" w:color="auto"/>
        <w:right w:val="none" w:sz="0" w:space="0" w:color="auto"/>
      </w:divBdr>
    </w:div>
    <w:div w:id="470174899">
      <w:bodyDiv w:val="1"/>
      <w:marLeft w:val="0"/>
      <w:marRight w:val="0"/>
      <w:marTop w:val="0"/>
      <w:marBottom w:val="0"/>
      <w:divBdr>
        <w:top w:val="none" w:sz="0" w:space="0" w:color="auto"/>
        <w:left w:val="none" w:sz="0" w:space="0" w:color="auto"/>
        <w:bottom w:val="none" w:sz="0" w:space="0" w:color="auto"/>
        <w:right w:val="none" w:sz="0" w:space="0" w:color="auto"/>
      </w:divBdr>
    </w:div>
    <w:div w:id="532377829">
      <w:bodyDiv w:val="1"/>
      <w:marLeft w:val="0"/>
      <w:marRight w:val="0"/>
      <w:marTop w:val="0"/>
      <w:marBottom w:val="0"/>
      <w:divBdr>
        <w:top w:val="none" w:sz="0" w:space="0" w:color="auto"/>
        <w:left w:val="none" w:sz="0" w:space="0" w:color="auto"/>
        <w:bottom w:val="none" w:sz="0" w:space="0" w:color="auto"/>
        <w:right w:val="none" w:sz="0" w:space="0" w:color="auto"/>
      </w:divBdr>
      <w:divsChild>
        <w:div w:id="124004222">
          <w:marLeft w:val="225"/>
          <w:marRight w:val="0"/>
          <w:marTop w:val="0"/>
          <w:marBottom w:val="0"/>
          <w:divBdr>
            <w:top w:val="none" w:sz="0" w:space="0" w:color="auto"/>
            <w:left w:val="none" w:sz="0" w:space="0" w:color="auto"/>
            <w:bottom w:val="none" w:sz="0" w:space="0" w:color="auto"/>
            <w:right w:val="none" w:sz="0" w:space="0" w:color="auto"/>
          </w:divBdr>
        </w:div>
      </w:divsChild>
    </w:div>
    <w:div w:id="637414245">
      <w:bodyDiv w:val="1"/>
      <w:marLeft w:val="0"/>
      <w:marRight w:val="0"/>
      <w:marTop w:val="0"/>
      <w:marBottom w:val="0"/>
      <w:divBdr>
        <w:top w:val="none" w:sz="0" w:space="0" w:color="auto"/>
        <w:left w:val="none" w:sz="0" w:space="0" w:color="auto"/>
        <w:bottom w:val="none" w:sz="0" w:space="0" w:color="auto"/>
        <w:right w:val="none" w:sz="0" w:space="0" w:color="auto"/>
      </w:divBdr>
    </w:div>
    <w:div w:id="835612926">
      <w:bodyDiv w:val="1"/>
      <w:marLeft w:val="0"/>
      <w:marRight w:val="0"/>
      <w:marTop w:val="0"/>
      <w:marBottom w:val="0"/>
      <w:divBdr>
        <w:top w:val="none" w:sz="0" w:space="0" w:color="auto"/>
        <w:left w:val="none" w:sz="0" w:space="0" w:color="auto"/>
        <w:bottom w:val="none" w:sz="0" w:space="0" w:color="auto"/>
        <w:right w:val="none" w:sz="0" w:space="0" w:color="auto"/>
      </w:divBdr>
    </w:div>
    <w:div w:id="891816740">
      <w:bodyDiv w:val="1"/>
      <w:marLeft w:val="0"/>
      <w:marRight w:val="0"/>
      <w:marTop w:val="0"/>
      <w:marBottom w:val="0"/>
      <w:divBdr>
        <w:top w:val="none" w:sz="0" w:space="0" w:color="auto"/>
        <w:left w:val="none" w:sz="0" w:space="0" w:color="auto"/>
        <w:bottom w:val="none" w:sz="0" w:space="0" w:color="auto"/>
        <w:right w:val="none" w:sz="0" w:space="0" w:color="auto"/>
      </w:divBdr>
    </w:div>
    <w:div w:id="986275746">
      <w:bodyDiv w:val="1"/>
      <w:marLeft w:val="0"/>
      <w:marRight w:val="0"/>
      <w:marTop w:val="0"/>
      <w:marBottom w:val="0"/>
      <w:divBdr>
        <w:top w:val="none" w:sz="0" w:space="0" w:color="auto"/>
        <w:left w:val="none" w:sz="0" w:space="0" w:color="auto"/>
        <w:bottom w:val="none" w:sz="0" w:space="0" w:color="auto"/>
        <w:right w:val="none" w:sz="0" w:space="0" w:color="auto"/>
      </w:divBdr>
    </w:div>
    <w:div w:id="1070348580">
      <w:bodyDiv w:val="1"/>
      <w:marLeft w:val="0"/>
      <w:marRight w:val="0"/>
      <w:marTop w:val="0"/>
      <w:marBottom w:val="0"/>
      <w:divBdr>
        <w:top w:val="none" w:sz="0" w:space="0" w:color="auto"/>
        <w:left w:val="none" w:sz="0" w:space="0" w:color="auto"/>
        <w:bottom w:val="none" w:sz="0" w:space="0" w:color="auto"/>
        <w:right w:val="none" w:sz="0" w:space="0" w:color="auto"/>
      </w:divBdr>
    </w:div>
    <w:div w:id="1120607272">
      <w:bodyDiv w:val="1"/>
      <w:marLeft w:val="0"/>
      <w:marRight w:val="0"/>
      <w:marTop w:val="0"/>
      <w:marBottom w:val="0"/>
      <w:divBdr>
        <w:top w:val="none" w:sz="0" w:space="0" w:color="auto"/>
        <w:left w:val="none" w:sz="0" w:space="0" w:color="auto"/>
        <w:bottom w:val="none" w:sz="0" w:space="0" w:color="auto"/>
        <w:right w:val="none" w:sz="0" w:space="0" w:color="auto"/>
      </w:divBdr>
    </w:div>
    <w:div w:id="1145315650">
      <w:bodyDiv w:val="1"/>
      <w:marLeft w:val="0"/>
      <w:marRight w:val="0"/>
      <w:marTop w:val="0"/>
      <w:marBottom w:val="0"/>
      <w:divBdr>
        <w:top w:val="none" w:sz="0" w:space="0" w:color="auto"/>
        <w:left w:val="none" w:sz="0" w:space="0" w:color="auto"/>
        <w:bottom w:val="none" w:sz="0" w:space="0" w:color="auto"/>
        <w:right w:val="none" w:sz="0" w:space="0" w:color="auto"/>
      </w:divBdr>
    </w:div>
    <w:div w:id="1232471206">
      <w:bodyDiv w:val="1"/>
      <w:marLeft w:val="0"/>
      <w:marRight w:val="0"/>
      <w:marTop w:val="0"/>
      <w:marBottom w:val="0"/>
      <w:divBdr>
        <w:top w:val="none" w:sz="0" w:space="0" w:color="auto"/>
        <w:left w:val="none" w:sz="0" w:space="0" w:color="auto"/>
        <w:bottom w:val="none" w:sz="0" w:space="0" w:color="auto"/>
        <w:right w:val="none" w:sz="0" w:space="0" w:color="auto"/>
      </w:divBdr>
    </w:div>
    <w:div w:id="1279097552">
      <w:bodyDiv w:val="1"/>
      <w:marLeft w:val="0"/>
      <w:marRight w:val="0"/>
      <w:marTop w:val="0"/>
      <w:marBottom w:val="0"/>
      <w:divBdr>
        <w:top w:val="none" w:sz="0" w:space="0" w:color="auto"/>
        <w:left w:val="none" w:sz="0" w:space="0" w:color="auto"/>
        <w:bottom w:val="none" w:sz="0" w:space="0" w:color="auto"/>
        <w:right w:val="none" w:sz="0" w:space="0" w:color="auto"/>
      </w:divBdr>
      <w:divsChild>
        <w:div w:id="1155300439">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343388220">
      <w:bodyDiv w:val="1"/>
      <w:marLeft w:val="0"/>
      <w:marRight w:val="0"/>
      <w:marTop w:val="0"/>
      <w:marBottom w:val="0"/>
      <w:divBdr>
        <w:top w:val="none" w:sz="0" w:space="0" w:color="auto"/>
        <w:left w:val="none" w:sz="0" w:space="0" w:color="auto"/>
        <w:bottom w:val="none" w:sz="0" w:space="0" w:color="auto"/>
        <w:right w:val="none" w:sz="0" w:space="0" w:color="auto"/>
      </w:divBdr>
    </w:div>
    <w:div w:id="1420099892">
      <w:bodyDiv w:val="1"/>
      <w:marLeft w:val="0"/>
      <w:marRight w:val="0"/>
      <w:marTop w:val="0"/>
      <w:marBottom w:val="0"/>
      <w:divBdr>
        <w:top w:val="none" w:sz="0" w:space="0" w:color="auto"/>
        <w:left w:val="none" w:sz="0" w:space="0" w:color="auto"/>
        <w:bottom w:val="none" w:sz="0" w:space="0" w:color="auto"/>
        <w:right w:val="none" w:sz="0" w:space="0" w:color="auto"/>
      </w:divBdr>
    </w:div>
    <w:div w:id="1554660625">
      <w:bodyDiv w:val="1"/>
      <w:marLeft w:val="0"/>
      <w:marRight w:val="0"/>
      <w:marTop w:val="0"/>
      <w:marBottom w:val="0"/>
      <w:divBdr>
        <w:top w:val="none" w:sz="0" w:space="0" w:color="auto"/>
        <w:left w:val="none" w:sz="0" w:space="0" w:color="auto"/>
        <w:bottom w:val="none" w:sz="0" w:space="0" w:color="auto"/>
        <w:right w:val="none" w:sz="0" w:space="0" w:color="auto"/>
      </w:divBdr>
      <w:divsChild>
        <w:div w:id="1708289311">
          <w:marLeft w:val="225"/>
          <w:marRight w:val="0"/>
          <w:marTop w:val="0"/>
          <w:marBottom w:val="0"/>
          <w:divBdr>
            <w:top w:val="none" w:sz="0" w:space="0" w:color="auto"/>
            <w:left w:val="none" w:sz="0" w:space="0" w:color="auto"/>
            <w:bottom w:val="none" w:sz="0" w:space="0" w:color="auto"/>
            <w:right w:val="none" w:sz="0" w:space="0" w:color="auto"/>
          </w:divBdr>
        </w:div>
      </w:divsChild>
    </w:div>
    <w:div w:id="1616982398">
      <w:bodyDiv w:val="1"/>
      <w:marLeft w:val="0"/>
      <w:marRight w:val="0"/>
      <w:marTop w:val="0"/>
      <w:marBottom w:val="0"/>
      <w:divBdr>
        <w:top w:val="none" w:sz="0" w:space="0" w:color="auto"/>
        <w:left w:val="none" w:sz="0" w:space="0" w:color="auto"/>
        <w:bottom w:val="none" w:sz="0" w:space="0" w:color="auto"/>
        <w:right w:val="none" w:sz="0" w:space="0" w:color="auto"/>
      </w:divBdr>
    </w:div>
    <w:div w:id="1737974248">
      <w:bodyDiv w:val="1"/>
      <w:marLeft w:val="0"/>
      <w:marRight w:val="0"/>
      <w:marTop w:val="0"/>
      <w:marBottom w:val="0"/>
      <w:divBdr>
        <w:top w:val="none" w:sz="0" w:space="0" w:color="auto"/>
        <w:left w:val="none" w:sz="0" w:space="0" w:color="auto"/>
        <w:bottom w:val="none" w:sz="0" w:space="0" w:color="auto"/>
        <w:right w:val="none" w:sz="0" w:space="0" w:color="auto"/>
      </w:divBdr>
    </w:div>
    <w:div w:id="1764908930">
      <w:bodyDiv w:val="1"/>
      <w:marLeft w:val="0"/>
      <w:marRight w:val="0"/>
      <w:marTop w:val="0"/>
      <w:marBottom w:val="0"/>
      <w:divBdr>
        <w:top w:val="none" w:sz="0" w:space="0" w:color="auto"/>
        <w:left w:val="none" w:sz="0" w:space="0" w:color="auto"/>
        <w:bottom w:val="none" w:sz="0" w:space="0" w:color="auto"/>
        <w:right w:val="none" w:sz="0" w:space="0" w:color="auto"/>
      </w:divBdr>
    </w:div>
    <w:div w:id="1813519852">
      <w:bodyDiv w:val="1"/>
      <w:marLeft w:val="0"/>
      <w:marRight w:val="0"/>
      <w:marTop w:val="0"/>
      <w:marBottom w:val="0"/>
      <w:divBdr>
        <w:top w:val="none" w:sz="0" w:space="0" w:color="auto"/>
        <w:left w:val="none" w:sz="0" w:space="0" w:color="auto"/>
        <w:bottom w:val="none" w:sz="0" w:space="0" w:color="auto"/>
        <w:right w:val="none" w:sz="0" w:space="0" w:color="auto"/>
      </w:divBdr>
    </w:div>
    <w:div w:id="1945577516">
      <w:bodyDiv w:val="1"/>
      <w:marLeft w:val="0"/>
      <w:marRight w:val="0"/>
      <w:marTop w:val="0"/>
      <w:marBottom w:val="0"/>
      <w:divBdr>
        <w:top w:val="none" w:sz="0" w:space="0" w:color="auto"/>
        <w:left w:val="none" w:sz="0" w:space="0" w:color="auto"/>
        <w:bottom w:val="none" w:sz="0" w:space="0" w:color="auto"/>
        <w:right w:val="none" w:sz="0" w:space="0" w:color="auto"/>
      </w:divBdr>
    </w:div>
    <w:div w:id="1957131276">
      <w:bodyDiv w:val="1"/>
      <w:marLeft w:val="0"/>
      <w:marRight w:val="0"/>
      <w:marTop w:val="0"/>
      <w:marBottom w:val="0"/>
      <w:divBdr>
        <w:top w:val="none" w:sz="0" w:space="0" w:color="auto"/>
        <w:left w:val="none" w:sz="0" w:space="0" w:color="auto"/>
        <w:bottom w:val="none" w:sz="0" w:space="0" w:color="auto"/>
        <w:right w:val="none" w:sz="0" w:space="0" w:color="auto"/>
      </w:divBdr>
    </w:div>
    <w:div w:id="2029327874">
      <w:bodyDiv w:val="1"/>
      <w:marLeft w:val="0"/>
      <w:marRight w:val="0"/>
      <w:marTop w:val="0"/>
      <w:marBottom w:val="0"/>
      <w:divBdr>
        <w:top w:val="none" w:sz="0" w:space="0" w:color="auto"/>
        <w:left w:val="none" w:sz="0" w:space="0" w:color="auto"/>
        <w:bottom w:val="none" w:sz="0" w:space="0" w:color="auto"/>
        <w:right w:val="none" w:sz="0" w:space="0" w:color="auto"/>
      </w:divBdr>
    </w:div>
    <w:div w:id="2033267212">
      <w:bodyDiv w:val="1"/>
      <w:marLeft w:val="0"/>
      <w:marRight w:val="0"/>
      <w:marTop w:val="0"/>
      <w:marBottom w:val="0"/>
      <w:divBdr>
        <w:top w:val="none" w:sz="0" w:space="0" w:color="auto"/>
        <w:left w:val="none" w:sz="0" w:space="0" w:color="auto"/>
        <w:bottom w:val="none" w:sz="0" w:space="0" w:color="auto"/>
        <w:right w:val="none" w:sz="0" w:space="0" w:color="auto"/>
      </w:divBdr>
    </w:div>
    <w:div w:id="2074883535">
      <w:bodyDiv w:val="1"/>
      <w:marLeft w:val="0"/>
      <w:marRight w:val="0"/>
      <w:marTop w:val="0"/>
      <w:marBottom w:val="0"/>
      <w:divBdr>
        <w:top w:val="none" w:sz="0" w:space="0" w:color="auto"/>
        <w:left w:val="none" w:sz="0" w:space="0" w:color="auto"/>
        <w:bottom w:val="none" w:sz="0" w:space="0" w:color="auto"/>
        <w:right w:val="none" w:sz="0" w:space="0" w:color="auto"/>
      </w:divBdr>
    </w:div>
    <w:div w:id="2117407808">
      <w:bodyDiv w:val="1"/>
      <w:marLeft w:val="0"/>
      <w:marRight w:val="0"/>
      <w:marTop w:val="0"/>
      <w:marBottom w:val="0"/>
      <w:divBdr>
        <w:top w:val="none" w:sz="0" w:space="0" w:color="auto"/>
        <w:left w:val="none" w:sz="0" w:space="0" w:color="auto"/>
        <w:bottom w:val="none" w:sz="0" w:space="0" w:color="auto"/>
        <w:right w:val="none" w:sz="0" w:space="0" w:color="auto"/>
      </w:divBdr>
      <w:divsChild>
        <w:div w:id="624970677">
          <w:marLeft w:val="22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urworldindata.org/government-spending"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odreads.com/author/show/18748.Donald_F_Kett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BB41E-D2E2-41D3-9F45-4D84C9535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6693</Words>
  <Characters>36817</Characters>
  <Application>Microsoft Office Word</Application>
  <DocSecurity>0</DocSecurity>
  <Lines>306</Lines>
  <Paragraphs>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humbert</dc:creator>
  <cp:keywords/>
  <dc:description/>
  <cp:lastModifiedBy>Marc Humbert</cp:lastModifiedBy>
  <cp:revision>2</cp:revision>
  <cp:lastPrinted>2019-06-29T17:15:00Z</cp:lastPrinted>
  <dcterms:created xsi:type="dcterms:W3CDTF">2020-08-14T21:17:00Z</dcterms:created>
  <dcterms:modified xsi:type="dcterms:W3CDTF">2020-08-14T21:17:00Z</dcterms:modified>
</cp:coreProperties>
</file>